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DC" w:rsidRPr="00200F0F" w:rsidRDefault="007129DC" w:rsidP="007129DC">
      <w:pPr>
        <w:tabs>
          <w:tab w:val="left" w:pos="7655"/>
          <w:tab w:val="left" w:pos="8306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200F0F">
        <w:rPr>
          <w:rFonts w:ascii="华文中宋" w:eastAsia="华文中宋" w:hAnsi="华文中宋" w:hint="eastAsia"/>
          <w:b/>
          <w:sz w:val="36"/>
          <w:szCs w:val="36"/>
        </w:rPr>
        <w:t>《清华大学学报》（</w:t>
      </w:r>
      <w:bookmarkStart w:id="0" w:name="_GoBack"/>
      <w:bookmarkEnd w:id="0"/>
      <w:r w:rsidRPr="00200F0F">
        <w:rPr>
          <w:rFonts w:ascii="华文中宋" w:eastAsia="华文中宋" w:hAnsi="华文中宋" w:hint="eastAsia"/>
          <w:b/>
          <w:sz w:val="36"/>
          <w:szCs w:val="36"/>
        </w:rPr>
        <w:t>哲学社会科学版）作者承诺书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为保证学术研究成果的原创性和严谨性，倡导良好的学术风气，推进学术规范建设，本文全体作者自愿做如下庄重承诺：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  <w:u w:val="single"/>
        </w:rPr>
      </w:pPr>
      <w:r w:rsidRPr="00200F0F">
        <w:rPr>
          <w:rFonts w:ascii="仿宋" w:eastAsia="仿宋" w:hAnsi="仿宋" w:hint="eastAsia"/>
          <w:sz w:val="22"/>
        </w:rPr>
        <w:t>1</w:t>
      </w:r>
      <w:r w:rsidRPr="00200F0F">
        <w:rPr>
          <w:rFonts w:ascii="仿宋" w:eastAsia="仿宋" w:hAnsi="仿宋"/>
          <w:sz w:val="22"/>
        </w:rPr>
        <w:t xml:space="preserve">. </w:t>
      </w:r>
      <w:r w:rsidRPr="00200F0F">
        <w:rPr>
          <w:rFonts w:ascii="仿宋" w:eastAsia="仿宋" w:hAnsi="仿宋" w:hint="eastAsia"/>
          <w:sz w:val="22"/>
        </w:rPr>
        <w:t>投给《清华大学学报》（哲学社会科学版）的稿件，题目为</w:t>
      </w:r>
      <w:r w:rsidRPr="00200F0F">
        <w:rPr>
          <w:rFonts w:ascii="仿宋" w:eastAsia="仿宋" w:hAnsi="仿宋"/>
          <w:sz w:val="22"/>
          <w:u w:val="single"/>
        </w:rPr>
        <w:t xml:space="preserve">                  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rPr>
          <w:rFonts w:ascii="仿宋" w:eastAsia="仿宋" w:hAnsi="仿宋" w:hint="eastAsia"/>
          <w:sz w:val="22"/>
          <w:u w:val="single"/>
        </w:rPr>
      </w:pPr>
      <w:r w:rsidRPr="00200F0F">
        <w:rPr>
          <w:rFonts w:ascii="仿宋" w:eastAsia="仿宋" w:hAnsi="仿宋"/>
          <w:sz w:val="22"/>
          <w:u w:val="single"/>
        </w:rPr>
        <w:t xml:space="preserve">                                                                          </w:t>
      </w:r>
      <w:r w:rsidRPr="00200F0F">
        <w:rPr>
          <w:rFonts w:ascii="仿宋" w:eastAsia="仿宋" w:hAnsi="仿宋" w:hint="eastAsia"/>
          <w:sz w:val="22"/>
          <w:u w:val="single"/>
        </w:rPr>
        <w:t xml:space="preserve"> </w:t>
      </w:r>
      <w:r w:rsidRPr="00200F0F">
        <w:rPr>
          <w:rFonts w:ascii="仿宋" w:eastAsia="仿宋" w:hAnsi="仿宋"/>
          <w:sz w:val="22"/>
          <w:u w:val="single"/>
        </w:rPr>
        <w:t xml:space="preserve"> 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为本人独立创作的原创性作品，不侵犯任何第三方的著作权，无任何违法、违纪和违反学术道德的内容。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/>
          <w:sz w:val="22"/>
        </w:rPr>
        <w:t xml:space="preserve">2. </w:t>
      </w:r>
      <w:r w:rsidRPr="00200F0F">
        <w:rPr>
          <w:rFonts w:ascii="仿宋" w:eastAsia="仿宋" w:hAnsi="仿宋" w:hint="eastAsia"/>
          <w:sz w:val="22"/>
        </w:rPr>
        <w:t>该论文未曾发表过，未一稿两投或一稿多投，包括未局部改动后向其他刊物投稿，并保证不会将该文主要观点或基本内容先于《清华大学学报》（哲学社会科学版）在其他公开出版物上发表。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3</w:t>
      </w:r>
      <w:r w:rsidRPr="00200F0F">
        <w:rPr>
          <w:rFonts w:ascii="仿宋" w:eastAsia="仿宋" w:hAnsi="仿宋"/>
          <w:sz w:val="22"/>
        </w:rPr>
        <w:t xml:space="preserve">. </w:t>
      </w:r>
      <w:r w:rsidRPr="00200F0F">
        <w:rPr>
          <w:rFonts w:ascii="仿宋" w:eastAsia="仿宋" w:hAnsi="仿宋" w:hint="eastAsia"/>
          <w:sz w:val="22"/>
        </w:rPr>
        <w:t>该论文按照学术规范和有关规定，对他人观点、结论、数据、公式、图表、资料的引用均注明原始文献出处；没有使用未亲自阅读的二次文献，转引的文献资料均已说明；不以引用的方式将他人成果作为自己学术成果的主要或实质部分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="48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/>
          <w:sz w:val="22"/>
        </w:rPr>
        <w:t>4.</w:t>
      </w:r>
      <w:r w:rsidRPr="00200F0F">
        <w:rPr>
          <w:rFonts w:ascii="仿宋" w:eastAsia="仿宋" w:hAnsi="仿宋" w:hint="eastAsia"/>
          <w:sz w:val="22"/>
        </w:rPr>
        <w:t xml:space="preserve"> 本文严格执行国家有关保密的法律、法规或学校有关保密的规定。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 w:hint="eastAsia"/>
          <w:sz w:val="22"/>
        </w:rPr>
      </w:pPr>
      <w:r w:rsidRPr="00200F0F">
        <w:rPr>
          <w:rFonts w:ascii="仿宋" w:eastAsia="仿宋" w:hAnsi="仿宋"/>
          <w:sz w:val="22"/>
        </w:rPr>
        <w:t xml:space="preserve">5. </w:t>
      </w:r>
      <w:r w:rsidRPr="00200F0F">
        <w:rPr>
          <w:rFonts w:ascii="仿宋" w:eastAsia="仿宋" w:hAnsi="仿宋" w:hint="eastAsia"/>
          <w:sz w:val="22"/>
        </w:rPr>
        <w:t>本文如果获得在《清华大学学报》（哲学社会科学版）上发表，本人同意将该论文著作权中的汇编权、复制权、发行权、信息网络传播权，转让给《清华大学学报》（哲学社会科学版）编辑部。上述著作权包括该论文印刷版、光盘版、网络</w:t>
      </w:r>
      <w:proofErr w:type="gramStart"/>
      <w:r w:rsidRPr="00200F0F">
        <w:rPr>
          <w:rFonts w:ascii="仿宋" w:eastAsia="仿宋" w:hAnsi="仿宋" w:hint="eastAsia"/>
          <w:sz w:val="22"/>
        </w:rPr>
        <w:t>版及其</w:t>
      </w:r>
      <w:proofErr w:type="gramEnd"/>
      <w:r w:rsidRPr="00200F0F">
        <w:rPr>
          <w:rFonts w:ascii="仿宋" w:eastAsia="仿宋" w:hAnsi="仿宋" w:hint="eastAsia"/>
          <w:sz w:val="22"/>
        </w:rPr>
        <w:t>他形式的著作权。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Chars="150" w:firstLine="33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6</w:t>
      </w:r>
      <w:r w:rsidRPr="00200F0F">
        <w:rPr>
          <w:rFonts w:ascii="仿宋" w:eastAsia="仿宋" w:hAnsi="仿宋"/>
          <w:sz w:val="22"/>
        </w:rPr>
        <w:t>.</w:t>
      </w:r>
      <w:r w:rsidRPr="00200F0F">
        <w:rPr>
          <w:rFonts w:ascii="仿宋" w:eastAsia="仿宋" w:hAnsi="仿宋" w:hint="eastAsia"/>
          <w:sz w:val="22"/>
        </w:rPr>
        <w:t xml:space="preserve"> 本文如果获得在《清华大学学报》（哲学社会科学版）上发表，本人已知晓并同意在该论文发表后由《清华大学学报》（哲学社会科学版）编辑部按该编辑部的稿费标准以人民币一次性支付印刷版、光盘版、网络</w:t>
      </w:r>
      <w:proofErr w:type="gramStart"/>
      <w:r w:rsidRPr="00200F0F">
        <w:rPr>
          <w:rFonts w:ascii="仿宋" w:eastAsia="仿宋" w:hAnsi="仿宋" w:hint="eastAsia"/>
          <w:sz w:val="22"/>
        </w:rPr>
        <w:t>版及其</w:t>
      </w:r>
      <w:proofErr w:type="gramEnd"/>
      <w:r w:rsidRPr="00200F0F">
        <w:rPr>
          <w:rFonts w:ascii="仿宋" w:eastAsia="仿宋" w:hAnsi="仿宋" w:hint="eastAsia"/>
          <w:sz w:val="22"/>
        </w:rPr>
        <w:t>他形式版本的稿费。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Chars="150" w:firstLine="330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 w:hint="eastAsia"/>
          <w:sz w:val="22"/>
        </w:rPr>
        <w:t>7</w:t>
      </w:r>
      <w:r w:rsidRPr="00200F0F">
        <w:rPr>
          <w:rFonts w:ascii="仿宋" w:eastAsia="仿宋" w:hAnsi="仿宋"/>
          <w:sz w:val="22"/>
        </w:rPr>
        <w:t xml:space="preserve">. </w:t>
      </w:r>
      <w:r w:rsidRPr="00200F0F">
        <w:rPr>
          <w:rFonts w:ascii="仿宋" w:eastAsia="仿宋" w:hAnsi="仿宋" w:hint="eastAsia"/>
          <w:sz w:val="22"/>
        </w:rPr>
        <w:t>本人如</w:t>
      </w:r>
      <w:r w:rsidRPr="00200F0F">
        <w:rPr>
          <w:rFonts w:ascii="仿宋" w:eastAsia="仿宋" w:hAnsi="仿宋" w:cs="宋体" w:hint="eastAsia"/>
          <w:kern w:val="0"/>
          <w:sz w:val="22"/>
        </w:rPr>
        <w:t>因违背上述条款而给《</w:t>
      </w:r>
      <w:r w:rsidRPr="00200F0F">
        <w:rPr>
          <w:rFonts w:ascii="仿宋" w:eastAsia="仿宋" w:hAnsi="仿宋" w:hint="eastAsia"/>
          <w:sz w:val="22"/>
        </w:rPr>
        <w:t>清华大学学报</w:t>
      </w:r>
      <w:r w:rsidRPr="00200F0F">
        <w:rPr>
          <w:rFonts w:ascii="仿宋" w:eastAsia="仿宋" w:hAnsi="仿宋" w:cs="宋体" w:hint="eastAsia"/>
          <w:kern w:val="0"/>
          <w:sz w:val="22"/>
        </w:rPr>
        <w:t>》</w:t>
      </w:r>
      <w:r w:rsidRPr="00200F0F">
        <w:rPr>
          <w:rFonts w:ascii="仿宋" w:eastAsia="仿宋" w:hAnsi="仿宋" w:hint="eastAsia"/>
          <w:sz w:val="22"/>
        </w:rPr>
        <w:t>（哲学社会科学版）</w:t>
      </w:r>
      <w:r w:rsidRPr="00200F0F">
        <w:rPr>
          <w:rFonts w:ascii="仿宋" w:eastAsia="仿宋" w:hAnsi="仿宋" w:cs="宋体" w:hint="eastAsia"/>
          <w:kern w:val="0"/>
          <w:sz w:val="22"/>
        </w:rPr>
        <w:t>造成不良影响，愿意承担全部责任，并接受编辑部采取的任何警示措施，这些措施包括但不限于：停发或追回稿费、书面批评、载名通报、禁止本人的任何作品在《</w:t>
      </w:r>
      <w:r w:rsidRPr="00200F0F">
        <w:rPr>
          <w:rFonts w:ascii="仿宋" w:eastAsia="仿宋" w:hAnsi="仿宋" w:hint="eastAsia"/>
          <w:sz w:val="22"/>
        </w:rPr>
        <w:t>清华大学学报</w:t>
      </w:r>
      <w:r w:rsidRPr="00200F0F">
        <w:rPr>
          <w:rFonts w:ascii="仿宋" w:eastAsia="仿宋" w:hAnsi="仿宋" w:cs="宋体" w:hint="eastAsia"/>
          <w:kern w:val="0"/>
          <w:sz w:val="22"/>
        </w:rPr>
        <w:t>》</w:t>
      </w:r>
      <w:r w:rsidRPr="00200F0F">
        <w:rPr>
          <w:rFonts w:ascii="仿宋" w:eastAsia="仿宋" w:hAnsi="仿宋" w:hint="eastAsia"/>
          <w:sz w:val="22"/>
        </w:rPr>
        <w:t>（哲学社会科学版）</w:t>
      </w:r>
      <w:r w:rsidRPr="00200F0F">
        <w:rPr>
          <w:rFonts w:ascii="仿宋" w:eastAsia="仿宋" w:hAnsi="仿宋" w:cs="宋体" w:hint="eastAsia"/>
          <w:kern w:val="0"/>
          <w:sz w:val="22"/>
        </w:rPr>
        <w:t>上发表。</w:t>
      </w:r>
    </w:p>
    <w:p w:rsidR="007129DC" w:rsidRPr="00200F0F" w:rsidRDefault="007129DC" w:rsidP="007129DC">
      <w:pPr>
        <w:spacing w:line="336" w:lineRule="auto"/>
        <w:ind w:firstLineChars="177" w:firstLine="389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/>
          <w:kern w:val="0"/>
          <w:sz w:val="22"/>
        </w:rPr>
        <w:t>8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. </w:t>
      </w:r>
      <w:proofErr w:type="gramStart"/>
      <w:r w:rsidRPr="00200F0F">
        <w:rPr>
          <w:rFonts w:ascii="仿宋" w:eastAsia="仿宋" w:hAnsi="仿宋" w:cs="宋体" w:hint="eastAsia"/>
          <w:kern w:val="0"/>
          <w:sz w:val="22"/>
        </w:rPr>
        <w:t>本承诺书自作者</w:t>
      </w:r>
      <w:proofErr w:type="gramEnd"/>
      <w:r w:rsidRPr="00200F0F">
        <w:rPr>
          <w:rFonts w:ascii="仿宋" w:eastAsia="仿宋" w:hAnsi="仿宋" w:cs="宋体" w:hint="eastAsia"/>
          <w:kern w:val="0"/>
          <w:sz w:val="22"/>
        </w:rPr>
        <w:t>签名之日起生效。</w:t>
      </w:r>
    </w:p>
    <w:p w:rsidR="007129DC" w:rsidRPr="00200F0F" w:rsidRDefault="007129DC" w:rsidP="007129DC">
      <w:pPr>
        <w:spacing w:line="336" w:lineRule="auto"/>
        <w:ind w:firstLineChars="177" w:firstLine="389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/>
          <w:kern w:val="0"/>
          <w:sz w:val="22"/>
        </w:rPr>
        <w:t>9</w:t>
      </w:r>
      <w:r w:rsidRPr="00200F0F">
        <w:rPr>
          <w:rFonts w:ascii="仿宋" w:eastAsia="仿宋" w:hAnsi="仿宋" w:cs="宋体"/>
          <w:kern w:val="0"/>
          <w:sz w:val="22"/>
        </w:rPr>
        <w:t xml:space="preserve">. </w:t>
      </w:r>
      <w:proofErr w:type="gramStart"/>
      <w:r w:rsidRPr="00200F0F">
        <w:rPr>
          <w:rFonts w:ascii="仿宋" w:eastAsia="仿宋" w:hAnsi="仿宋" w:cs="宋体" w:hint="eastAsia"/>
          <w:kern w:val="0"/>
          <w:sz w:val="22"/>
        </w:rPr>
        <w:t>本承诺</w:t>
      </w:r>
      <w:proofErr w:type="gramEnd"/>
      <w:r w:rsidRPr="00200F0F">
        <w:rPr>
          <w:rFonts w:ascii="仿宋" w:eastAsia="仿宋" w:hAnsi="仿宋" w:cs="宋体" w:hint="eastAsia"/>
          <w:kern w:val="0"/>
          <w:sz w:val="22"/>
        </w:rPr>
        <w:t>书一式两份，作者和《</w:t>
      </w:r>
      <w:r w:rsidRPr="00200F0F">
        <w:rPr>
          <w:rFonts w:ascii="仿宋" w:eastAsia="仿宋" w:hAnsi="仿宋" w:hint="eastAsia"/>
          <w:sz w:val="22"/>
        </w:rPr>
        <w:t>清华大学学报</w:t>
      </w:r>
      <w:r w:rsidRPr="00200F0F">
        <w:rPr>
          <w:rFonts w:ascii="仿宋" w:eastAsia="仿宋" w:hAnsi="仿宋" w:cs="宋体" w:hint="eastAsia"/>
          <w:kern w:val="0"/>
          <w:sz w:val="22"/>
        </w:rPr>
        <w:t>》</w:t>
      </w:r>
      <w:r w:rsidRPr="00200F0F">
        <w:rPr>
          <w:rFonts w:ascii="仿宋" w:eastAsia="仿宋" w:hAnsi="仿宋" w:hint="eastAsia"/>
          <w:sz w:val="22"/>
        </w:rPr>
        <w:t>（哲学社会科学版）</w:t>
      </w:r>
      <w:r w:rsidRPr="00200F0F">
        <w:rPr>
          <w:rFonts w:ascii="仿宋" w:eastAsia="仿宋" w:hAnsi="仿宋" w:cs="宋体" w:hint="eastAsia"/>
          <w:kern w:val="0"/>
          <w:sz w:val="22"/>
        </w:rPr>
        <w:t>编辑部各执一份。</w:t>
      </w:r>
    </w:p>
    <w:p w:rsidR="007129DC" w:rsidRPr="00200F0F" w:rsidRDefault="007129DC" w:rsidP="007129DC">
      <w:pPr>
        <w:snapToGrid w:val="0"/>
        <w:spacing w:line="300" w:lineRule="auto"/>
        <w:ind w:firstLineChars="1911" w:firstLine="4204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 xml:space="preserve">  </w:t>
      </w:r>
    </w:p>
    <w:p w:rsidR="007129DC" w:rsidRPr="00200F0F" w:rsidRDefault="007129DC" w:rsidP="007129DC">
      <w:pPr>
        <w:snapToGrid w:val="0"/>
        <w:spacing w:line="300" w:lineRule="auto"/>
        <w:ind w:firstLineChars="1911" w:firstLine="4221"/>
        <w:rPr>
          <w:rFonts w:ascii="仿宋" w:eastAsia="仿宋" w:hAnsi="仿宋" w:cs="宋体"/>
          <w:b/>
          <w:kern w:val="0"/>
          <w:sz w:val="22"/>
        </w:rPr>
      </w:pPr>
      <w:r w:rsidRPr="00200F0F">
        <w:rPr>
          <w:rFonts w:ascii="仿宋" w:eastAsia="仿宋" w:hAnsi="仿宋" w:cs="宋体" w:hint="eastAsia"/>
          <w:b/>
          <w:kern w:val="0"/>
          <w:sz w:val="22"/>
        </w:rPr>
        <w:t>作者（承诺人）签名：</w:t>
      </w:r>
    </w:p>
    <w:p w:rsidR="007129DC" w:rsidRPr="00200F0F" w:rsidRDefault="007129DC" w:rsidP="007129DC">
      <w:pPr>
        <w:snapToGrid w:val="0"/>
        <w:spacing w:line="300" w:lineRule="auto"/>
        <w:rPr>
          <w:rFonts w:ascii="仿宋" w:eastAsia="仿宋" w:hAnsi="仿宋" w:cs="宋体"/>
          <w:kern w:val="0"/>
          <w:sz w:val="22"/>
        </w:rPr>
      </w:pPr>
    </w:p>
    <w:p w:rsidR="00E719FC" w:rsidRPr="00200F0F" w:rsidRDefault="007129DC" w:rsidP="007129DC">
      <w:pPr>
        <w:snapToGrid w:val="0"/>
        <w:spacing w:line="300" w:lineRule="auto"/>
        <w:ind w:firstLineChars="2300" w:firstLine="5060"/>
        <w:rPr>
          <w:rFonts w:ascii="仿宋" w:eastAsia="仿宋" w:hAnsi="仿宋"/>
        </w:rPr>
      </w:pPr>
      <w:r w:rsidRPr="00200F0F">
        <w:rPr>
          <w:rFonts w:ascii="仿宋" w:eastAsia="仿宋" w:hAnsi="仿宋" w:cs="宋体" w:hint="eastAsia"/>
          <w:kern w:val="0"/>
          <w:sz w:val="22"/>
        </w:rPr>
        <w:t xml:space="preserve">  </w:t>
      </w:r>
      <w:r w:rsidRPr="00200F0F">
        <w:rPr>
          <w:rFonts w:ascii="仿宋" w:eastAsia="仿宋" w:hAnsi="仿宋" w:cs="宋体"/>
          <w:kern w:val="0"/>
          <w:sz w:val="22"/>
        </w:rPr>
        <w:t xml:space="preserve">         </w:t>
      </w:r>
      <w:r w:rsidRPr="00200F0F">
        <w:rPr>
          <w:rFonts w:ascii="仿宋" w:eastAsia="仿宋" w:hAnsi="仿宋" w:cs="宋体"/>
          <w:kern w:val="0"/>
          <w:sz w:val="22"/>
        </w:rPr>
        <w:t xml:space="preserve"> 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年  </w:t>
      </w:r>
      <w:r w:rsidRPr="00200F0F">
        <w:rPr>
          <w:rFonts w:ascii="仿宋" w:eastAsia="仿宋" w:hAnsi="仿宋" w:cs="宋体"/>
          <w:kern w:val="0"/>
          <w:sz w:val="22"/>
        </w:rPr>
        <w:t xml:space="preserve"> 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月  </w:t>
      </w:r>
      <w:r w:rsidRPr="00200F0F">
        <w:rPr>
          <w:rFonts w:ascii="仿宋" w:eastAsia="仿宋" w:hAnsi="仿宋" w:cs="宋体"/>
          <w:kern w:val="0"/>
          <w:sz w:val="22"/>
        </w:rPr>
        <w:t xml:space="preserve"> </w:t>
      </w:r>
      <w:r w:rsidRPr="00200F0F">
        <w:rPr>
          <w:rFonts w:ascii="仿宋" w:eastAsia="仿宋" w:hAnsi="仿宋" w:cs="宋体" w:hint="eastAsia"/>
          <w:kern w:val="0"/>
          <w:sz w:val="22"/>
        </w:rPr>
        <w:t>日</w:t>
      </w:r>
    </w:p>
    <w:sectPr w:rsidR="00E719FC" w:rsidRPr="0020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DC"/>
    <w:rsid w:val="00200F0F"/>
    <w:rsid w:val="007129DC"/>
    <w:rsid w:val="00E7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4B49"/>
  <w15:chartTrackingRefBased/>
  <w15:docId w15:val="{3825FDD2-AACD-4151-98D7-AC92FAA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2020-11-11T03:38:00Z</dcterms:created>
  <dcterms:modified xsi:type="dcterms:W3CDTF">2020-11-11T03:38:00Z</dcterms:modified>
</cp:coreProperties>
</file>