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B6" w:rsidRPr="00097FB6" w:rsidRDefault="00097FB6" w:rsidP="00097FB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97FB6">
        <w:rPr>
          <w:rFonts w:asciiTheme="minorEastAsia" w:hAnsiTheme="minorEastAsia" w:hint="eastAsia"/>
          <w:sz w:val="24"/>
          <w:szCs w:val="24"/>
        </w:rPr>
        <w:t>诚挚期待您的投稿</w:t>
      </w:r>
    </w:p>
    <w:p w:rsidR="00097FB6" w:rsidRPr="00097FB6" w:rsidRDefault="00097FB6" w:rsidP="00097FB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97FB6" w:rsidRPr="00097FB6" w:rsidRDefault="00097FB6" w:rsidP="00E5689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7FB6">
        <w:rPr>
          <w:rFonts w:asciiTheme="minorEastAsia" w:hAnsiTheme="minorEastAsia" w:hint="eastAsia"/>
          <w:sz w:val="24"/>
          <w:szCs w:val="24"/>
        </w:rPr>
        <w:t>本刊投稿请通过http://csjb.cbpt.cnki.net的在线审稿系统提交。投稿时准确填写您的联系方式（邮箱、电话等），以便稿件录用后及时与您联系。初审周期为2个月，审稿周期内作者若欲另投他刊，请先与本刊编辑部联系，撤稿后转投，切勿一稿多投。投稿后，作者需将单位介绍信、基金课题批件的复印件邮寄至编辑部。所有投稿均应有第一作者工作单位的介绍信，并加盖公章（否则不予受理）。来稿请自留底稿，稿件如不采用，不予退稿。</w:t>
      </w:r>
    </w:p>
    <w:p w:rsidR="00097FB6" w:rsidRDefault="00097FB6" w:rsidP="00097FB6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97FB6" w:rsidRPr="00097FB6" w:rsidRDefault="00097FB6" w:rsidP="00097FB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097FB6">
        <w:rPr>
          <w:rFonts w:asciiTheme="minorEastAsia" w:hAnsiTheme="minorEastAsia" w:hint="eastAsia"/>
          <w:sz w:val="24"/>
          <w:szCs w:val="24"/>
        </w:rPr>
        <w:t>.来稿要求</w:t>
      </w:r>
    </w:p>
    <w:p w:rsidR="00097FB6" w:rsidRPr="00097FB6" w:rsidRDefault="00097FB6" w:rsidP="00097FB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097FB6">
        <w:rPr>
          <w:rFonts w:asciiTheme="minorEastAsia" w:hAnsiTheme="minorEastAsia" w:hint="eastAsia"/>
          <w:sz w:val="24"/>
          <w:szCs w:val="24"/>
        </w:rPr>
        <w:t>.1  来稿文责自负  作者对来稿的真实性及科学性负责。依照《中华人民共和国著作权法》有关规定，本刊可对来稿做文字修改、删节。凡有涉及原意的修改，则提请作者考虑。修改稿逾期2周未寄回者，可能影响刊期或予以退稿处理。来稿不侵犯任何著作权和版权。</w:t>
      </w:r>
    </w:p>
    <w:p w:rsidR="00097FB6" w:rsidRPr="00097FB6" w:rsidRDefault="00097FB6" w:rsidP="00097FB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097FB6">
        <w:rPr>
          <w:rFonts w:asciiTheme="minorEastAsia" w:hAnsiTheme="minorEastAsia" w:hint="eastAsia"/>
          <w:sz w:val="24"/>
          <w:szCs w:val="24"/>
        </w:rPr>
        <w:t>.2  作者  作者简介：第一作者标明出生年、性别、籍贯（具体到市或县）、职称及学位</w:t>
      </w:r>
      <w:bookmarkStart w:id="0" w:name="_GoBack"/>
      <w:bookmarkEnd w:id="0"/>
      <w:r w:rsidRPr="00097FB6">
        <w:rPr>
          <w:rFonts w:asciiTheme="minorEastAsia" w:hAnsiTheme="minorEastAsia" w:hint="eastAsia"/>
          <w:sz w:val="24"/>
          <w:szCs w:val="24"/>
        </w:rPr>
        <w:t>，如有通信作者请注明其通信邮箱。署名格式：（1）作者写明单位全称，所在城市和邮政编码。（2）多名作者之间用逗号相隔。（3）作者排序在来稿时即应确定，修稿或校对时不应再做变动。必须变动时，应提供第一作者单位的证明信。</w:t>
      </w:r>
    </w:p>
    <w:p w:rsidR="00097FB6" w:rsidRPr="00097FB6" w:rsidRDefault="00097FB6" w:rsidP="00097FB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097FB6">
        <w:rPr>
          <w:rFonts w:asciiTheme="minorEastAsia" w:hAnsiTheme="minorEastAsia" w:hint="eastAsia"/>
          <w:sz w:val="24"/>
          <w:szCs w:val="24"/>
        </w:rPr>
        <w:t>.3  基金项目   论文所涉及的课题如是国家或部、省、市级以上基金项目或攻关项目，应注明项目类别和编号。</w:t>
      </w:r>
    </w:p>
    <w:p w:rsidR="00097FB6" w:rsidRPr="00097FB6" w:rsidRDefault="00097FB6" w:rsidP="00097FB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097FB6">
        <w:rPr>
          <w:rFonts w:asciiTheme="minorEastAsia" w:hAnsiTheme="minorEastAsia" w:hint="eastAsia"/>
          <w:sz w:val="24"/>
          <w:szCs w:val="24"/>
        </w:rPr>
        <w:t>.4  关键词  关键词要求不少于3个，3～</w:t>
      </w:r>
      <w:r w:rsidR="009713FD">
        <w:rPr>
          <w:rFonts w:asciiTheme="minorEastAsia" w:hAnsiTheme="minorEastAsia" w:hint="eastAsia"/>
          <w:sz w:val="24"/>
          <w:szCs w:val="24"/>
        </w:rPr>
        <w:t>8</w:t>
      </w:r>
      <w:r w:rsidRPr="00097FB6">
        <w:rPr>
          <w:rFonts w:asciiTheme="minorEastAsia" w:hAnsiTheme="minorEastAsia" w:hint="eastAsia"/>
          <w:sz w:val="24"/>
          <w:szCs w:val="24"/>
        </w:rPr>
        <w:t>个为宜。</w:t>
      </w:r>
    </w:p>
    <w:p w:rsidR="00097FB6" w:rsidRPr="00097FB6" w:rsidRDefault="00097FB6" w:rsidP="00097FB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097FB6">
        <w:rPr>
          <w:rFonts w:asciiTheme="minorEastAsia" w:hAnsiTheme="minorEastAsia" w:hint="eastAsia"/>
          <w:sz w:val="24"/>
          <w:szCs w:val="24"/>
        </w:rPr>
        <w:t>.5  英文缩写及英文术语  在中文摘要中，首次出现英文缩写时，需标注为“中文全称（英文缩写）”格式，如“重症急性胰腺炎（SAP）”；在英文摘要中，首次出现英文缩写时，需标注为“英文全称（英文缩写）”格式，如“severe acute pancreatitis（SAP）”；在正文中首次出现英文缩写时，应标注为“中文全称（英文全称，英文缩写）”格式，如“重症急性胰腺炎（severe acute pancreatitis，SAP）”。</w:t>
      </w:r>
    </w:p>
    <w:p w:rsidR="00097FB6" w:rsidRPr="00097FB6" w:rsidRDefault="00097FB6" w:rsidP="00097FB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097FB6">
        <w:rPr>
          <w:rFonts w:asciiTheme="minorEastAsia" w:hAnsiTheme="minorEastAsia" w:hint="eastAsia"/>
          <w:sz w:val="24"/>
          <w:szCs w:val="24"/>
        </w:rPr>
        <w:t>.6  参考文献  参考文献执行中华人民共和国国家标准GB/T 7714 -2015《信</w:t>
      </w:r>
      <w:r w:rsidRPr="00097FB6">
        <w:rPr>
          <w:rFonts w:asciiTheme="minorEastAsia" w:hAnsiTheme="minorEastAsia" w:hint="eastAsia"/>
          <w:sz w:val="24"/>
          <w:szCs w:val="24"/>
        </w:rPr>
        <w:lastRenderedPageBreak/>
        <w:t>息与文献 参考文献著录规则》，采用顺序编码制著录，依照其在文中出现的先后顺序用阿拉伯数字标出，并将序号置于方括号中，排列于文后。同一文献作者不超过 3 人全部著录；超过则只著录前3人，后依文种加“，等.</w:t>
      </w:r>
      <w:r w:rsidR="00E56895">
        <w:rPr>
          <w:rFonts w:asciiTheme="minorEastAsia" w:hAnsiTheme="minorEastAsia" w:hint="eastAsia"/>
          <w:sz w:val="24"/>
          <w:szCs w:val="24"/>
        </w:rPr>
        <w:t>”或者</w:t>
      </w:r>
      <w:r w:rsidRPr="00097FB6">
        <w:rPr>
          <w:rFonts w:asciiTheme="minorEastAsia" w:hAnsiTheme="minorEastAsia" w:hint="eastAsia"/>
          <w:sz w:val="24"/>
          <w:szCs w:val="24"/>
        </w:rPr>
        <w:t>“,et al.”的文字。作者姓名一律姓氏在前、名字在后，外国人名采用首字母缩写形式，缩写名后不加缩写点；不同作者姓名之间用“，”隔开。题名后请标注文献类型标志。外文期刊名称用缩写，中文刊名用全称。</w:t>
      </w:r>
    </w:p>
    <w:p w:rsidR="00097FB6" w:rsidRPr="00097FB6" w:rsidRDefault="00097FB6" w:rsidP="00097FB6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097FB6" w:rsidRPr="00097FB6" w:rsidSect="00E40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BB1" w:rsidRDefault="00B45BB1" w:rsidP="00E56895">
      <w:r>
        <w:separator/>
      </w:r>
    </w:p>
  </w:endnote>
  <w:endnote w:type="continuationSeparator" w:id="0">
    <w:p w:rsidR="00B45BB1" w:rsidRDefault="00B45BB1" w:rsidP="00E56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BB1" w:rsidRDefault="00B45BB1" w:rsidP="00E56895">
      <w:r>
        <w:separator/>
      </w:r>
    </w:p>
  </w:footnote>
  <w:footnote w:type="continuationSeparator" w:id="0">
    <w:p w:rsidR="00B45BB1" w:rsidRDefault="00B45BB1" w:rsidP="00E568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FB6"/>
    <w:rsid w:val="00097FB6"/>
    <w:rsid w:val="005E382F"/>
    <w:rsid w:val="009713FD"/>
    <w:rsid w:val="00B317FE"/>
    <w:rsid w:val="00B45BB1"/>
    <w:rsid w:val="00E40C91"/>
    <w:rsid w:val="00E45388"/>
    <w:rsid w:val="00E5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FB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56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5689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56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568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2021-02-25T00:34:00Z</dcterms:created>
  <dcterms:modified xsi:type="dcterms:W3CDTF">2021-02-25T02:34:00Z</dcterms:modified>
</cp:coreProperties>
</file>