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FF6" w:rsidRPr="00320ACC" w:rsidRDefault="00AB20A8" w:rsidP="00320ACC">
      <w:pPr>
        <w:jc w:val="left"/>
        <w:rPr>
          <w:sz w:val="30"/>
          <w:szCs w:val="30"/>
        </w:rPr>
      </w:pPr>
      <w:r>
        <w:rPr>
          <w:rFonts w:hint="eastAsia"/>
          <w:sz w:val="30"/>
          <w:szCs w:val="30"/>
        </w:rPr>
        <w:t>全文下载排行</w:t>
      </w:r>
      <w:r w:rsidR="00DD7C32" w:rsidRPr="00320ACC">
        <w:rPr>
          <w:rFonts w:hint="eastAsia"/>
          <w:sz w:val="30"/>
          <w:szCs w:val="30"/>
        </w:rPr>
        <w:t>：</w:t>
      </w:r>
    </w:p>
    <w:p w:rsidR="00A44554" w:rsidRPr="00AE6A07" w:rsidRDefault="00A44554" w:rsidP="00A44554">
      <w:pPr>
        <w:autoSpaceDE w:val="0"/>
        <w:autoSpaceDN w:val="0"/>
        <w:adjustRightInd w:val="0"/>
        <w:jc w:val="left"/>
        <w:rPr>
          <w:rFonts w:ascii="Times New Roman" w:eastAsia="DLF-3-0-383605489+ZDKHOv-426" w:hAnsi="Times New Roman" w:cs="Times New Roman"/>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1050</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杜志宏</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平俊爱</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郭建文</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吕鑫.</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我国青贮玉米育种研究进展及发展趋势[J].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2010</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38</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85-87.</w:t>
      </w:r>
      <w:r w:rsidRPr="00EE1327">
        <w:rPr>
          <w:rFonts w:ascii="Times New Roman" w:eastAsia="DLF-3-0-383605489+ZDKHOv-426" w:hAnsi="Times New Roman" w:cs="Times New Roman"/>
          <w:kern w:val="0"/>
          <w:sz w:val="24"/>
          <w:szCs w:val="24"/>
        </w:rPr>
        <w:t xml:space="preserve"> </w:t>
      </w:r>
      <w:r w:rsidRPr="00AE6A07">
        <w:rPr>
          <w:rFonts w:ascii="Times New Roman" w:eastAsia="DLF-3-0-383605489+ZDKHOv-426" w:hAnsi="Times New Roman" w:cs="Times New Roman"/>
          <w:kern w:val="0"/>
          <w:sz w:val="24"/>
          <w:szCs w:val="24"/>
        </w:rPr>
        <w:t>doi:10.3969/j.issn.1002-2481.2010.02.24</w:t>
      </w:r>
    </w:p>
    <w:p w:rsidR="00A44554" w:rsidRDefault="00A44554" w:rsidP="002D132F">
      <w:pPr>
        <w:autoSpaceDE w:val="0"/>
        <w:autoSpaceDN w:val="0"/>
        <w:adjustRightInd w:val="0"/>
        <w:jc w:val="left"/>
        <w:rPr>
          <w:rFonts w:asciiTheme="minorEastAsia" w:hAnsiTheme="minorEastAsia"/>
          <w:color w:val="FF0000"/>
          <w:sz w:val="24"/>
          <w:szCs w:val="24"/>
        </w:rPr>
      </w:pPr>
    </w:p>
    <w:p w:rsidR="002D132F" w:rsidRDefault="002D132F" w:rsidP="002D132F">
      <w:pPr>
        <w:autoSpaceDE w:val="0"/>
        <w:autoSpaceDN w:val="0"/>
        <w:adjustRightInd w:val="0"/>
        <w:jc w:val="left"/>
        <w:rPr>
          <w:rFonts w:ascii="Times New Roman" w:eastAsia="DLF-3-0-422534853+ZJRFXK-693" w:hAnsi="Times New Roman" w:cs="Times New Roman"/>
          <w:kern w:val="0"/>
          <w:sz w:val="24"/>
          <w:szCs w:val="24"/>
        </w:rPr>
      </w:pPr>
      <w:r w:rsidRPr="00525E24">
        <w:rPr>
          <w:rFonts w:asciiTheme="minorEastAsia" w:hAnsiTheme="minorEastAsia" w:hint="eastAsia"/>
          <w:color w:val="FF0000"/>
          <w:sz w:val="24"/>
          <w:szCs w:val="24"/>
        </w:rPr>
        <w:t>（864）</w:t>
      </w:r>
      <w:r w:rsidRPr="00A26B48">
        <w:rPr>
          <w:rFonts w:asciiTheme="minorEastAsia" w:hAnsiTheme="minorEastAsia"/>
          <w:sz w:val="24"/>
          <w:szCs w:val="24"/>
        </w:rPr>
        <w:t>王宁</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丁玉川</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hint="eastAsia"/>
          <w:sz w:val="24"/>
          <w:szCs w:val="24"/>
        </w:rPr>
        <w:t xml:space="preserve"> </w:t>
      </w:r>
      <w:r w:rsidRPr="00A26B48">
        <w:rPr>
          <w:rFonts w:asciiTheme="minorEastAsia" w:hAnsiTheme="minorEastAsia"/>
          <w:sz w:val="24"/>
          <w:szCs w:val="24"/>
        </w:rPr>
        <w:t>生物炭对土壤磷、钾养分影响研究进展[J].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2016</w:t>
      </w:r>
      <w:r>
        <w:rPr>
          <w:rFonts w:asciiTheme="minorEastAsia" w:hAnsiTheme="minorEastAsia"/>
          <w:sz w:val="24"/>
          <w:szCs w:val="24"/>
        </w:rPr>
        <w:t>，</w:t>
      </w:r>
      <w:r w:rsidRPr="00A26B48">
        <w:rPr>
          <w:rFonts w:asciiTheme="minorEastAsia" w:hAnsiTheme="minorEastAsia"/>
          <w:sz w:val="24"/>
          <w:szCs w:val="24"/>
        </w:rPr>
        <w:t>44</w:t>
      </w:r>
      <w:r>
        <w:rPr>
          <w:rFonts w:asciiTheme="minorEastAsia" w:hAnsiTheme="minorEastAsia"/>
          <w:sz w:val="24"/>
          <w:szCs w:val="24"/>
        </w:rPr>
        <w:t>（</w:t>
      </w:r>
      <w:r w:rsidRPr="00A26B48">
        <w:rPr>
          <w:rFonts w:asciiTheme="minorEastAsia" w:hAnsiTheme="minorEastAsia"/>
          <w:sz w:val="24"/>
          <w:szCs w:val="24"/>
        </w:rPr>
        <w:t>9</w:t>
      </w:r>
      <w:r>
        <w:rPr>
          <w:rFonts w:asciiTheme="minorEastAsia" w:hAnsiTheme="minorEastAsia"/>
          <w:sz w:val="24"/>
          <w:szCs w:val="24"/>
        </w:rPr>
        <w:t>）：</w:t>
      </w:r>
      <w:r w:rsidRPr="00A26B48">
        <w:rPr>
          <w:rFonts w:asciiTheme="minorEastAsia" w:hAnsiTheme="minorEastAsia"/>
          <w:sz w:val="24"/>
          <w:szCs w:val="24"/>
        </w:rPr>
        <w:t>1402-1405</w:t>
      </w:r>
      <w:r>
        <w:rPr>
          <w:rFonts w:asciiTheme="minorEastAsia" w:hAnsiTheme="minorEastAsia"/>
          <w:sz w:val="24"/>
          <w:szCs w:val="24"/>
        </w:rPr>
        <w:t>，</w:t>
      </w:r>
      <w:r w:rsidRPr="00A26B48">
        <w:rPr>
          <w:rFonts w:asciiTheme="minorEastAsia" w:hAnsiTheme="minorEastAsia"/>
          <w:sz w:val="24"/>
          <w:szCs w:val="24"/>
        </w:rPr>
        <w:t>1420.</w:t>
      </w:r>
      <w:r w:rsidRPr="00E06030">
        <w:rPr>
          <w:rFonts w:ascii="DLF-3-0-422534853+ZJRFXK-693" w:eastAsia="DLF-3-0-422534853+ZJRFXK-693" w:cs="DLF-3-0-422534853+ZJRFXK-693"/>
          <w:kern w:val="0"/>
          <w:sz w:val="18"/>
          <w:szCs w:val="18"/>
        </w:rPr>
        <w:t xml:space="preserve"> </w:t>
      </w:r>
      <w:r w:rsidRPr="00E06030">
        <w:rPr>
          <w:rFonts w:ascii="Times New Roman" w:eastAsia="DLF-3-0-422534853+ZJRFXK-693" w:hAnsi="Times New Roman" w:cs="Times New Roman"/>
          <w:kern w:val="0"/>
          <w:sz w:val="24"/>
          <w:szCs w:val="24"/>
        </w:rPr>
        <w:t>doi:10.3969/j.issn.1002-2481.2016.09.42</w:t>
      </w:r>
    </w:p>
    <w:p w:rsidR="00D323E8" w:rsidRPr="00E06030" w:rsidRDefault="00D323E8" w:rsidP="002D132F">
      <w:pPr>
        <w:autoSpaceDE w:val="0"/>
        <w:autoSpaceDN w:val="0"/>
        <w:adjustRightInd w:val="0"/>
        <w:jc w:val="left"/>
        <w:rPr>
          <w:rFonts w:ascii="Times New Roman" w:eastAsia="DLF-3-0-422534853+ZJRFXK-693" w:hAnsi="Times New Roman" w:cs="Times New Roman"/>
          <w:kern w:val="0"/>
          <w:sz w:val="24"/>
          <w:szCs w:val="24"/>
        </w:rPr>
      </w:pPr>
    </w:p>
    <w:p w:rsidR="00D323E8" w:rsidRPr="00797B04" w:rsidRDefault="00D323E8" w:rsidP="00D323E8">
      <w:pPr>
        <w:pStyle w:val="a3"/>
        <w:rPr>
          <w:rFonts w:asciiTheme="minorEastAsia" w:eastAsiaTheme="minorEastAsia" w:hAnsiTheme="minorEastAsia" w:cs="宋体"/>
          <w:sz w:val="24"/>
          <w:szCs w:val="24"/>
        </w:rPr>
      </w:pPr>
      <w:r w:rsidRPr="00AB20A8">
        <w:rPr>
          <w:rFonts w:asciiTheme="minorEastAsia" w:eastAsiaTheme="minorEastAsia" w:hAnsiTheme="minorEastAsia" w:cs="宋体"/>
          <w:color w:val="FF0000"/>
          <w:sz w:val="24"/>
          <w:szCs w:val="24"/>
        </w:rPr>
        <w:t>（720）</w:t>
      </w:r>
      <w:r w:rsidRPr="00797B04">
        <w:rPr>
          <w:rFonts w:asciiTheme="minorEastAsia" w:eastAsiaTheme="minorEastAsia" w:hAnsiTheme="minorEastAsia" w:cs="宋体"/>
          <w:sz w:val="24"/>
          <w:szCs w:val="24"/>
        </w:rPr>
        <w:t>罗春香</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朱玫</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王小原.我国葡萄设施栽培研究现状与展望[J].山西农业科学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2001</w:t>
      </w:r>
      <w:r>
        <w:rPr>
          <w:rFonts w:asciiTheme="minorEastAsia" w:eastAsiaTheme="minorEastAsia" w:hAnsiTheme="minorEastAsia" w:cs="宋体" w:hint="eastAsia"/>
          <w:sz w:val="24"/>
          <w:szCs w:val="24"/>
        </w:rPr>
        <w:t>，29</w:t>
      </w:r>
      <w:r w:rsidRPr="00797B04">
        <w:rPr>
          <w:rFonts w:asciiTheme="minorEastAsia" w:eastAsiaTheme="minorEastAsia" w:hAnsiTheme="minorEastAsia" w:cs="宋体"/>
          <w:sz w:val="24"/>
          <w:szCs w:val="24"/>
        </w:rPr>
        <w:t>（4）：53-57.</w:t>
      </w:r>
    </w:p>
    <w:p w:rsidR="002D132F" w:rsidRDefault="002D132F" w:rsidP="002D132F">
      <w:pPr>
        <w:rPr>
          <w:rFonts w:asciiTheme="minorEastAsia" w:hAnsiTheme="minorEastAsia"/>
          <w:sz w:val="24"/>
          <w:szCs w:val="24"/>
        </w:rPr>
      </w:pPr>
    </w:p>
    <w:p w:rsidR="002D132F" w:rsidRPr="002B256C" w:rsidRDefault="002D132F" w:rsidP="002D132F">
      <w:pPr>
        <w:autoSpaceDE w:val="0"/>
        <w:autoSpaceDN w:val="0"/>
        <w:adjustRightInd w:val="0"/>
        <w:jc w:val="left"/>
        <w:rPr>
          <w:rFonts w:ascii="Times New Roman" w:eastAsia="DLF-3-0-1080492399+ZBHIL6-481" w:hAnsi="Times New Roman" w:cs="Times New Roman"/>
          <w:kern w:val="0"/>
          <w:sz w:val="24"/>
          <w:szCs w:val="24"/>
        </w:rPr>
      </w:pPr>
      <w:r w:rsidRPr="00F43199">
        <w:rPr>
          <w:rFonts w:asciiTheme="minorEastAsia" w:hAnsiTheme="minorEastAsia" w:hint="eastAsia"/>
          <w:color w:val="FF0000"/>
          <w:sz w:val="24"/>
          <w:szCs w:val="24"/>
        </w:rPr>
        <w:t>（604</w:t>
      </w:r>
      <w:r w:rsidRPr="00F43199">
        <w:rPr>
          <w:rFonts w:asciiTheme="minorEastAsia" w:hAnsiTheme="minorEastAsia"/>
          <w:color w:val="FF0000"/>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李洪建.</w:t>
      </w:r>
      <w:r>
        <w:rPr>
          <w:rFonts w:asciiTheme="minorEastAsia" w:hAnsiTheme="minorEastAsia" w:hint="eastAsia"/>
          <w:sz w:val="24"/>
          <w:szCs w:val="24"/>
        </w:rPr>
        <w:t xml:space="preserve"> </w:t>
      </w:r>
      <w:r w:rsidRPr="00A26B48">
        <w:rPr>
          <w:rFonts w:asciiTheme="minorEastAsia" w:hAnsiTheme="minorEastAsia"/>
          <w:sz w:val="24"/>
          <w:szCs w:val="24"/>
        </w:rPr>
        <w:t>有机肥氮素矿化研究进展与展望[J].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2010</w:t>
      </w:r>
      <w:r>
        <w:rPr>
          <w:rFonts w:asciiTheme="minorEastAsia" w:hAnsiTheme="minorEastAsia"/>
          <w:sz w:val="24"/>
          <w:szCs w:val="24"/>
        </w:rPr>
        <w:t>，</w:t>
      </w:r>
      <w:r w:rsidRPr="00A26B48">
        <w:rPr>
          <w:rFonts w:asciiTheme="minorEastAsia" w:hAnsiTheme="minorEastAsia"/>
          <w:sz w:val="24"/>
          <w:szCs w:val="24"/>
        </w:rPr>
        <w:t>38</w:t>
      </w:r>
      <w:r>
        <w:rPr>
          <w:rFonts w:asciiTheme="minorEastAsia" w:hAnsiTheme="minorEastAsia"/>
          <w:sz w:val="24"/>
          <w:szCs w:val="24"/>
        </w:rPr>
        <w:t>（</w:t>
      </w:r>
      <w:r w:rsidRPr="00A26B48">
        <w:rPr>
          <w:rFonts w:asciiTheme="minorEastAsia" w:hAnsiTheme="minorEastAsia"/>
          <w:sz w:val="24"/>
          <w:szCs w:val="24"/>
        </w:rPr>
        <w:t>12</w:t>
      </w:r>
      <w:r>
        <w:rPr>
          <w:rFonts w:asciiTheme="minorEastAsia" w:hAnsiTheme="minorEastAsia"/>
          <w:sz w:val="24"/>
          <w:szCs w:val="24"/>
        </w:rPr>
        <w:t>）：</w:t>
      </w:r>
      <w:r w:rsidRPr="00A26B48">
        <w:rPr>
          <w:rFonts w:asciiTheme="minorEastAsia" w:hAnsiTheme="minorEastAsia"/>
          <w:sz w:val="24"/>
          <w:szCs w:val="24"/>
        </w:rPr>
        <w:t>100-105.</w:t>
      </w:r>
      <w:r w:rsidRPr="002B256C">
        <w:rPr>
          <w:rFonts w:ascii="DLF-3-0-1080492399+ZBHIL6-481" w:eastAsia="DLF-3-0-1080492399+ZBHIL6-481" w:cs="DLF-3-0-1080492399+ZBHIL6-481"/>
          <w:kern w:val="0"/>
          <w:sz w:val="18"/>
          <w:szCs w:val="18"/>
        </w:rPr>
        <w:t xml:space="preserve"> </w:t>
      </w:r>
      <w:r w:rsidRPr="002B256C">
        <w:rPr>
          <w:rFonts w:ascii="Times New Roman" w:eastAsia="DLF-3-0-1080492399+ZBHIL6-481" w:hAnsi="Times New Roman" w:cs="Times New Roman"/>
          <w:kern w:val="0"/>
          <w:sz w:val="24"/>
          <w:szCs w:val="24"/>
        </w:rPr>
        <w:t>doi:10.3969/j.issn.1002-2481.2010.12.29</w:t>
      </w:r>
    </w:p>
    <w:p w:rsidR="002D132F" w:rsidRPr="00692CEA" w:rsidRDefault="002D132F" w:rsidP="002D132F">
      <w:pPr>
        <w:jc w:val="left"/>
        <w:rPr>
          <w:color w:val="FF0000"/>
          <w:sz w:val="24"/>
          <w:szCs w:val="24"/>
        </w:rPr>
      </w:pPr>
    </w:p>
    <w:p w:rsidR="002D132F" w:rsidRPr="002B256C" w:rsidRDefault="002D132F" w:rsidP="002D132F">
      <w:pPr>
        <w:autoSpaceDE w:val="0"/>
        <w:autoSpaceDN w:val="0"/>
        <w:adjustRightInd w:val="0"/>
        <w:jc w:val="left"/>
        <w:rPr>
          <w:rFonts w:ascii="Times New Roman" w:eastAsia="DLF-3-0-628579654+ZENHrO-716"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586</w:t>
      </w:r>
      <w:r w:rsidRPr="00F43199">
        <w:rPr>
          <w:rFonts w:asciiTheme="minorEastAsia" w:hAnsiTheme="minorEastAsia" w:hint="eastAsia"/>
          <w:color w:val="FF0000"/>
          <w:sz w:val="24"/>
          <w:szCs w:val="24"/>
        </w:rPr>
        <w:t>）</w:t>
      </w:r>
      <w:r w:rsidRPr="00A26B48">
        <w:rPr>
          <w:rFonts w:asciiTheme="minorEastAsia" w:hAnsiTheme="minorEastAsia"/>
          <w:sz w:val="24"/>
          <w:szCs w:val="24"/>
        </w:rPr>
        <w:t>崔佩佩</w:t>
      </w:r>
      <w:r>
        <w:rPr>
          <w:rFonts w:asciiTheme="minorEastAsia" w:hAnsiTheme="minorEastAsia"/>
          <w:sz w:val="24"/>
          <w:szCs w:val="24"/>
        </w:rPr>
        <w:t>，</w:t>
      </w:r>
      <w:r w:rsidRPr="00A26B48">
        <w:rPr>
          <w:rFonts w:asciiTheme="minorEastAsia" w:hAnsiTheme="minorEastAsia"/>
          <w:sz w:val="24"/>
          <w:szCs w:val="24"/>
        </w:rPr>
        <w:t>丁玉川</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hint="eastAsia"/>
          <w:sz w:val="24"/>
          <w:szCs w:val="24"/>
        </w:rPr>
        <w:t xml:space="preserve"> </w:t>
      </w:r>
      <w:r w:rsidRPr="00A26B48">
        <w:rPr>
          <w:rFonts w:asciiTheme="minorEastAsia" w:hAnsiTheme="minorEastAsia"/>
          <w:sz w:val="24"/>
          <w:szCs w:val="24"/>
        </w:rPr>
        <w:t>氮肥对作物的影响研究进展[J].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2017</w:t>
      </w:r>
      <w:r>
        <w:rPr>
          <w:rFonts w:asciiTheme="minorEastAsia" w:hAnsiTheme="minorEastAsia"/>
          <w:sz w:val="24"/>
          <w:szCs w:val="24"/>
        </w:rPr>
        <w:t>，</w:t>
      </w:r>
      <w:r w:rsidRPr="00A26B48">
        <w:rPr>
          <w:rFonts w:asciiTheme="minorEastAsia" w:hAnsiTheme="minorEastAsia"/>
          <w:sz w:val="24"/>
          <w:szCs w:val="24"/>
        </w:rPr>
        <w:t>45</w:t>
      </w:r>
      <w:r>
        <w:rPr>
          <w:rFonts w:asciiTheme="minorEastAsia" w:hAnsiTheme="minorEastAsia"/>
          <w:sz w:val="24"/>
          <w:szCs w:val="24"/>
        </w:rPr>
        <w:t>（</w:t>
      </w:r>
      <w:r w:rsidRPr="00A26B48">
        <w:rPr>
          <w:rFonts w:asciiTheme="minorEastAsia" w:hAnsiTheme="minorEastAsia"/>
          <w:sz w:val="24"/>
          <w:szCs w:val="24"/>
        </w:rPr>
        <w:t>4</w:t>
      </w:r>
      <w:r>
        <w:rPr>
          <w:rFonts w:asciiTheme="minorEastAsia" w:hAnsiTheme="minorEastAsia"/>
          <w:sz w:val="24"/>
          <w:szCs w:val="24"/>
        </w:rPr>
        <w:t>）：</w:t>
      </w:r>
      <w:r w:rsidRPr="00A26B48">
        <w:rPr>
          <w:rFonts w:asciiTheme="minorEastAsia" w:hAnsiTheme="minorEastAsia"/>
          <w:sz w:val="24"/>
          <w:szCs w:val="24"/>
        </w:rPr>
        <w:t>663-668.</w:t>
      </w:r>
      <w:r w:rsidRPr="002B256C">
        <w:rPr>
          <w:rFonts w:ascii="DLF-3-0-628579654+ZENHrO-716" w:eastAsia="DLF-3-0-628579654+ZENHrO-716" w:cs="DLF-3-0-628579654+ZENHrO-716"/>
          <w:kern w:val="0"/>
          <w:sz w:val="18"/>
          <w:szCs w:val="18"/>
        </w:rPr>
        <w:t xml:space="preserve"> </w:t>
      </w:r>
      <w:r w:rsidRPr="002B256C">
        <w:rPr>
          <w:rFonts w:ascii="Times New Roman" w:eastAsia="DLF-3-0-628579654+ZENHrO-716" w:hAnsi="Times New Roman" w:cs="Times New Roman"/>
          <w:kern w:val="0"/>
          <w:sz w:val="24"/>
          <w:szCs w:val="24"/>
        </w:rPr>
        <w:t>doi:10.3969/j.issn.1002-2481.2017.04.42</w:t>
      </w:r>
    </w:p>
    <w:p w:rsidR="002D132F" w:rsidRPr="00692CEA" w:rsidRDefault="002D132F" w:rsidP="002D132F">
      <w:pPr>
        <w:jc w:val="left"/>
        <w:rPr>
          <w:rFonts w:asciiTheme="minorEastAsia" w:hAnsiTheme="minorEastAsia"/>
          <w:color w:val="FF0000"/>
          <w:sz w:val="24"/>
          <w:szCs w:val="24"/>
        </w:rPr>
      </w:pPr>
    </w:p>
    <w:p w:rsidR="002D132F" w:rsidRPr="00655B74" w:rsidRDefault="002D132F" w:rsidP="002D132F">
      <w:pPr>
        <w:autoSpaceDE w:val="0"/>
        <w:autoSpaceDN w:val="0"/>
        <w:adjustRightInd w:val="0"/>
        <w:jc w:val="left"/>
        <w:rPr>
          <w:rFonts w:ascii="Times New Roman" w:eastAsia="DLF-3-0-1246381490+ZFPMD4-888" w:hAnsi="Times New Roman" w:cs="Times New Roman"/>
          <w:kern w:val="0"/>
          <w:sz w:val="24"/>
          <w:szCs w:val="24"/>
        </w:rPr>
      </w:pPr>
      <w:r w:rsidRPr="00F43199">
        <w:rPr>
          <w:rFonts w:asciiTheme="minorEastAsia" w:hAnsiTheme="minorEastAsia" w:hint="eastAsia"/>
          <w:color w:val="FF0000"/>
          <w:sz w:val="24"/>
          <w:szCs w:val="24"/>
        </w:rPr>
        <w:t>（558）</w:t>
      </w:r>
      <w:r w:rsidRPr="00A26B48">
        <w:rPr>
          <w:rFonts w:asciiTheme="minorEastAsia" w:hAnsiTheme="minorEastAsia"/>
          <w:sz w:val="24"/>
          <w:szCs w:val="24"/>
        </w:rPr>
        <w:t>刘鹏</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丁玉川</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hint="eastAsia"/>
          <w:sz w:val="24"/>
          <w:szCs w:val="24"/>
        </w:rPr>
        <w:t xml:space="preserve"> </w:t>
      </w:r>
      <w:r w:rsidRPr="00A26B48">
        <w:rPr>
          <w:rFonts w:asciiTheme="minorEastAsia" w:hAnsiTheme="minorEastAsia"/>
          <w:sz w:val="24"/>
          <w:szCs w:val="24"/>
        </w:rPr>
        <w:t>作物氮素高效利用研究进展[J].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2017</w:t>
      </w:r>
      <w:r>
        <w:rPr>
          <w:rFonts w:asciiTheme="minorEastAsia" w:hAnsiTheme="minorEastAsia"/>
          <w:sz w:val="24"/>
          <w:szCs w:val="24"/>
        </w:rPr>
        <w:t>，</w:t>
      </w:r>
      <w:r w:rsidRPr="00A26B48">
        <w:rPr>
          <w:rFonts w:asciiTheme="minorEastAsia" w:hAnsiTheme="minorEastAsia"/>
          <w:sz w:val="24"/>
          <w:szCs w:val="24"/>
        </w:rPr>
        <w:t>45</w:t>
      </w:r>
      <w:r>
        <w:rPr>
          <w:rFonts w:asciiTheme="minorEastAsia" w:hAnsiTheme="minorEastAsia"/>
          <w:sz w:val="24"/>
          <w:szCs w:val="24"/>
        </w:rPr>
        <w:t>（</w:t>
      </w:r>
      <w:r w:rsidRPr="00A26B48">
        <w:rPr>
          <w:rFonts w:asciiTheme="minorEastAsia" w:hAnsiTheme="minorEastAsia"/>
          <w:sz w:val="24"/>
          <w:szCs w:val="24"/>
        </w:rPr>
        <w:t>5</w:t>
      </w:r>
      <w:r>
        <w:rPr>
          <w:rFonts w:asciiTheme="minorEastAsia" w:hAnsiTheme="minorEastAsia"/>
          <w:sz w:val="24"/>
          <w:szCs w:val="24"/>
        </w:rPr>
        <w:t>）：</w:t>
      </w:r>
      <w:r w:rsidRPr="00A26B48">
        <w:rPr>
          <w:rFonts w:asciiTheme="minorEastAsia" w:hAnsiTheme="minorEastAsia"/>
          <w:sz w:val="24"/>
          <w:szCs w:val="24"/>
        </w:rPr>
        <w:t>855-860.</w:t>
      </w:r>
      <w:r w:rsidRPr="00655B74">
        <w:rPr>
          <w:rFonts w:ascii="DLF-3-0-1246381490+ZFPMD4-888" w:eastAsia="DLF-3-0-1246381490+ZFPMD4-888" w:cs="DLF-3-0-1246381490+ZFPMD4-888"/>
          <w:kern w:val="0"/>
          <w:sz w:val="18"/>
          <w:szCs w:val="18"/>
        </w:rPr>
        <w:t xml:space="preserve"> </w:t>
      </w:r>
      <w:r w:rsidRPr="00655B74">
        <w:rPr>
          <w:rFonts w:ascii="Times New Roman" w:eastAsia="DLF-3-0-1246381490+ZFPMD4-888" w:hAnsi="Times New Roman" w:cs="Times New Roman"/>
          <w:kern w:val="0"/>
          <w:sz w:val="24"/>
          <w:szCs w:val="24"/>
        </w:rPr>
        <w:t>doi:10.3969/j.issn.1002-2481.2017.05.45</w:t>
      </w:r>
    </w:p>
    <w:p w:rsidR="002D132F" w:rsidRPr="00692CEA" w:rsidRDefault="002D132F" w:rsidP="002D132F">
      <w:pPr>
        <w:jc w:val="left"/>
        <w:rPr>
          <w:rFonts w:asciiTheme="minorEastAsia" w:hAnsiTheme="minorEastAsia"/>
          <w:color w:val="FF0000"/>
          <w:sz w:val="24"/>
          <w:szCs w:val="24"/>
        </w:rPr>
      </w:pPr>
    </w:p>
    <w:p w:rsidR="002D132F" w:rsidRDefault="002D132F" w:rsidP="002D132F">
      <w:pPr>
        <w:autoSpaceDE w:val="0"/>
        <w:autoSpaceDN w:val="0"/>
        <w:adjustRightInd w:val="0"/>
        <w:jc w:val="left"/>
        <w:rPr>
          <w:rFonts w:ascii="Times New Roman" w:eastAsia="DLF-3-0-1261989473+ZBMBDJ-258"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521</w:t>
      </w:r>
      <w:r w:rsidRPr="00F43199">
        <w:rPr>
          <w:rFonts w:asciiTheme="minorEastAsia" w:hAnsiTheme="minorEastAsia" w:hint="eastAsia"/>
          <w:color w:val="FF0000"/>
          <w:sz w:val="24"/>
          <w:szCs w:val="24"/>
        </w:rPr>
        <w:t>）</w:t>
      </w:r>
      <w:r w:rsidRPr="00A26B48">
        <w:rPr>
          <w:rFonts w:asciiTheme="minorEastAsia" w:hAnsiTheme="minorEastAsia"/>
          <w:sz w:val="24"/>
          <w:szCs w:val="24"/>
        </w:rPr>
        <w:t>宋卓琴</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hint="eastAsia"/>
          <w:sz w:val="24"/>
          <w:szCs w:val="24"/>
        </w:rPr>
        <w:t xml:space="preserve"> </w:t>
      </w:r>
      <w:r w:rsidRPr="00A26B48">
        <w:rPr>
          <w:rFonts w:asciiTheme="minorEastAsia" w:hAnsiTheme="minorEastAsia"/>
          <w:sz w:val="24"/>
          <w:szCs w:val="24"/>
        </w:rPr>
        <w:t>不同水肥管理对土壤生态及番茄生长的影响[J].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2012</w:t>
      </w:r>
      <w:r>
        <w:rPr>
          <w:rFonts w:asciiTheme="minorEastAsia" w:hAnsiTheme="minorEastAsia"/>
          <w:sz w:val="24"/>
          <w:szCs w:val="24"/>
        </w:rPr>
        <w:t>，</w:t>
      </w:r>
      <w:r w:rsidRPr="00A26B48">
        <w:rPr>
          <w:rFonts w:asciiTheme="minorEastAsia" w:hAnsiTheme="minorEastAsia"/>
          <w:sz w:val="24"/>
          <w:szCs w:val="24"/>
        </w:rPr>
        <w:t>40</w:t>
      </w:r>
      <w:r>
        <w:rPr>
          <w:rFonts w:asciiTheme="minorEastAsia" w:hAnsiTheme="minorEastAsia"/>
          <w:sz w:val="24"/>
          <w:szCs w:val="24"/>
        </w:rPr>
        <w:t>（</w:t>
      </w:r>
      <w:r w:rsidRPr="00A26B48">
        <w:rPr>
          <w:rFonts w:asciiTheme="minorEastAsia" w:hAnsiTheme="minorEastAsia"/>
          <w:sz w:val="24"/>
          <w:szCs w:val="24"/>
        </w:rPr>
        <w:t>1</w:t>
      </w:r>
      <w:r>
        <w:rPr>
          <w:rFonts w:asciiTheme="minorEastAsia" w:hAnsiTheme="minorEastAsia"/>
          <w:sz w:val="24"/>
          <w:szCs w:val="24"/>
        </w:rPr>
        <w:t>）：</w:t>
      </w:r>
      <w:r w:rsidRPr="00A26B48">
        <w:rPr>
          <w:rFonts w:asciiTheme="minorEastAsia" w:hAnsiTheme="minorEastAsia"/>
          <w:sz w:val="24"/>
          <w:szCs w:val="24"/>
        </w:rPr>
        <w:t>48-52</w:t>
      </w:r>
      <w:r>
        <w:rPr>
          <w:rFonts w:asciiTheme="minorEastAsia" w:hAnsiTheme="minorEastAsia"/>
          <w:sz w:val="24"/>
          <w:szCs w:val="24"/>
        </w:rPr>
        <w:t>，</w:t>
      </w:r>
      <w:r w:rsidRPr="00A26B48">
        <w:rPr>
          <w:rFonts w:asciiTheme="minorEastAsia" w:hAnsiTheme="minorEastAsia"/>
          <w:sz w:val="24"/>
          <w:szCs w:val="24"/>
        </w:rPr>
        <w:t>59.</w:t>
      </w:r>
      <w:r w:rsidRPr="00EF4BF5">
        <w:rPr>
          <w:rFonts w:ascii="Times New Roman" w:eastAsia="DLF-3-0-1261989473+ZBMBDJ-258" w:hAnsi="Times New Roman" w:cs="Times New Roman"/>
          <w:kern w:val="0"/>
          <w:sz w:val="24"/>
          <w:szCs w:val="24"/>
        </w:rPr>
        <w:t xml:space="preserve"> doi:10.3969/j.issn.1002-2481.2012.01.16</w:t>
      </w:r>
    </w:p>
    <w:p w:rsidR="000B0899" w:rsidRPr="00EF4BF5" w:rsidRDefault="000B0899" w:rsidP="002D132F">
      <w:pPr>
        <w:autoSpaceDE w:val="0"/>
        <w:autoSpaceDN w:val="0"/>
        <w:adjustRightInd w:val="0"/>
        <w:jc w:val="left"/>
        <w:rPr>
          <w:rFonts w:ascii="Times New Roman" w:eastAsia="DLF-3-0-1261989473+ZBMBDJ-258" w:hAnsi="Times New Roman" w:cs="Times New Roman"/>
          <w:kern w:val="0"/>
          <w:sz w:val="24"/>
          <w:szCs w:val="24"/>
        </w:rPr>
      </w:pPr>
    </w:p>
    <w:p w:rsidR="000B0899" w:rsidRPr="000B0899" w:rsidRDefault="000B0899" w:rsidP="000B0899">
      <w:pPr>
        <w:pStyle w:val="a3"/>
        <w:rPr>
          <w:rFonts w:ascii="Times New Roman" w:eastAsiaTheme="minorEastAsia" w:hAnsi="Times New Roman" w:cs="Times New Roman"/>
          <w:sz w:val="24"/>
          <w:szCs w:val="24"/>
        </w:rPr>
      </w:pPr>
      <w:r w:rsidRPr="00AB20A8">
        <w:rPr>
          <w:rFonts w:asciiTheme="minorEastAsia" w:eastAsiaTheme="minorEastAsia" w:hAnsiTheme="minorEastAsia" w:cs="宋体"/>
          <w:color w:val="FF0000"/>
          <w:sz w:val="24"/>
          <w:szCs w:val="24"/>
        </w:rPr>
        <w:t>（461）</w:t>
      </w:r>
      <w:r w:rsidRPr="00797B04">
        <w:rPr>
          <w:rFonts w:asciiTheme="minorEastAsia" w:eastAsiaTheme="minorEastAsia" w:hAnsiTheme="minorEastAsia" w:cs="宋体"/>
          <w:sz w:val="24"/>
          <w:szCs w:val="24"/>
        </w:rPr>
        <w:t>郭建民</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杨俊强</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薛新平</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枣疯病研究进展[J].</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2017</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45（8）：1389-1392. </w:t>
      </w:r>
      <w:r w:rsidRPr="000B0899">
        <w:rPr>
          <w:rFonts w:ascii="Times New Roman" w:eastAsiaTheme="minorEastAsia" w:hAnsi="Times New Roman" w:cs="Times New Roman"/>
          <w:sz w:val="24"/>
          <w:szCs w:val="24"/>
        </w:rPr>
        <w:t>doi:10.3969/j.issn.1002-2481.2017.08.42</w:t>
      </w:r>
    </w:p>
    <w:p w:rsidR="002D132F" w:rsidRPr="00A26B48" w:rsidRDefault="002D132F" w:rsidP="002D132F">
      <w:pPr>
        <w:rPr>
          <w:rFonts w:asciiTheme="minorEastAsia" w:hAnsiTheme="minorEastAsia"/>
          <w:sz w:val="24"/>
          <w:szCs w:val="24"/>
        </w:rPr>
      </w:pPr>
    </w:p>
    <w:p w:rsidR="002D132F" w:rsidRDefault="002D132F" w:rsidP="002D132F">
      <w:pPr>
        <w:autoSpaceDE w:val="0"/>
        <w:autoSpaceDN w:val="0"/>
        <w:adjustRightInd w:val="0"/>
        <w:jc w:val="left"/>
        <w:rPr>
          <w:rFonts w:ascii="Times New Roman" w:eastAsia="DLF-3-0-1583225457+ZGLJi3-429"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456</w:t>
      </w:r>
      <w:r w:rsidRPr="00F43199">
        <w:rPr>
          <w:rFonts w:asciiTheme="minorEastAsia" w:hAnsiTheme="minorEastAsia" w:hint="eastAsia"/>
          <w:color w:val="FF0000"/>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韩鹏远</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丁玉川</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hint="eastAsia"/>
          <w:sz w:val="24"/>
          <w:szCs w:val="24"/>
        </w:rPr>
        <w:t xml:space="preserve"> </w:t>
      </w:r>
      <w:r w:rsidRPr="00A26B48">
        <w:rPr>
          <w:rFonts w:asciiTheme="minorEastAsia" w:hAnsiTheme="minorEastAsia"/>
          <w:sz w:val="24"/>
          <w:szCs w:val="24"/>
        </w:rPr>
        <w:t>施肥对高粱生长、干物质积累与养分吸收分配的影响[J].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2012</w:t>
      </w:r>
      <w:r>
        <w:rPr>
          <w:rFonts w:asciiTheme="minorEastAsia" w:hAnsiTheme="minorEastAsia"/>
          <w:sz w:val="24"/>
          <w:szCs w:val="24"/>
        </w:rPr>
        <w:t>，</w:t>
      </w:r>
      <w:r w:rsidRPr="00A26B48">
        <w:rPr>
          <w:rFonts w:asciiTheme="minorEastAsia" w:hAnsiTheme="minorEastAsia"/>
          <w:sz w:val="24"/>
          <w:szCs w:val="24"/>
        </w:rPr>
        <w:t>40</w:t>
      </w:r>
      <w:r>
        <w:rPr>
          <w:rFonts w:asciiTheme="minorEastAsia" w:hAnsiTheme="minorEastAsia"/>
          <w:sz w:val="24"/>
          <w:szCs w:val="24"/>
        </w:rPr>
        <w:t>（</w:t>
      </w:r>
      <w:r w:rsidRPr="00A26B48">
        <w:rPr>
          <w:rFonts w:asciiTheme="minorEastAsia" w:hAnsiTheme="minorEastAsia"/>
          <w:sz w:val="24"/>
          <w:szCs w:val="24"/>
        </w:rPr>
        <w:t>6</w:t>
      </w:r>
      <w:r>
        <w:rPr>
          <w:rFonts w:asciiTheme="minorEastAsia" w:hAnsiTheme="minorEastAsia"/>
          <w:sz w:val="24"/>
          <w:szCs w:val="24"/>
        </w:rPr>
        <w:t>）：</w:t>
      </w:r>
      <w:r w:rsidRPr="00A26B48">
        <w:rPr>
          <w:rFonts w:asciiTheme="minorEastAsia" w:hAnsiTheme="minorEastAsia"/>
          <w:sz w:val="24"/>
          <w:szCs w:val="24"/>
        </w:rPr>
        <w:t>645-650.</w:t>
      </w:r>
      <w:r w:rsidRPr="00EF4BF5">
        <w:rPr>
          <w:rFonts w:ascii="DLF-3-0-1583225457+ZGLJi3-429" w:eastAsia="DLF-3-0-1583225457+ZGLJi3-429" w:cs="DLF-3-0-1583225457+ZGLJi3-429"/>
          <w:kern w:val="0"/>
          <w:sz w:val="18"/>
          <w:szCs w:val="18"/>
        </w:rPr>
        <w:t xml:space="preserve"> </w:t>
      </w:r>
      <w:r w:rsidRPr="00EF4BF5">
        <w:rPr>
          <w:rFonts w:ascii="Times New Roman" w:eastAsia="DLF-3-0-1583225457+ZGLJi3-429" w:hAnsi="Times New Roman" w:cs="Times New Roman"/>
          <w:kern w:val="0"/>
          <w:sz w:val="24"/>
          <w:szCs w:val="24"/>
        </w:rPr>
        <w:t>doi:10.3969/j.issn.1002-2481.2012.06.23</w:t>
      </w:r>
    </w:p>
    <w:p w:rsidR="001938A6" w:rsidRDefault="001938A6" w:rsidP="002D132F">
      <w:pPr>
        <w:autoSpaceDE w:val="0"/>
        <w:autoSpaceDN w:val="0"/>
        <w:adjustRightInd w:val="0"/>
        <w:jc w:val="left"/>
        <w:rPr>
          <w:rFonts w:ascii="Times New Roman" w:eastAsia="DLF-3-0-1583225457+ZGLJi3-429" w:hAnsi="Times New Roman" w:cs="Times New Roman"/>
          <w:kern w:val="0"/>
          <w:sz w:val="24"/>
          <w:szCs w:val="24"/>
        </w:rPr>
      </w:pPr>
    </w:p>
    <w:p w:rsidR="00B0495A" w:rsidRPr="005A5229" w:rsidRDefault="00B0495A" w:rsidP="00B0495A">
      <w:pPr>
        <w:shd w:val="clear" w:color="auto" w:fill="FFFFFF"/>
        <w:overflowPunct w:val="0"/>
        <w:autoSpaceDE w:val="0"/>
        <w:autoSpaceDN w:val="0"/>
        <w:spacing w:line="369"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（432）</w:t>
      </w:r>
      <w:r w:rsidRPr="005A5229">
        <w:rPr>
          <w:rFonts w:asciiTheme="minorEastAsia" w:hAnsiTheme="minorEastAsia" w:cs="Arial"/>
          <w:color w:val="333333"/>
          <w:kern w:val="0"/>
          <w:sz w:val="24"/>
          <w:szCs w:val="24"/>
        </w:rPr>
        <w:t>贺东昌.</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现代畜牧业发展的战略思考[J].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山西农业科学，2009，37（9）：91-93.</w:t>
      </w:r>
    </w:p>
    <w:p w:rsidR="00B0495A" w:rsidRDefault="00B0495A" w:rsidP="002D132F">
      <w:pPr>
        <w:autoSpaceDE w:val="0"/>
        <w:autoSpaceDN w:val="0"/>
        <w:adjustRightInd w:val="0"/>
        <w:jc w:val="left"/>
        <w:rPr>
          <w:rFonts w:ascii="Times New Roman" w:eastAsia="DLF-3-0-1583225457+ZGLJi3-429" w:hAnsi="Times New Roman" w:cs="Times New Roman"/>
          <w:kern w:val="0"/>
          <w:sz w:val="24"/>
          <w:szCs w:val="24"/>
        </w:rPr>
      </w:pPr>
    </w:p>
    <w:p w:rsidR="001938A6" w:rsidRPr="00661343" w:rsidRDefault="001938A6" w:rsidP="001938A6">
      <w:pPr>
        <w:autoSpaceDE w:val="0"/>
        <w:autoSpaceDN w:val="0"/>
        <w:adjustRightInd w:val="0"/>
        <w:jc w:val="left"/>
        <w:rPr>
          <w:rFonts w:ascii="Times New Roman" w:eastAsia="DLF-3-0-977622273+ZHKGeQ-726" w:hAnsi="Times New Roman" w:cs="Times New Roman"/>
          <w:kern w:val="0"/>
          <w:sz w:val="24"/>
          <w:szCs w:val="24"/>
        </w:rPr>
      </w:pPr>
      <w:r w:rsidRPr="00B83BE8">
        <w:rPr>
          <w:rFonts w:asciiTheme="minorEastAsia" w:hAnsiTheme="minorEastAsia" w:cs="Arial" w:hint="eastAsia"/>
          <w:color w:val="FF0000"/>
          <w:kern w:val="0"/>
          <w:sz w:val="24"/>
          <w:szCs w:val="24"/>
        </w:rPr>
        <w:t>（397）</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王萌</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吴宇浩</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贾峥嵘</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李波.</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甘薯茎线虫病研究进展[J].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2018</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7</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1211-1215.</w:t>
      </w:r>
      <w:r w:rsidRPr="00661343">
        <w:rPr>
          <w:rFonts w:ascii="DLF-3-0-977622273+ZHKGeQ-726" w:eastAsia="DLF-3-0-977622273+ZHKGeQ-726" w:cs="DLF-3-0-977622273+ZHKGeQ-726"/>
          <w:kern w:val="0"/>
          <w:sz w:val="18"/>
          <w:szCs w:val="18"/>
        </w:rPr>
        <w:t xml:space="preserve"> </w:t>
      </w:r>
      <w:r w:rsidRPr="00661343">
        <w:rPr>
          <w:rFonts w:ascii="Times New Roman" w:eastAsia="DLF-3-0-977622273+ZHKGeQ-726" w:hAnsi="Times New Roman" w:cs="Times New Roman"/>
          <w:kern w:val="0"/>
          <w:sz w:val="24"/>
          <w:szCs w:val="24"/>
        </w:rPr>
        <w:t>doi:10.3969/j.issn.1002-2481.2018.07.37</w:t>
      </w:r>
    </w:p>
    <w:p w:rsidR="002D132F" w:rsidRDefault="002D132F" w:rsidP="005B036F">
      <w:pPr>
        <w:pStyle w:val="a3"/>
        <w:overflowPunct w:val="0"/>
        <w:autoSpaceDE w:val="0"/>
        <w:autoSpaceDN w:val="0"/>
        <w:jc w:val="left"/>
        <w:rPr>
          <w:rFonts w:asciiTheme="minorEastAsia" w:eastAsiaTheme="minorEastAsia" w:hAnsiTheme="minorEastAsia" w:cs="宋体"/>
          <w:color w:val="FF0000"/>
          <w:sz w:val="24"/>
          <w:szCs w:val="24"/>
        </w:rPr>
      </w:pPr>
    </w:p>
    <w:p w:rsidR="005B036F" w:rsidRDefault="005B036F" w:rsidP="005B036F">
      <w:pPr>
        <w:pStyle w:val="a3"/>
        <w:overflowPunct w:val="0"/>
        <w:autoSpaceDE w:val="0"/>
        <w:autoSpaceDN w:val="0"/>
        <w:jc w:val="left"/>
        <w:rPr>
          <w:rFonts w:ascii="Times New Roman" w:eastAsiaTheme="minorEastAsia" w:hAnsi="Times New Roman" w:cs="Times New Roman"/>
          <w:sz w:val="24"/>
          <w:szCs w:val="24"/>
        </w:rPr>
      </w:pPr>
      <w:r w:rsidRPr="005B036F">
        <w:rPr>
          <w:rFonts w:asciiTheme="minorEastAsia" w:eastAsiaTheme="minorEastAsia" w:hAnsiTheme="minorEastAsia" w:cs="宋体"/>
          <w:color w:val="FF0000"/>
          <w:sz w:val="24"/>
          <w:szCs w:val="24"/>
        </w:rPr>
        <w:t>（386）</w:t>
      </w:r>
      <w:r w:rsidRPr="005B036F">
        <w:rPr>
          <w:rFonts w:asciiTheme="minorEastAsia" w:eastAsiaTheme="minorEastAsia" w:hAnsiTheme="minorEastAsia" w:cs="宋体"/>
          <w:sz w:val="24"/>
          <w:szCs w:val="24"/>
        </w:rPr>
        <w:t>孔维娜，李颖，范仁俊，李捷，牛国飞，赵飞，贺润平.</w:t>
      </w:r>
      <w:r>
        <w:rPr>
          <w:rFonts w:asciiTheme="minorEastAsia" w:eastAsiaTheme="minorEastAsia" w:hAnsiTheme="minorEastAsia" w:cs="宋体" w:hint="eastAsia"/>
          <w:sz w:val="24"/>
          <w:szCs w:val="24"/>
        </w:rPr>
        <w:t xml:space="preserve"> </w:t>
      </w:r>
      <w:r w:rsidRPr="005B036F">
        <w:rPr>
          <w:rFonts w:asciiTheme="minorEastAsia" w:eastAsiaTheme="minorEastAsia" w:hAnsiTheme="minorEastAsia" w:cs="宋体"/>
          <w:sz w:val="24"/>
          <w:szCs w:val="24"/>
        </w:rPr>
        <w:t>鳞翅目昆虫多次和延时交配行为研究进展[J].</w:t>
      </w:r>
      <w:r>
        <w:rPr>
          <w:rFonts w:asciiTheme="minorEastAsia" w:eastAsiaTheme="minorEastAsia" w:hAnsiTheme="minorEastAsia" w:cs="宋体" w:hint="eastAsia"/>
          <w:sz w:val="24"/>
          <w:szCs w:val="24"/>
        </w:rPr>
        <w:t xml:space="preserve"> </w:t>
      </w:r>
      <w:r w:rsidRPr="005B036F">
        <w:rPr>
          <w:rFonts w:asciiTheme="minorEastAsia" w:eastAsiaTheme="minorEastAsia" w:hAnsiTheme="minorEastAsia" w:cs="宋体"/>
          <w:sz w:val="24"/>
          <w:szCs w:val="24"/>
        </w:rPr>
        <w:t xml:space="preserve">山西农业科学，2013，41（10）：1153-1156. </w:t>
      </w:r>
      <w:r w:rsidRPr="005B036F">
        <w:rPr>
          <w:rFonts w:ascii="Times New Roman" w:eastAsiaTheme="minorEastAsia" w:hAnsi="Times New Roman" w:cs="Times New Roman"/>
          <w:sz w:val="24"/>
          <w:szCs w:val="24"/>
        </w:rPr>
        <w:t xml:space="preserve">doi:10.3969/j.issn.1002-2481.2013.10.34 </w:t>
      </w:r>
    </w:p>
    <w:p w:rsidR="001938A6" w:rsidRDefault="001938A6" w:rsidP="005B036F">
      <w:pPr>
        <w:pStyle w:val="a3"/>
        <w:overflowPunct w:val="0"/>
        <w:autoSpaceDE w:val="0"/>
        <w:autoSpaceDN w:val="0"/>
        <w:jc w:val="left"/>
        <w:rPr>
          <w:rFonts w:ascii="Times New Roman" w:eastAsiaTheme="minorEastAsia" w:hAnsi="Times New Roman" w:cs="Times New Roman"/>
          <w:sz w:val="24"/>
          <w:szCs w:val="24"/>
        </w:rPr>
      </w:pPr>
    </w:p>
    <w:p w:rsidR="001938A6" w:rsidRPr="00661343" w:rsidRDefault="001938A6" w:rsidP="001938A6">
      <w:pPr>
        <w:autoSpaceDE w:val="0"/>
        <w:autoSpaceDN w:val="0"/>
        <w:adjustRightInd w:val="0"/>
        <w:jc w:val="left"/>
        <w:rPr>
          <w:rFonts w:ascii="Times New Roman" w:eastAsia="DLF-3-0-773722246+ZJKA2I-392"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351</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贾峥嵘</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郝佳丽</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吴宇浩</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王萌</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高磊</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贾琛.</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生物菌肥对甘薯产量、品质及经济效益的影响[J].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2018</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9</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1506-1508</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1514.</w:t>
      </w:r>
      <w:r w:rsidRPr="00661343">
        <w:rPr>
          <w:rFonts w:ascii="DLF-3-0-773722246+ZJKA2I-392" w:eastAsia="DLF-3-0-773722246+ZJKA2I-392" w:cs="DLF-3-0-773722246+ZJKA2I-392"/>
          <w:kern w:val="0"/>
          <w:sz w:val="18"/>
          <w:szCs w:val="18"/>
        </w:rPr>
        <w:t xml:space="preserve"> </w:t>
      </w:r>
      <w:r w:rsidRPr="00661343">
        <w:rPr>
          <w:rFonts w:ascii="Times New Roman" w:eastAsia="DLF-3-0-773722246+ZJKA2I-392" w:hAnsi="Times New Roman" w:cs="Times New Roman"/>
          <w:kern w:val="0"/>
          <w:sz w:val="24"/>
          <w:szCs w:val="24"/>
        </w:rPr>
        <w:t>doi:10.3969/j.issn.1002-2481.2018.09.2</w:t>
      </w:r>
      <w:r>
        <w:rPr>
          <w:rFonts w:ascii="Times New Roman" w:eastAsia="DLF-3-0-773722246+ZJKA2I-392" w:hAnsi="Times New Roman" w:cs="Times New Roman" w:hint="eastAsia"/>
          <w:kern w:val="0"/>
          <w:sz w:val="24"/>
          <w:szCs w:val="24"/>
        </w:rPr>
        <w:t>1</w:t>
      </w:r>
    </w:p>
    <w:p w:rsidR="001938A6" w:rsidRPr="004B3130" w:rsidRDefault="001938A6" w:rsidP="001938A6">
      <w:pPr>
        <w:widowControl/>
        <w:shd w:val="clear" w:color="auto" w:fill="FFFFFF"/>
        <w:overflowPunct w:val="0"/>
        <w:spacing w:line="253" w:lineRule="atLeast"/>
        <w:jc w:val="left"/>
        <w:rPr>
          <w:rFonts w:asciiTheme="minorEastAsia" w:hAnsiTheme="minorEastAsia" w:cs="Arial"/>
          <w:color w:val="333333"/>
          <w:kern w:val="0"/>
          <w:sz w:val="24"/>
          <w:szCs w:val="24"/>
        </w:rPr>
      </w:pPr>
    </w:p>
    <w:p w:rsidR="001938A6" w:rsidRDefault="001938A6" w:rsidP="001938A6">
      <w:pPr>
        <w:widowControl/>
        <w:shd w:val="clear" w:color="auto" w:fill="FFFFFF"/>
        <w:overflowPunct w:val="0"/>
        <w:spacing w:line="253" w:lineRule="atLeast"/>
        <w:jc w:val="left"/>
        <w:rPr>
          <w:rFonts w:asciiTheme="minorEastAsia" w:hAnsiTheme="minorEastAsia" w:cs="Arial"/>
          <w:color w:val="333333"/>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350</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任平合</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柴士伟</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李燕娥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赵海祯.</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残留地膜对土壤污染及棉花生长发育的影响[J].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1995</w:t>
      </w:r>
      <w:r>
        <w:rPr>
          <w:rFonts w:asciiTheme="minorEastAsia" w:hAnsiTheme="minorEastAsia" w:cs="Arial" w:hint="eastAsia"/>
          <w:color w:val="333333"/>
          <w:kern w:val="0"/>
          <w:sz w:val="24"/>
          <w:szCs w:val="24"/>
        </w:rPr>
        <w:t>，23</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3</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27-30.</w:t>
      </w:r>
    </w:p>
    <w:p w:rsidR="001938A6" w:rsidRPr="004B3130" w:rsidRDefault="001938A6" w:rsidP="001938A6">
      <w:pPr>
        <w:widowControl/>
        <w:shd w:val="clear" w:color="auto" w:fill="FFFFFF"/>
        <w:overflowPunct w:val="0"/>
        <w:spacing w:line="253" w:lineRule="atLeast"/>
        <w:jc w:val="left"/>
        <w:rPr>
          <w:rFonts w:asciiTheme="minorEastAsia" w:hAnsiTheme="minorEastAsia" w:cs="Arial"/>
          <w:color w:val="333333"/>
          <w:kern w:val="0"/>
          <w:sz w:val="24"/>
          <w:szCs w:val="24"/>
        </w:rPr>
      </w:pPr>
    </w:p>
    <w:p w:rsidR="00B0495A" w:rsidRPr="00B0495A" w:rsidRDefault="00B0495A" w:rsidP="00B0495A">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（348）</w:t>
      </w:r>
      <w:r w:rsidRPr="005A5229">
        <w:rPr>
          <w:rFonts w:asciiTheme="minorEastAsia" w:hAnsiTheme="minorEastAsia" w:cs="Arial"/>
          <w:color w:val="333333"/>
          <w:kern w:val="0"/>
          <w:sz w:val="24"/>
          <w:szCs w:val="24"/>
        </w:rPr>
        <w:t>焦福林，韩一超，李文刚，梁兴龙，任喜斌，刘文俊，吴志娟，贺东昌.非洲猪瘟的检测与防控[J].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山西农业科学，2017，45（12）：2006-2008. </w:t>
      </w:r>
      <w:r w:rsidRPr="00B0495A">
        <w:rPr>
          <w:rFonts w:ascii="Times New Roman" w:hAnsi="Times New Roman" w:cs="Times New Roman"/>
          <w:color w:val="333333"/>
          <w:kern w:val="0"/>
          <w:sz w:val="24"/>
          <w:szCs w:val="24"/>
        </w:rPr>
        <w:t>doi:10.3969/j.issn.1002-2481.2017.12.26</w:t>
      </w:r>
    </w:p>
    <w:p w:rsidR="000E174E" w:rsidRDefault="000E174E" w:rsidP="005B036F">
      <w:pPr>
        <w:pStyle w:val="a3"/>
        <w:overflowPunct w:val="0"/>
        <w:autoSpaceDE w:val="0"/>
        <w:autoSpaceDN w:val="0"/>
        <w:jc w:val="left"/>
        <w:rPr>
          <w:rFonts w:ascii="Times New Roman" w:eastAsiaTheme="minorEastAsia" w:hAnsi="Times New Roman" w:cs="Times New Roman"/>
          <w:sz w:val="24"/>
          <w:szCs w:val="24"/>
        </w:rPr>
      </w:pPr>
    </w:p>
    <w:p w:rsidR="000E174E" w:rsidRDefault="000E174E" w:rsidP="000E174E">
      <w:pPr>
        <w:pStyle w:val="a3"/>
        <w:rPr>
          <w:rFonts w:ascii="Times New Roman" w:eastAsiaTheme="minorEastAsia" w:hAnsi="Times New Roman" w:cs="Times New Roman"/>
          <w:sz w:val="24"/>
          <w:szCs w:val="24"/>
        </w:rPr>
      </w:pPr>
      <w:r w:rsidRPr="00AB20A8">
        <w:rPr>
          <w:rFonts w:asciiTheme="minorEastAsia" w:eastAsiaTheme="minorEastAsia" w:hAnsiTheme="minorEastAsia" w:cs="宋体"/>
          <w:color w:val="FF0000"/>
          <w:sz w:val="24"/>
          <w:szCs w:val="24"/>
        </w:rPr>
        <w:t>（343）</w:t>
      </w:r>
      <w:r w:rsidRPr="000E174E">
        <w:rPr>
          <w:rFonts w:asciiTheme="minorEastAsia" w:eastAsiaTheme="minorEastAsia" w:hAnsiTheme="minorEastAsia" w:cs="宋体"/>
          <w:sz w:val="24"/>
          <w:szCs w:val="24"/>
        </w:rPr>
        <w:t>张慧芋</w:t>
      </w:r>
      <w:r>
        <w:rPr>
          <w:rFonts w:asciiTheme="minorEastAsia" w:eastAsiaTheme="minorEastAsia" w:hAnsiTheme="minorEastAsia" w:cs="宋体" w:hint="eastAsia"/>
          <w:sz w:val="24"/>
          <w:szCs w:val="24"/>
        </w:rPr>
        <w:t>，</w:t>
      </w:r>
      <w:r w:rsidRPr="000E174E">
        <w:rPr>
          <w:rFonts w:asciiTheme="minorEastAsia" w:eastAsiaTheme="minorEastAsia" w:hAnsiTheme="minorEastAsia" w:cs="宋体"/>
          <w:sz w:val="24"/>
          <w:szCs w:val="24"/>
        </w:rPr>
        <w:t>孙敏</w:t>
      </w:r>
      <w:r>
        <w:rPr>
          <w:rFonts w:asciiTheme="minorEastAsia" w:eastAsiaTheme="minorEastAsia" w:hAnsiTheme="minorEastAsia" w:cs="宋体" w:hint="eastAsia"/>
          <w:sz w:val="24"/>
          <w:szCs w:val="24"/>
        </w:rPr>
        <w:t>，</w:t>
      </w:r>
      <w:r w:rsidRPr="000E174E">
        <w:rPr>
          <w:rFonts w:asciiTheme="minorEastAsia" w:eastAsiaTheme="minorEastAsia" w:hAnsiTheme="minorEastAsia" w:cs="宋体"/>
          <w:sz w:val="24"/>
          <w:szCs w:val="24"/>
        </w:rPr>
        <w:t>任爱霞</w:t>
      </w:r>
      <w:r>
        <w:rPr>
          <w:rFonts w:asciiTheme="minorEastAsia" w:eastAsiaTheme="minorEastAsia" w:hAnsiTheme="minorEastAsia" w:cs="宋体" w:hint="eastAsia"/>
          <w:sz w:val="24"/>
          <w:szCs w:val="24"/>
        </w:rPr>
        <w:t>，</w:t>
      </w:r>
      <w:r w:rsidRPr="000E174E">
        <w:rPr>
          <w:rFonts w:asciiTheme="minorEastAsia" w:eastAsiaTheme="minorEastAsia" w:hAnsiTheme="minorEastAsia" w:cs="宋体"/>
          <w:sz w:val="24"/>
          <w:szCs w:val="24"/>
        </w:rPr>
        <w:t>李莹</w:t>
      </w:r>
      <w:r>
        <w:rPr>
          <w:rFonts w:asciiTheme="minorEastAsia" w:eastAsiaTheme="minorEastAsia" w:hAnsiTheme="minorEastAsia" w:cs="宋体" w:hint="eastAsia"/>
          <w:sz w:val="24"/>
          <w:szCs w:val="24"/>
        </w:rPr>
        <w:t>，</w:t>
      </w:r>
      <w:r w:rsidRPr="000E174E">
        <w:rPr>
          <w:rFonts w:asciiTheme="minorEastAsia" w:eastAsiaTheme="minorEastAsia" w:hAnsiTheme="minorEastAsia" w:cs="宋体"/>
          <w:sz w:val="24"/>
          <w:szCs w:val="24"/>
        </w:rPr>
        <w:t>杨文彪</w:t>
      </w:r>
      <w:r>
        <w:rPr>
          <w:rFonts w:asciiTheme="minorEastAsia" w:eastAsiaTheme="minorEastAsia" w:hAnsiTheme="minorEastAsia" w:cs="宋体" w:hint="eastAsia"/>
          <w:sz w:val="24"/>
          <w:szCs w:val="24"/>
        </w:rPr>
        <w:t>，</w:t>
      </w:r>
      <w:r w:rsidRPr="000E174E">
        <w:rPr>
          <w:rFonts w:asciiTheme="minorEastAsia" w:eastAsiaTheme="minorEastAsia" w:hAnsiTheme="minorEastAsia" w:cs="宋体"/>
          <w:sz w:val="24"/>
          <w:szCs w:val="24"/>
        </w:rPr>
        <w:t>刘凯凯</w:t>
      </w:r>
      <w:r>
        <w:rPr>
          <w:rFonts w:asciiTheme="minorEastAsia" w:eastAsiaTheme="minorEastAsia" w:hAnsiTheme="minorEastAsia" w:cs="宋体" w:hint="eastAsia"/>
          <w:sz w:val="24"/>
          <w:szCs w:val="24"/>
        </w:rPr>
        <w:t>，</w:t>
      </w:r>
      <w:r w:rsidRPr="000E174E">
        <w:rPr>
          <w:rFonts w:asciiTheme="minorEastAsia" w:eastAsiaTheme="minorEastAsia" w:hAnsiTheme="minorEastAsia" w:cs="宋体"/>
          <w:sz w:val="24"/>
          <w:szCs w:val="24"/>
        </w:rPr>
        <w:t>高志强.</w:t>
      </w:r>
      <w:r>
        <w:rPr>
          <w:rFonts w:asciiTheme="minorEastAsia" w:eastAsiaTheme="minorEastAsia" w:hAnsiTheme="minorEastAsia" w:cs="宋体" w:hint="eastAsia"/>
          <w:sz w:val="24"/>
          <w:szCs w:val="24"/>
        </w:rPr>
        <w:t xml:space="preserve"> </w:t>
      </w:r>
      <w:r w:rsidRPr="000E174E">
        <w:rPr>
          <w:rFonts w:asciiTheme="minorEastAsia" w:eastAsiaTheme="minorEastAsia" w:hAnsiTheme="minorEastAsia" w:cs="宋体"/>
          <w:sz w:val="24"/>
          <w:szCs w:val="24"/>
        </w:rPr>
        <w:t>旱地麦田休闲期耕作配施磷肥对土壤水分及小麦籽粒品质的影响[J].山西农业科学</w:t>
      </w:r>
      <w:r>
        <w:rPr>
          <w:rFonts w:asciiTheme="minorEastAsia" w:eastAsiaTheme="minorEastAsia" w:hAnsiTheme="minorEastAsia" w:cs="宋体" w:hint="eastAsia"/>
          <w:sz w:val="24"/>
          <w:szCs w:val="24"/>
        </w:rPr>
        <w:t>，</w:t>
      </w:r>
      <w:r w:rsidRPr="000E174E">
        <w:rPr>
          <w:rFonts w:asciiTheme="minorEastAsia" w:eastAsiaTheme="minorEastAsia" w:hAnsiTheme="minorEastAsia" w:cs="宋体"/>
          <w:sz w:val="24"/>
          <w:szCs w:val="24"/>
        </w:rPr>
        <w:t>2019</w:t>
      </w:r>
      <w:r>
        <w:rPr>
          <w:rFonts w:asciiTheme="minorEastAsia" w:eastAsiaTheme="minorEastAsia" w:hAnsiTheme="minorEastAsia" w:cs="宋体" w:hint="eastAsia"/>
          <w:sz w:val="24"/>
          <w:szCs w:val="24"/>
        </w:rPr>
        <w:t>，</w:t>
      </w:r>
      <w:r w:rsidRPr="000E174E">
        <w:rPr>
          <w:rFonts w:asciiTheme="minorEastAsia" w:eastAsiaTheme="minorEastAsia" w:hAnsiTheme="minorEastAsia" w:cs="宋体"/>
          <w:sz w:val="24"/>
          <w:szCs w:val="24"/>
        </w:rPr>
        <w:t>47（5）：836-840.</w:t>
      </w:r>
      <w:r w:rsidRPr="000E174E">
        <w:rPr>
          <w:rFonts w:ascii="Times New Roman" w:eastAsiaTheme="minorEastAsia" w:hAnsi="Times New Roman" w:cs="Times New Roman"/>
          <w:sz w:val="24"/>
          <w:szCs w:val="24"/>
        </w:rPr>
        <w:t xml:space="preserve"> doi:10.3969/j.issn.1002-2481.2019.05.30</w:t>
      </w:r>
    </w:p>
    <w:p w:rsidR="00B0495A" w:rsidRDefault="00B0495A" w:rsidP="000E174E">
      <w:pPr>
        <w:pStyle w:val="a3"/>
        <w:rPr>
          <w:rFonts w:ascii="Times New Roman" w:eastAsiaTheme="minorEastAsia" w:hAnsi="Times New Roman" w:cs="Times New Roman"/>
          <w:sz w:val="24"/>
          <w:szCs w:val="24"/>
        </w:rPr>
      </w:pPr>
    </w:p>
    <w:p w:rsidR="00B0495A" w:rsidRPr="005A5229" w:rsidRDefault="00B0495A" w:rsidP="00B0495A">
      <w:pPr>
        <w:widowControl/>
        <w:shd w:val="clear" w:color="auto" w:fill="FFFFFF"/>
        <w:wordWrap w:val="0"/>
        <w:spacing w:line="276" w:lineRule="atLeast"/>
        <w:ind w:left="120" w:hangingChars="50" w:hanging="120"/>
        <w:jc w:val="left"/>
        <w:rPr>
          <w:rFonts w:asciiTheme="minorEastAsia" w:hAnsiTheme="minorEastAsia" w:cs="Arial"/>
          <w:color w:val="FF0000"/>
          <w:kern w:val="0"/>
          <w:sz w:val="24"/>
          <w:szCs w:val="24"/>
        </w:rPr>
      </w:pPr>
      <w:r w:rsidRPr="005A5229">
        <w:rPr>
          <w:rFonts w:asciiTheme="minorEastAsia" w:hAnsiTheme="minorEastAsia" w:cs="Arial" w:hint="eastAsia"/>
          <w:color w:val="FF0000"/>
          <w:kern w:val="0"/>
          <w:sz w:val="24"/>
          <w:szCs w:val="24"/>
        </w:rPr>
        <w:t>（339）</w:t>
      </w:r>
      <w:r w:rsidRPr="005A5229">
        <w:rPr>
          <w:rFonts w:asciiTheme="minorEastAsia" w:hAnsiTheme="minorEastAsia" w:cs="Arial"/>
          <w:color w:val="333333"/>
          <w:kern w:val="0"/>
          <w:sz w:val="24"/>
          <w:szCs w:val="24"/>
        </w:rPr>
        <w:t>杨晓宇，樊新萍，曹秋芬，田建保.</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PGIP在作物抗病育种中的研究进展[J]</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山西农业科学，2008</w:t>
      </w:r>
      <w:r w:rsidRPr="005A5229">
        <w:rPr>
          <w:rFonts w:asciiTheme="minorEastAsia" w:hAnsiTheme="minorEastAsia" w:cs="Arial" w:hint="eastAsia"/>
          <w:color w:val="333333"/>
          <w:kern w:val="0"/>
          <w:sz w:val="24"/>
          <w:szCs w:val="24"/>
        </w:rPr>
        <w:t>，36</w:t>
      </w:r>
      <w:r w:rsidRPr="005A5229">
        <w:rPr>
          <w:rFonts w:asciiTheme="minorEastAsia" w:hAnsiTheme="minorEastAsia" w:cs="Arial"/>
          <w:color w:val="333333"/>
          <w:kern w:val="0"/>
          <w:sz w:val="24"/>
          <w:szCs w:val="24"/>
        </w:rPr>
        <w:t>（7）：86-89.</w:t>
      </w:r>
    </w:p>
    <w:p w:rsidR="000E174E" w:rsidRPr="000E174E" w:rsidRDefault="000E174E" w:rsidP="000E174E">
      <w:pPr>
        <w:pStyle w:val="a3"/>
        <w:rPr>
          <w:rFonts w:ascii="Times New Roman" w:eastAsiaTheme="minorEastAsia" w:hAnsi="Times New Roman" w:cs="Times New Roman"/>
          <w:sz w:val="24"/>
          <w:szCs w:val="24"/>
        </w:rPr>
      </w:pPr>
    </w:p>
    <w:p w:rsidR="00F11558" w:rsidRPr="00842F66" w:rsidRDefault="00F11558" w:rsidP="00F11558">
      <w:pPr>
        <w:autoSpaceDE w:val="0"/>
        <w:autoSpaceDN w:val="0"/>
        <w:adjustRightInd w:val="0"/>
        <w:jc w:val="left"/>
        <w:rPr>
          <w:rFonts w:ascii="Times New Roman" w:eastAsia="DLF-3-0-838411684+ZBIJTN-354"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336</w:t>
      </w:r>
      <w:r w:rsidRPr="00F43199">
        <w:rPr>
          <w:rFonts w:asciiTheme="minorEastAsia" w:hAnsiTheme="minorEastAsia" w:hint="eastAsia"/>
          <w:color w:val="FF0000"/>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韩鹏远</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hint="eastAsia"/>
          <w:sz w:val="24"/>
          <w:szCs w:val="24"/>
        </w:rPr>
        <w:t xml:space="preserve"> </w:t>
      </w:r>
      <w:r w:rsidRPr="00A26B48">
        <w:rPr>
          <w:rFonts w:asciiTheme="minorEastAsia" w:hAnsiTheme="minorEastAsia"/>
          <w:sz w:val="24"/>
          <w:szCs w:val="24"/>
        </w:rPr>
        <w:t>增施有机肥对番茄生长、产量及土壤剖面硝态氮的影响[J].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2013</w:t>
      </w:r>
      <w:r>
        <w:rPr>
          <w:rFonts w:asciiTheme="minorEastAsia" w:hAnsiTheme="minorEastAsia"/>
          <w:sz w:val="24"/>
          <w:szCs w:val="24"/>
        </w:rPr>
        <w:t>，</w:t>
      </w:r>
      <w:r w:rsidRPr="00A26B48">
        <w:rPr>
          <w:rFonts w:asciiTheme="minorEastAsia" w:hAnsiTheme="minorEastAsia"/>
          <w:sz w:val="24"/>
          <w:szCs w:val="24"/>
        </w:rPr>
        <w:t>41</w:t>
      </w:r>
      <w:r>
        <w:rPr>
          <w:rFonts w:asciiTheme="minorEastAsia" w:hAnsiTheme="minorEastAsia"/>
          <w:sz w:val="24"/>
          <w:szCs w:val="24"/>
        </w:rPr>
        <w:t>（</w:t>
      </w:r>
      <w:r w:rsidRPr="00A26B48">
        <w:rPr>
          <w:rFonts w:asciiTheme="minorEastAsia" w:hAnsiTheme="minorEastAsia"/>
          <w:sz w:val="24"/>
          <w:szCs w:val="24"/>
        </w:rPr>
        <w:t>1</w:t>
      </w:r>
      <w:r>
        <w:rPr>
          <w:rFonts w:asciiTheme="minorEastAsia" w:hAnsiTheme="minorEastAsia"/>
          <w:sz w:val="24"/>
          <w:szCs w:val="24"/>
        </w:rPr>
        <w:t>）：</w:t>
      </w:r>
      <w:r w:rsidRPr="00A26B48">
        <w:rPr>
          <w:rFonts w:asciiTheme="minorEastAsia" w:hAnsiTheme="minorEastAsia"/>
          <w:sz w:val="24"/>
          <w:szCs w:val="24"/>
        </w:rPr>
        <w:t>66-69.</w:t>
      </w:r>
      <w:r w:rsidRPr="00842F66">
        <w:rPr>
          <w:rFonts w:ascii="DLF-3-0-838411684+ZBIJTN-354" w:eastAsia="DLF-3-0-838411684+ZBIJTN-354" w:cs="DLF-3-0-838411684+ZBIJTN-354"/>
          <w:kern w:val="0"/>
          <w:sz w:val="18"/>
          <w:szCs w:val="18"/>
        </w:rPr>
        <w:t xml:space="preserve"> </w:t>
      </w:r>
      <w:r w:rsidRPr="00842F66">
        <w:rPr>
          <w:rFonts w:ascii="Times New Roman" w:eastAsia="DLF-3-0-838411684+ZBIJTN-354" w:hAnsi="Times New Roman" w:cs="Times New Roman"/>
          <w:kern w:val="0"/>
          <w:sz w:val="24"/>
          <w:szCs w:val="24"/>
        </w:rPr>
        <w:t>doi:10.3969/j.issn.100</w:t>
      </w:r>
      <w:r w:rsidRPr="00842F66">
        <w:rPr>
          <w:rFonts w:ascii="Times New Roman" w:eastAsia="TimesNewRoman" w:hAnsi="Times New Roman" w:cs="Times New Roman"/>
          <w:kern w:val="0"/>
          <w:sz w:val="24"/>
          <w:szCs w:val="24"/>
        </w:rPr>
        <w:t>2- 2481.2013.01.15</w:t>
      </w:r>
    </w:p>
    <w:p w:rsidR="00F11558" w:rsidRPr="00A26B48" w:rsidRDefault="00F11558" w:rsidP="00F11558">
      <w:pPr>
        <w:rPr>
          <w:rFonts w:asciiTheme="minorEastAsia" w:hAnsiTheme="minorEastAsia"/>
          <w:sz w:val="24"/>
          <w:szCs w:val="24"/>
        </w:rPr>
      </w:pPr>
    </w:p>
    <w:p w:rsidR="005B036F" w:rsidRDefault="005B036F" w:rsidP="005B036F">
      <w:pPr>
        <w:pStyle w:val="a3"/>
        <w:overflowPunct w:val="0"/>
        <w:autoSpaceDE w:val="0"/>
        <w:autoSpaceDN w:val="0"/>
        <w:jc w:val="left"/>
        <w:rPr>
          <w:rFonts w:ascii="Times New Roman" w:eastAsiaTheme="minorEastAsia" w:hAnsi="Times New Roman" w:cs="Times New Roman"/>
          <w:sz w:val="24"/>
          <w:szCs w:val="24"/>
        </w:rPr>
      </w:pPr>
      <w:r w:rsidRPr="005B036F">
        <w:rPr>
          <w:rFonts w:asciiTheme="minorEastAsia" w:eastAsiaTheme="minorEastAsia" w:hAnsiTheme="minorEastAsia" w:cs="宋体"/>
          <w:color w:val="FF0000"/>
          <w:sz w:val="24"/>
          <w:szCs w:val="24"/>
        </w:rPr>
        <w:t>（331）</w:t>
      </w:r>
      <w:r w:rsidRPr="005B036F">
        <w:rPr>
          <w:rFonts w:asciiTheme="minorEastAsia" w:eastAsiaTheme="minorEastAsia" w:hAnsiTheme="minorEastAsia" w:cs="宋体"/>
          <w:sz w:val="24"/>
          <w:szCs w:val="24"/>
        </w:rPr>
        <w:t>范仁俊，李捷，马春森.</w:t>
      </w:r>
      <w:r>
        <w:rPr>
          <w:rFonts w:asciiTheme="minorEastAsia" w:eastAsiaTheme="minorEastAsia" w:hAnsiTheme="minorEastAsia" w:cs="宋体" w:hint="eastAsia"/>
          <w:sz w:val="24"/>
          <w:szCs w:val="24"/>
        </w:rPr>
        <w:t xml:space="preserve"> </w:t>
      </w:r>
      <w:r w:rsidRPr="005B036F">
        <w:rPr>
          <w:rFonts w:asciiTheme="minorEastAsia" w:eastAsiaTheme="minorEastAsia" w:hAnsiTheme="minorEastAsia" w:cs="宋体"/>
          <w:sz w:val="24"/>
          <w:szCs w:val="24"/>
        </w:rPr>
        <w:t xml:space="preserve">北方果树食心虫监测和防控新技术研究与示范[J].山西农业科学，2010，38（5）：32-35. </w:t>
      </w:r>
      <w:r w:rsidRPr="005B036F">
        <w:rPr>
          <w:rFonts w:ascii="Times New Roman" w:eastAsiaTheme="minorEastAsia" w:hAnsi="Times New Roman" w:cs="Times New Roman"/>
          <w:sz w:val="24"/>
          <w:szCs w:val="24"/>
        </w:rPr>
        <w:t>doi:10.3969/j.issn.1002-2481.2010.05.10</w:t>
      </w:r>
    </w:p>
    <w:p w:rsidR="00F11558" w:rsidRDefault="00F11558" w:rsidP="005B036F">
      <w:pPr>
        <w:pStyle w:val="a3"/>
        <w:overflowPunct w:val="0"/>
        <w:autoSpaceDE w:val="0"/>
        <w:autoSpaceDN w:val="0"/>
        <w:jc w:val="left"/>
        <w:rPr>
          <w:rFonts w:ascii="Times New Roman" w:eastAsiaTheme="minorEastAsia" w:hAnsi="Times New Roman" w:cs="Times New Roman"/>
          <w:sz w:val="24"/>
          <w:szCs w:val="24"/>
        </w:rPr>
      </w:pPr>
    </w:p>
    <w:p w:rsidR="00A44554" w:rsidRPr="000A7B1B"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320</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詹鹏杰</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王瑞</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赵婧</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于纪珍</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李燕.不同淀粉类别高粱品种酿酒相关性能分析[J].山西农业科学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2013</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41</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9</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897-898</w:t>
      </w:r>
      <w:r>
        <w:rPr>
          <w:rFonts w:asciiTheme="majorEastAsia" w:eastAsiaTheme="majorEastAsia" w:hAnsiTheme="majorEastAsia" w:cs="Arial" w:hint="eastAsia"/>
          <w:color w:val="333333"/>
          <w:kern w:val="0"/>
          <w:sz w:val="24"/>
          <w:szCs w:val="24"/>
        </w:rPr>
        <w:t>，</w:t>
      </w:r>
      <w:r w:rsidRPr="000A7B1B">
        <w:rPr>
          <w:rFonts w:asciiTheme="majorEastAsia" w:eastAsiaTheme="majorEastAsia" w:hAnsiTheme="majorEastAsia" w:cs="Arial"/>
          <w:color w:val="333333"/>
          <w:kern w:val="0"/>
          <w:sz w:val="24"/>
          <w:szCs w:val="24"/>
        </w:rPr>
        <w:t>952.</w:t>
      </w:r>
      <w:r w:rsidRPr="007A7D3F">
        <w:rPr>
          <w:rFonts w:asciiTheme="majorEastAsia" w:eastAsiaTheme="majorEastAsia" w:hAnsiTheme="majorEastAsia" w:cs="Arial" w:hint="eastAsia"/>
          <w:color w:val="FF0000"/>
          <w:kern w:val="0"/>
          <w:sz w:val="24"/>
          <w:szCs w:val="24"/>
        </w:rPr>
        <w:t xml:space="preserve"> </w:t>
      </w:r>
    </w:p>
    <w:p w:rsidR="00A44554" w:rsidRPr="001E2409" w:rsidRDefault="00A44554" w:rsidP="00A44554">
      <w:pPr>
        <w:autoSpaceDE w:val="0"/>
        <w:autoSpaceDN w:val="0"/>
        <w:adjustRightInd w:val="0"/>
        <w:jc w:val="left"/>
        <w:rPr>
          <w:rFonts w:ascii="Times New Roman" w:eastAsia="DLF-3-0-257559067+ZJdIQ8-26" w:hAnsi="Times New Roman" w:cs="Times New Roman"/>
          <w:kern w:val="0"/>
          <w:sz w:val="24"/>
          <w:szCs w:val="24"/>
        </w:rPr>
      </w:pPr>
      <w:r w:rsidRPr="001E2409">
        <w:rPr>
          <w:rFonts w:ascii="Times New Roman" w:eastAsia="DLF-3-0-257559067+ZJdIQ8-26" w:hAnsi="Times New Roman" w:cs="Times New Roman"/>
          <w:kern w:val="0"/>
          <w:sz w:val="24"/>
          <w:szCs w:val="24"/>
        </w:rPr>
        <w:t>doi:10.3969/j.issn.1002-2481.2013.09.02</w:t>
      </w:r>
    </w:p>
    <w:p w:rsidR="005B036F" w:rsidRPr="005B036F" w:rsidRDefault="005B036F" w:rsidP="005B036F">
      <w:pPr>
        <w:pStyle w:val="a3"/>
        <w:overflowPunct w:val="0"/>
        <w:autoSpaceDE w:val="0"/>
        <w:autoSpaceDN w:val="0"/>
        <w:jc w:val="left"/>
        <w:rPr>
          <w:rFonts w:ascii="Times New Roman" w:eastAsiaTheme="minorEastAsia" w:hAnsi="Times New Roman" w:cs="Times New Roman"/>
          <w:sz w:val="24"/>
          <w:szCs w:val="24"/>
        </w:rPr>
      </w:pPr>
    </w:p>
    <w:p w:rsidR="00F11558" w:rsidRPr="0036063A" w:rsidRDefault="00F11558" w:rsidP="00F11558">
      <w:pPr>
        <w:autoSpaceDE w:val="0"/>
        <w:autoSpaceDN w:val="0"/>
        <w:adjustRightInd w:val="0"/>
        <w:jc w:val="left"/>
        <w:rPr>
          <w:rFonts w:ascii="Times New Roman" w:eastAsia="DLF-3-0-644904178+ZMAJfF-229"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318</w:t>
      </w:r>
      <w:r w:rsidRPr="00F43199">
        <w:rPr>
          <w:rFonts w:asciiTheme="minorEastAsia" w:hAnsiTheme="minorEastAsia" w:hint="eastAsia"/>
          <w:color w:val="FF0000"/>
          <w:sz w:val="24"/>
          <w:szCs w:val="24"/>
        </w:rPr>
        <w:t>）</w:t>
      </w:r>
      <w:r w:rsidRPr="00A26B48">
        <w:rPr>
          <w:rFonts w:asciiTheme="minorEastAsia" w:hAnsiTheme="minorEastAsia"/>
          <w:sz w:val="24"/>
          <w:szCs w:val="24"/>
        </w:rPr>
        <w:t>王宁</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丁玉川</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hint="eastAsia"/>
          <w:sz w:val="24"/>
          <w:szCs w:val="24"/>
        </w:rPr>
        <w:t xml:space="preserve"> </w:t>
      </w:r>
      <w:r w:rsidRPr="00A26B48">
        <w:rPr>
          <w:rFonts w:asciiTheme="minorEastAsia" w:hAnsiTheme="minorEastAsia"/>
          <w:sz w:val="24"/>
          <w:szCs w:val="24"/>
        </w:rPr>
        <w:t>生物炭及施肥对土壤环境和高粱产量及品质的影响[J].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2016</w:t>
      </w:r>
      <w:r>
        <w:rPr>
          <w:rFonts w:asciiTheme="minorEastAsia" w:hAnsiTheme="minorEastAsia"/>
          <w:sz w:val="24"/>
          <w:szCs w:val="24"/>
        </w:rPr>
        <w:t>，</w:t>
      </w:r>
      <w:r w:rsidRPr="00A26B48">
        <w:rPr>
          <w:rFonts w:asciiTheme="minorEastAsia" w:hAnsiTheme="minorEastAsia"/>
          <w:sz w:val="24"/>
          <w:szCs w:val="24"/>
        </w:rPr>
        <w:t>44</w:t>
      </w:r>
      <w:r>
        <w:rPr>
          <w:rFonts w:asciiTheme="minorEastAsia" w:hAnsiTheme="minorEastAsia"/>
          <w:sz w:val="24"/>
          <w:szCs w:val="24"/>
        </w:rPr>
        <w:t>（</w:t>
      </w:r>
      <w:r w:rsidRPr="00A26B48">
        <w:rPr>
          <w:rFonts w:asciiTheme="minorEastAsia" w:hAnsiTheme="minorEastAsia"/>
          <w:sz w:val="24"/>
          <w:szCs w:val="24"/>
        </w:rPr>
        <w:t>11</w:t>
      </w:r>
      <w:r>
        <w:rPr>
          <w:rFonts w:asciiTheme="minorEastAsia" w:hAnsiTheme="minorEastAsia"/>
          <w:sz w:val="24"/>
          <w:szCs w:val="24"/>
        </w:rPr>
        <w:t>）：</w:t>
      </w:r>
      <w:r w:rsidRPr="00A26B48">
        <w:rPr>
          <w:rFonts w:asciiTheme="minorEastAsia" w:hAnsiTheme="minorEastAsia"/>
          <w:sz w:val="24"/>
          <w:szCs w:val="24"/>
        </w:rPr>
        <w:t>1633-1637.</w:t>
      </w:r>
      <w:r w:rsidRPr="0036063A">
        <w:rPr>
          <w:rFonts w:ascii="Times New Roman" w:eastAsia="DLF-3-0-644904178+ZMAJfF-229" w:hAnsi="Times New Roman" w:cs="Times New Roman"/>
          <w:kern w:val="0"/>
          <w:sz w:val="24"/>
          <w:szCs w:val="24"/>
        </w:rPr>
        <w:t xml:space="preserve"> doi:10.3969/j.issn.1002-2481.2016.11.14</w:t>
      </w:r>
    </w:p>
    <w:p w:rsidR="00F11558" w:rsidRPr="00A26B48" w:rsidRDefault="00F11558" w:rsidP="00F11558">
      <w:pPr>
        <w:rPr>
          <w:rFonts w:asciiTheme="minorEastAsia" w:hAnsiTheme="minorEastAsia"/>
          <w:sz w:val="24"/>
          <w:szCs w:val="24"/>
        </w:rPr>
      </w:pPr>
    </w:p>
    <w:p w:rsidR="00F11558" w:rsidRDefault="00F11558" w:rsidP="00F11558">
      <w:pPr>
        <w:rPr>
          <w:rFonts w:asciiTheme="minorEastAsia" w:hAnsiTheme="minorEastAsia"/>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311</w:t>
      </w:r>
      <w:r w:rsidRPr="00F43199">
        <w:rPr>
          <w:rFonts w:asciiTheme="minorEastAsia" w:hAnsiTheme="minorEastAsia" w:hint="eastAsia"/>
          <w:color w:val="FF0000"/>
          <w:sz w:val="24"/>
          <w:szCs w:val="24"/>
        </w:rPr>
        <w:t>）</w:t>
      </w:r>
      <w:r w:rsidRPr="00A26B48">
        <w:rPr>
          <w:rFonts w:asciiTheme="minorEastAsia" w:hAnsiTheme="minorEastAsia"/>
          <w:sz w:val="24"/>
          <w:szCs w:val="24"/>
        </w:rPr>
        <w:t>刘佳琪</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hint="eastAsia"/>
          <w:sz w:val="24"/>
          <w:szCs w:val="24"/>
        </w:rPr>
        <w:t xml:space="preserve"> </w:t>
      </w:r>
      <w:r w:rsidRPr="00A26B48">
        <w:rPr>
          <w:rFonts w:asciiTheme="minorEastAsia" w:hAnsiTheme="minorEastAsia"/>
          <w:sz w:val="24"/>
          <w:szCs w:val="24"/>
        </w:rPr>
        <w:t>高粱和玉米秸秆腐解过程的红外光谱研究[J].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2019</w:t>
      </w:r>
      <w:r>
        <w:rPr>
          <w:rFonts w:asciiTheme="minorEastAsia" w:hAnsiTheme="minorEastAsia"/>
          <w:sz w:val="24"/>
          <w:szCs w:val="24"/>
        </w:rPr>
        <w:t>，</w:t>
      </w:r>
      <w:r w:rsidRPr="00A26B48">
        <w:rPr>
          <w:rFonts w:asciiTheme="minorEastAsia" w:hAnsiTheme="minorEastAsia"/>
          <w:sz w:val="24"/>
          <w:szCs w:val="24"/>
        </w:rPr>
        <w:t>47</w:t>
      </w:r>
      <w:r>
        <w:rPr>
          <w:rFonts w:asciiTheme="minorEastAsia" w:hAnsiTheme="minorEastAsia"/>
          <w:sz w:val="24"/>
          <w:szCs w:val="24"/>
        </w:rPr>
        <w:t>（</w:t>
      </w:r>
      <w:r w:rsidRPr="00A26B48">
        <w:rPr>
          <w:rFonts w:asciiTheme="minorEastAsia" w:hAnsiTheme="minorEastAsia"/>
          <w:sz w:val="24"/>
          <w:szCs w:val="24"/>
        </w:rPr>
        <w:t>3</w:t>
      </w:r>
      <w:r>
        <w:rPr>
          <w:rFonts w:asciiTheme="minorEastAsia" w:hAnsiTheme="minorEastAsia"/>
          <w:sz w:val="24"/>
          <w:szCs w:val="24"/>
        </w:rPr>
        <w:t>）：</w:t>
      </w:r>
      <w:r w:rsidRPr="00A26B48">
        <w:rPr>
          <w:rFonts w:asciiTheme="minorEastAsia" w:hAnsiTheme="minorEastAsia"/>
          <w:sz w:val="24"/>
          <w:szCs w:val="24"/>
        </w:rPr>
        <w:t>387-392.</w:t>
      </w:r>
    </w:p>
    <w:p w:rsidR="00F11558" w:rsidRPr="0036063A" w:rsidRDefault="00F11558" w:rsidP="00F11558">
      <w:pPr>
        <w:autoSpaceDE w:val="0"/>
        <w:autoSpaceDN w:val="0"/>
        <w:adjustRightInd w:val="0"/>
        <w:jc w:val="left"/>
        <w:rPr>
          <w:rFonts w:ascii="Times New Roman" w:eastAsia="DLF-3-0-956432407+ZDLDKG-388" w:hAnsi="Times New Roman" w:cs="Times New Roman"/>
          <w:kern w:val="0"/>
          <w:sz w:val="24"/>
          <w:szCs w:val="24"/>
        </w:rPr>
      </w:pPr>
      <w:r w:rsidRPr="0036063A">
        <w:rPr>
          <w:rFonts w:ascii="Times New Roman" w:eastAsia="DLF-3-0-956432407+ZDLDKG-388" w:hAnsi="Times New Roman" w:cs="Times New Roman"/>
          <w:kern w:val="0"/>
          <w:sz w:val="24"/>
          <w:szCs w:val="24"/>
        </w:rPr>
        <w:t>doi:10.3969/j.issn.1002-2481.2019.03.22</w:t>
      </w:r>
    </w:p>
    <w:p w:rsidR="00B85B2C" w:rsidRDefault="00B85B2C" w:rsidP="00B85B2C">
      <w:pPr>
        <w:pStyle w:val="a3"/>
        <w:jc w:val="left"/>
        <w:rPr>
          <w:rFonts w:asciiTheme="minorEastAsia" w:eastAsiaTheme="minorEastAsia" w:hAnsiTheme="minorEastAsia" w:cs="宋体"/>
          <w:sz w:val="24"/>
          <w:szCs w:val="24"/>
        </w:rPr>
      </w:pPr>
    </w:p>
    <w:p w:rsidR="00B85B2C" w:rsidRDefault="00B85B2C" w:rsidP="00B85B2C">
      <w:pPr>
        <w:pStyle w:val="a3"/>
        <w:jc w:val="left"/>
        <w:rPr>
          <w:rFonts w:ascii="Times New Roman" w:eastAsiaTheme="minorEastAsia" w:hAnsi="Times New Roman" w:cs="Times New Roman"/>
          <w:sz w:val="24"/>
          <w:szCs w:val="24"/>
        </w:rPr>
      </w:pPr>
      <w:r w:rsidRPr="00AB20A8">
        <w:rPr>
          <w:rFonts w:asciiTheme="minorEastAsia" w:eastAsiaTheme="minorEastAsia" w:hAnsiTheme="minorEastAsia" w:cs="宋体"/>
          <w:color w:val="FF0000"/>
          <w:sz w:val="24"/>
          <w:szCs w:val="24"/>
        </w:rPr>
        <w:t>（310）</w:t>
      </w:r>
      <w:r w:rsidRPr="00B85B2C">
        <w:rPr>
          <w:rFonts w:asciiTheme="minorEastAsia" w:eastAsiaTheme="minorEastAsia" w:hAnsiTheme="minorEastAsia" w:cs="宋体"/>
          <w:sz w:val="24"/>
          <w:szCs w:val="24"/>
        </w:rPr>
        <w:t>张晋，郭翠花，高志强.</w:t>
      </w:r>
      <w:r>
        <w:rPr>
          <w:rFonts w:asciiTheme="minorEastAsia" w:eastAsiaTheme="minorEastAsia" w:hAnsiTheme="minorEastAsia" w:cs="宋体" w:hint="eastAsia"/>
          <w:sz w:val="24"/>
          <w:szCs w:val="24"/>
        </w:rPr>
        <w:t xml:space="preserve"> </w:t>
      </w:r>
      <w:r w:rsidRPr="00B85B2C">
        <w:rPr>
          <w:rFonts w:asciiTheme="minorEastAsia" w:eastAsiaTheme="minorEastAsia" w:hAnsiTheme="minorEastAsia" w:cs="宋体"/>
          <w:sz w:val="24"/>
          <w:szCs w:val="24"/>
        </w:rPr>
        <w:t>不同密度对小麦花后旗叶和籽粒中可溶性糖含量的影响[J].</w:t>
      </w:r>
      <w:r>
        <w:rPr>
          <w:rFonts w:asciiTheme="minorEastAsia" w:eastAsiaTheme="minorEastAsia" w:hAnsiTheme="minorEastAsia" w:cs="宋体" w:hint="eastAsia"/>
          <w:sz w:val="24"/>
          <w:szCs w:val="24"/>
        </w:rPr>
        <w:t xml:space="preserve"> </w:t>
      </w:r>
      <w:r w:rsidRPr="00B85B2C">
        <w:rPr>
          <w:rFonts w:asciiTheme="minorEastAsia" w:eastAsiaTheme="minorEastAsia" w:hAnsiTheme="minorEastAsia" w:cs="宋体"/>
          <w:sz w:val="24"/>
          <w:szCs w:val="24"/>
        </w:rPr>
        <w:t xml:space="preserve">山西农业科学，2011，39（12）：1266-1268. </w:t>
      </w:r>
      <w:r w:rsidRPr="00B85B2C">
        <w:rPr>
          <w:rFonts w:ascii="Times New Roman" w:eastAsiaTheme="minorEastAsia" w:hAnsi="Times New Roman" w:cs="Times New Roman"/>
          <w:sz w:val="24"/>
          <w:szCs w:val="24"/>
        </w:rPr>
        <w:t>doi:10.3969/j.issn.1002-2481.2011.12.09</w:t>
      </w:r>
    </w:p>
    <w:p w:rsidR="00F11558" w:rsidRDefault="00F11558" w:rsidP="00B85B2C">
      <w:pPr>
        <w:pStyle w:val="a3"/>
        <w:jc w:val="left"/>
        <w:rPr>
          <w:rFonts w:ascii="Times New Roman" w:eastAsiaTheme="minorEastAsia" w:hAnsi="Times New Roman" w:cs="Times New Roman"/>
          <w:sz w:val="24"/>
          <w:szCs w:val="24"/>
        </w:rPr>
      </w:pPr>
    </w:p>
    <w:p w:rsidR="00F11558" w:rsidRPr="0036063A" w:rsidRDefault="00F11558" w:rsidP="00F11558">
      <w:pPr>
        <w:autoSpaceDE w:val="0"/>
        <w:autoSpaceDN w:val="0"/>
        <w:adjustRightInd w:val="0"/>
        <w:jc w:val="left"/>
        <w:rPr>
          <w:rFonts w:ascii="Times New Roman" w:eastAsia="DLF-3-0-1576233981+ZHJLLO-339"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308</w:t>
      </w:r>
      <w:r w:rsidRPr="00F43199">
        <w:rPr>
          <w:rFonts w:asciiTheme="minorEastAsia" w:hAnsiTheme="minorEastAsia" w:hint="eastAsia"/>
          <w:color w:val="FF0000"/>
          <w:sz w:val="24"/>
          <w:szCs w:val="24"/>
        </w:rPr>
        <w:t>）</w:t>
      </w:r>
      <w:r w:rsidRPr="00A26B48">
        <w:rPr>
          <w:rFonts w:asciiTheme="minorEastAsia" w:hAnsiTheme="minorEastAsia"/>
          <w:sz w:val="24"/>
          <w:szCs w:val="24"/>
        </w:rPr>
        <w:t>樊芳芳</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丁玉川</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王立革.高粱连作对土壤微生物群落功能多样性的影响[J].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2015</w:t>
      </w:r>
      <w:r>
        <w:rPr>
          <w:rFonts w:asciiTheme="minorEastAsia" w:hAnsiTheme="minorEastAsia"/>
          <w:sz w:val="24"/>
          <w:szCs w:val="24"/>
        </w:rPr>
        <w:t>，</w:t>
      </w:r>
      <w:r w:rsidRPr="00A26B48">
        <w:rPr>
          <w:rFonts w:asciiTheme="minorEastAsia" w:hAnsiTheme="minorEastAsia"/>
          <w:sz w:val="24"/>
          <w:szCs w:val="24"/>
        </w:rPr>
        <w:t>43</w:t>
      </w:r>
      <w:r>
        <w:rPr>
          <w:rFonts w:asciiTheme="minorEastAsia" w:hAnsiTheme="minorEastAsia"/>
          <w:sz w:val="24"/>
          <w:szCs w:val="24"/>
        </w:rPr>
        <w:t>（</w:t>
      </w:r>
      <w:r w:rsidRPr="00A26B48">
        <w:rPr>
          <w:rFonts w:asciiTheme="minorEastAsia" w:hAnsiTheme="minorEastAsia"/>
          <w:sz w:val="24"/>
          <w:szCs w:val="24"/>
        </w:rPr>
        <w:t>7</w:t>
      </w:r>
      <w:r>
        <w:rPr>
          <w:rFonts w:asciiTheme="minorEastAsia" w:hAnsiTheme="minorEastAsia"/>
          <w:sz w:val="24"/>
          <w:szCs w:val="24"/>
        </w:rPr>
        <w:t>）：</w:t>
      </w:r>
      <w:r w:rsidRPr="00A26B48">
        <w:rPr>
          <w:rFonts w:asciiTheme="minorEastAsia" w:hAnsiTheme="minorEastAsia"/>
          <w:sz w:val="24"/>
          <w:szCs w:val="24"/>
        </w:rPr>
        <w:lastRenderedPageBreak/>
        <w:t>847-853.</w:t>
      </w:r>
      <w:r w:rsidRPr="0036063A">
        <w:rPr>
          <w:rFonts w:ascii="Times New Roman" w:eastAsia="DLF-3-0-1576233981+ZHJLLO-339" w:hAnsi="Times New Roman" w:cs="Times New Roman"/>
          <w:kern w:val="0"/>
          <w:sz w:val="24"/>
          <w:szCs w:val="24"/>
        </w:rPr>
        <w:t xml:space="preserve"> doi:10.3969/j.issn.1002-2481.2015.07.21</w:t>
      </w:r>
    </w:p>
    <w:p w:rsidR="00B85B2C" w:rsidRDefault="00B85B2C" w:rsidP="00B85B2C">
      <w:pPr>
        <w:pStyle w:val="a3"/>
        <w:jc w:val="left"/>
        <w:rPr>
          <w:rFonts w:ascii="Times New Roman" w:eastAsiaTheme="minorEastAsia" w:hAnsi="Times New Roman" w:cs="Times New Roman"/>
          <w:sz w:val="24"/>
          <w:szCs w:val="24"/>
        </w:rPr>
      </w:pPr>
    </w:p>
    <w:p w:rsidR="00B85B2C" w:rsidRPr="00B0495A" w:rsidRDefault="00B85B2C" w:rsidP="00B85B2C">
      <w:pPr>
        <w:pStyle w:val="a3"/>
        <w:jc w:val="left"/>
        <w:rPr>
          <w:rFonts w:ascii="Times New Roman" w:eastAsiaTheme="minorEastAsia" w:hAnsi="Times New Roman" w:cs="Times New Roman"/>
          <w:sz w:val="24"/>
          <w:szCs w:val="24"/>
        </w:rPr>
      </w:pPr>
      <w:r w:rsidRPr="00AB20A8">
        <w:rPr>
          <w:rFonts w:asciiTheme="minorEastAsia" w:eastAsiaTheme="minorEastAsia" w:hAnsiTheme="minorEastAsia" w:cs="宋体"/>
          <w:color w:val="FF0000"/>
          <w:sz w:val="24"/>
          <w:szCs w:val="24"/>
        </w:rPr>
        <w:t>（304）</w:t>
      </w:r>
      <w:r w:rsidRPr="00B85B2C">
        <w:rPr>
          <w:rFonts w:asciiTheme="minorEastAsia" w:eastAsiaTheme="minorEastAsia" w:hAnsiTheme="minorEastAsia" w:cs="宋体"/>
          <w:sz w:val="24"/>
          <w:szCs w:val="24"/>
        </w:rPr>
        <w:t>李军辉，夏清，杨珍平，张霞，孙敏，高志强，耿伟娜，廖平强，张晓琰，杨孟丽.</w:t>
      </w:r>
      <w:r>
        <w:rPr>
          <w:rFonts w:asciiTheme="minorEastAsia" w:eastAsiaTheme="minorEastAsia" w:hAnsiTheme="minorEastAsia" w:cs="宋体" w:hint="eastAsia"/>
          <w:sz w:val="24"/>
          <w:szCs w:val="24"/>
        </w:rPr>
        <w:t xml:space="preserve"> </w:t>
      </w:r>
      <w:r w:rsidRPr="00B85B2C">
        <w:rPr>
          <w:rFonts w:asciiTheme="minorEastAsia" w:eastAsiaTheme="minorEastAsia" w:hAnsiTheme="minorEastAsia" w:cs="宋体"/>
          <w:sz w:val="24"/>
          <w:szCs w:val="24"/>
        </w:rPr>
        <w:t xml:space="preserve">基施氮肥形态及用量对小麦根际土壤脲酶活性垂直分布的影响[J].山西农业科学，2018，46（11）：1852-1858. </w:t>
      </w:r>
      <w:r w:rsidRPr="00B0495A">
        <w:rPr>
          <w:rFonts w:ascii="Times New Roman" w:eastAsiaTheme="minorEastAsia" w:hAnsi="Times New Roman" w:cs="Times New Roman"/>
          <w:sz w:val="24"/>
          <w:szCs w:val="24"/>
        </w:rPr>
        <w:t>doi:10.3969/j.issn.1002-2481.2018.11.19</w:t>
      </w:r>
    </w:p>
    <w:p w:rsidR="005B036F" w:rsidRPr="005B036F" w:rsidRDefault="005B036F" w:rsidP="005B036F">
      <w:pPr>
        <w:jc w:val="left"/>
        <w:rPr>
          <w:rFonts w:asciiTheme="minorEastAsia" w:hAnsiTheme="minorEastAsia"/>
          <w:sz w:val="24"/>
          <w:szCs w:val="24"/>
        </w:rPr>
      </w:pPr>
    </w:p>
    <w:p w:rsidR="00A44554" w:rsidRPr="00EE1327"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303</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赵文博</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詹鹏杰</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平俊爱</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杨慧勇</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王华云</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王瑞</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于纪珍.</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高产、优质酿造高粱新品种汾酒粱2号的选育[J].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2016</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44</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12</w:t>
      </w:r>
      <w:r>
        <w:rPr>
          <w:rFonts w:asciiTheme="majorEastAsia" w:eastAsiaTheme="majorEastAsia" w:hAnsiTheme="majorEastAsia" w:cs="Arial"/>
          <w:color w:val="333333"/>
          <w:kern w:val="0"/>
          <w:sz w:val="24"/>
          <w:szCs w:val="24"/>
        </w:rPr>
        <w:t>）</w:t>
      </w:r>
      <w:r>
        <w:rPr>
          <w:rFonts w:asciiTheme="majorEastAsia" w:eastAsiaTheme="majorEastAsia" w:hAnsiTheme="majorEastAsia" w:cs="Arial" w:hint="eastAsia"/>
          <w:color w:val="333333"/>
          <w:kern w:val="0"/>
          <w:sz w:val="24"/>
          <w:szCs w:val="24"/>
        </w:rPr>
        <w:t>：</w:t>
      </w:r>
      <w:r w:rsidRPr="000A7B1B">
        <w:rPr>
          <w:rFonts w:asciiTheme="majorEastAsia" w:eastAsiaTheme="majorEastAsia" w:hAnsiTheme="majorEastAsia" w:cs="Arial"/>
          <w:color w:val="333333"/>
          <w:kern w:val="0"/>
          <w:sz w:val="24"/>
          <w:szCs w:val="24"/>
        </w:rPr>
        <w:t>1755-1757.</w:t>
      </w:r>
      <w:r w:rsidRPr="007A7D3F">
        <w:rPr>
          <w:rFonts w:asciiTheme="majorEastAsia" w:eastAsiaTheme="majorEastAsia" w:hAnsiTheme="majorEastAsia" w:cs="Arial" w:hint="eastAsia"/>
          <w:color w:val="FF0000"/>
          <w:kern w:val="0"/>
          <w:sz w:val="24"/>
          <w:szCs w:val="24"/>
        </w:rPr>
        <w:t xml:space="preserve"> </w:t>
      </w:r>
      <w:r w:rsidRPr="00E91A52">
        <w:rPr>
          <w:rFonts w:ascii="Times New Roman" w:eastAsia="DLF-3-0-210778112+ZMMGRf-53" w:hAnsi="Times New Roman" w:cs="Times New Roman"/>
          <w:kern w:val="0"/>
          <w:sz w:val="24"/>
          <w:szCs w:val="24"/>
        </w:rPr>
        <w:t>doi:10.3969/j.issn.1002-2481.2016.12.03</w:t>
      </w:r>
    </w:p>
    <w:p w:rsidR="00A44554" w:rsidRDefault="00A44554" w:rsidP="0059288C">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59288C" w:rsidRDefault="0059288C" w:rsidP="0059288C">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296</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翟广谦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田福海.</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甜、糯玉米鲜食期品质变化及保鲜技术研究[J].山西农业科学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1997</w:t>
      </w:r>
      <w:r>
        <w:rPr>
          <w:rFonts w:asciiTheme="majorEastAsia" w:eastAsiaTheme="majorEastAsia" w:hAnsiTheme="majorEastAsia" w:cs="Arial" w:hint="eastAsia"/>
          <w:color w:val="333333"/>
          <w:kern w:val="0"/>
          <w:sz w:val="24"/>
          <w:szCs w:val="24"/>
        </w:rPr>
        <w:t>，25</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24-27.</w:t>
      </w:r>
    </w:p>
    <w:p w:rsidR="001938A6" w:rsidRDefault="001938A6" w:rsidP="0059288C">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p>
    <w:p w:rsidR="001938A6" w:rsidRPr="005458F0" w:rsidRDefault="001938A6" w:rsidP="001938A6">
      <w:pPr>
        <w:autoSpaceDE w:val="0"/>
        <w:autoSpaceDN w:val="0"/>
        <w:adjustRightInd w:val="0"/>
        <w:jc w:val="left"/>
        <w:rPr>
          <w:rFonts w:ascii="Times New Roman" w:eastAsia="DLF-3-0-1919112219+ZLGHgC-791"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282</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贾峥嵘</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郝佳丽</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吴宇浩</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王萌</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姜南</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高磊</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贾琛.</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山西省甘薯产业发展现状及对策[J].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2018</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11</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1939-1942.</w:t>
      </w:r>
      <w:r w:rsidRPr="005458F0">
        <w:rPr>
          <w:rFonts w:ascii="DLF-3-0-1919112219+ZLGHgC-791" w:eastAsia="DLF-3-0-1919112219+ZLGHgC-791" w:cs="DLF-3-0-1919112219+ZLGHgC-791"/>
          <w:kern w:val="0"/>
          <w:sz w:val="18"/>
          <w:szCs w:val="18"/>
        </w:rPr>
        <w:t xml:space="preserve"> </w:t>
      </w:r>
      <w:r w:rsidRPr="005458F0">
        <w:rPr>
          <w:rFonts w:ascii="Times New Roman" w:eastAsia="DLF-3-0-1919112219+ZLGHgC-791" w:hAnsi="Times New Roman" w:cs="Times New Roman"/>
          <w:kern w:val="0"/>
          <w:sz w:val="24"/>
          <w:szCs w:val="24"/>
        </w:rPr>
        <w:t>doi:10.3969/j.issn.1002-2481.2018.11.40</w:t>
      </w:r>
    </w:p>
    <w:p w:rsidR="00F11558" w:rsidRDefault="00F11558" w:rsidP="0059288C">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p>
    <w:p w:rsidR="00F11558" w:rsidRDefault="00F11558" w:rsidP="00F11558">
      <w:pPr>
        <w:autoSpaceDE w:val="0"/>
        <w:autoSpaceDN w:val="0"/>
        <w:adjustRightInd w:val="0"/>
        <w:jc w:val="left"/>
        <w:rPr>
          <w:rFonts w:ascii="Times New Roman" w:eastAsia="DLF-3-0-896228736+ZFQEtX-211"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281</w:t>
      </w:r>
      <w:r w:rsidRPr="00F43199">
        <w:rPr>
          <w:rFonts w:asciiTheme="minorEastAsia" w:hAnsiTheme="minorEastAsia" w:hint="eastAsia"/>
          <w:color w:val="FF0000"/>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张东玲</w:t>
      </w:r>
      <w:r>
        <w:rPr>
          <w:rFonts w:asciiTheme="minorEastAsia" w:hAnsiTheme="minorEastAsia"/>
          <w:sz w:val="24"/>
          <w:szCs w:val="24"/>
        </w:rPr>
        <w:t>，</w:t>
      </w:r>
      <w:r w:rsidRPr="00A26B48">
        <w:rPr>
          <w:rFonts w:asciiTheme="minorEastAsia" w:hAnsiTheme="minorEastAsia"/>
          <w:sz w:val="24"/>
          <w:szCs w:val="24"/>
        </w:rPr>
        <w:t>张京社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hint="eastAsia"/>
          <w:sz w:val="24"/>
          <w:szCs w:val="24"/>
        </w:rPr>
        <w:t xml:space="preserve"> </w:t>
      </w:r>
      <w:r w:rsidRPr="00A26B48">
        <w:rPr>
          <w:rFonts w:asciiTheme="minorEastAsia" w:hAnsiTheme="minorEastAsia"/>
          <w:sz w:val="24"/>
          <w:szCs w:val="24"/>
        </w:rPr>
        <w:t>山西省日光节能温室蔬菜施肥现状、存在问题及建议[J].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2010</w:t>
      </w:r>
      <w:r>
        <w:rPr>
          <w:rFonts w:asciiTheme="minorEastAsia" w:hAnsiTheme="minorEastAsia"/>
          <w:sz w:val="24"/>
          <w:szCs w:val="24"/>
        </w:rPr>
        <w:t>，</w:t>
      </w:r>
      <w:r w:rsidRPr="00A26B48">
        <w:rPr>
          <w:rFonts w:asciiTheme="minorEastAsia" w:hAnsiTheme="minorEastAsia"/>
          <w:sz w:val="24"/>
          <w:szCs w:val="24"/>
        </w:rPr>
        <w:t>38</w:t>
      </w:r>
      <w:r>
        <w:rPr>
          <w:rFonts w:asciiTheme="minorEastAsia" w:hAnsiTheme="minorEastAsia"/>
          <w:sz w:val="24"/>
          <w:szCs w:val="24"/>
        </w:rPr>
        <w:t>（</w:t>
      </w:r>
      <w:r w:rsidRPr="00A26B48">
        <w:rPr>
          <w:rFonts w:asciiTheme="minorEastAsia" w:hAnsiTheme="minorEastAsia"/>
          <w:sz w:val="24"/>
          <w:szCs w:val="24"/>
        </w:rPr>
        <w:t>4</w:t>
      </w:r>
      <w:r>
        <w:rPr>
          <w:rFonts w:asciiTheme="minorEastAsia" w:hAnsiTheme="minorEastAsia"/>
          <w:sz w:val="24"/>
          <w:szCs w:val="24"/>
        </w:rPr>
        <w:t>）：</w:t>
      </w:r>
      <w:r w:rsidRPr="00A26B48">
        <w:rPr>
          <w:rFonts w:asciiTheme="minorEastAsia" w:hAnsiTheme="minorEastAsia"/>
          <w:sz w:val="24"/>
          <w:szCs w:val="24"/>
        </w:rPr>
        <w:t>37-41.</w:t>
      </w:r>
      <w:r w:rsidRPr="0036063A">
        <w:rPr>
          <w:rFonts w:ascii="DLF-3-0-896228736+ZFQEtX-211" w:eastAsia="DLF-3-0-896228736+ZFQEtX-211" w:cs="DLF-3-0-896228736+ZFQEtX-211"/>
          <w:kern w:val="0"/>
          <w:sz w:val="18"/>
          <w:szCs w:val="18"/>
        </w:rPr>
        <w:t xml:space="preserve"> </w:t>
      </w:r>
      <w:r w:rsidRPr="0036063A">
        <w:rPr>
          <w:rFonts w:ascii="Times New Roman" w:eastAsia="DLF-3-0-896228736+ZFQEtX-211" w:hAnsi="Times New Roman" w:cs="Times New Roman"/>
          <w:kern w:val="0"/>
          <w:sz w:val="24"/>
          <w:szCs w:val="24"/>
        </w:rPr>
        <w:t>doi:10.3969/j.issn.1002-2481.2010.04.11</w:t>
      </w:r>
    </w:p>
    <w:p w:rsidR="001938A6" w:rsidRPr="0036063A" w:rsidRDefault="001938A6" w:rsidP="00F11558">
      <w:pPr>
        <w:autoSpaceDE w:val="0"/>
        <w:autoSpaceDN w:val="0"/>
        <w:adjustRightInd w:val="0"/>
        <w:jc w:val="left"/>
        <w:rPr>
          <w:rFonts w:ascii="Times New Roman" w:eastAsia="DLF-3-0-896228736+ZFQEtX-211" w:hAnsi="Times New Roman" w:cs="Times New Roman"/>
          <w:kern w:val="0"/>
          <w:sz w:val="24"/>
          <w:szCs w:val="24"/>
        </w:rPr>
      </w:pPr>
    </w:p>
    <w:p w:rsidR="001938A6" w:rsidRDefault="001938A6" w:rsidP="001938A6">
      <w:pPr>
        <w:widowControl/>
        <w:shd w:val="clear" w:color="auto" w:fill="FFFFFF"/>
        <w:overflowPunct w:val="0"/>
        <w:spacing w:line="253" w:lineRule="atLeast"/>
        <w:jc w:val="left"/>
        <w:rPr>
          <w:rFonts w:asciiTheme="minorEastAsia" w:hAnsiTheme="minorEastAsia" w:cs="Arial"/>
          <w:color w:val="333333"/>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279</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王娇娟</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陈丽</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地黄土壤中主要病原真菌的鉴定及致病性研究[J].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2007</w:t>
      </w:r>
      <w:r>
        <w:rPr>
          <w:rFonts w:asciiTheme="minorEastAsia" w:hAnsiTheme="minorEastAsia" w:cs="Arial" w:hint="eastAsia"/>
          <w:color w:val="333333"/>
          <w:kern w:val="0"/>
          <w:sz w:val="24"/>
          <w:szCs w:val="24"/>
        </w:rPr>
        <w:t>，35</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59-63.</w:t>
      </w:r>
    </w:p>
    <w:p w:rsidR="00A44554" w:rsidRPr="004B3130" w:rsidRDefault="00A44554" w:rsidP="001938A6">
      <w:pPr>
        <w:widowControl/>
        <w:shd w:val="clear" w:color="auto" w:fill="FFFFFF"/>
        <w:overflowPunct w:val="0"/>
        <w:spacing w:line="253" w:lineRule="atLeast"/>
        <w:jc w:val="left"/>
        <w:rPr>
          <w:rFonts w:asciiTheme="minorEastAsia" w:hAnsiTheme="minorEastAsia" w:cs="Arial"/>
          <w:color w:val="333333"/>
          <w:kern w:val="0"/>
          <w:sz w:val="24"/>
          <w:szCs w:val="24"/>
        </w:rPr>
      </w:pPr>
    </w:p>
    <w:p w:rsidR="00A44554" w:rsidRPr="000A7B1B"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277</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吕富堂</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韩爱清</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杜秀兰</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李团银.</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建国以来中国高粱发展历程及发展趋势[J].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2002</w:t>
      </w:r>
      <w:r>
        <w:rPr>
          <w:rFonts w:asciiTheme="majorEastAsia" w:eastAsiaTheme="majorEastAsia" w:hAnsiTheme="majorEastAsia" w:cs="Arial" w:hint="eastAsia"/>
          <w:color w:val="333333"/>
          <w:kern w:val="0"/>
          <w:sz w:val="24"/>
          <w:szCs w:val="24"/>
        </w:rPr>
        <w:t>，30</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3</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20-24.</w:t>
      </w:r>
      <w:r w:rsidRPr="00FD66B7">
        <w:rPr>
          <w:rFonts w:asciiTheme="majorEastAsia" w:eastAsiaTheme="majorEastAsia" w:hAnsiTheme="majorEastAsia" w:cs="Arial" w:hint="eastAsia"/>
          <w:color w:val="FF0000"/>
          <w:kern w:val="0"/>
          <w:sz w:val="24"/>
          <w:szCs w:val="24"/>
        </w:rPr>
        <w:t xml:space="preserve"> </w:t>
      </w:r>
    </w:p>
    <w:p w:rsidR="00F11558" w:rsidRPr="00A26B48" w:rsidRDefault="00F11558" w:rsidP="00F11558">
      <w:pPr>
        <w:rPr>
          <w:rFonts w:asciiTheme="minorEastAsia" w:hAnsiTheme="minorEastAsia"/>
          <w:sz w:val="24"/>
          <w:szCs w:val="24"/>
        </w:rPr>
      </w:pPr>
    </w:p>
    <w:p w:rsidR="00F11558" w:rsidRDefault="00F11558" w:rsidP="00F11558">
      <w:pPr>
        <w:rPr>
          <w:rFonts w:asciiTheme="minorEastAsia" w:hAnsiTheme="minorEastAsia"/>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272</w:t>
      </w:r>
      <w:r w:rsidRPr="00F43199">
        <w:rPr>
          <w:rFonts w:asciiTheme="minorEastAsia" w:hAnsiTheme="minorEastAsia" w:hint="eastAsia"/>
          <w:color w:val="FF0000"/>
          <w:sz w:val="24"/>
          <w:szCs w:val="24"/>
        </w:rPr>
        <w:t>）</w:t>
      </w:r>
      <w:r w:rsidRPr="00A26B48">
        <w:rPr>
          <w:rFonts w:asciiTheme="minorEastAsia" w:hAnsiTheme="minorEastAsia"/>
          <w:sz w:val="24"/>
          <w:szCs w:val="24"/>
        </w:rPr>
        <w:t>白文斌</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hint="eastAsia"/>
          <w:sz w:val="24"/>
          <w:szCs w:val="24"/>
        </w:rPr>
        <w:t xml:space="preserve"> </w:t>
      </w:r>
      <w:r w:rsidRPr="00A26B48">
        <w:rPr>
          <w:rFonts w:asciiTheme="minorEastAsia" w:hAnsiTheme="minorEastAsia"/>
          <w:sz w:val="24"/>
          <w:szCs w:val="24"/>
        </w:rPr>
        <w:t>利用3D Surfer实现田间土壤信息的三维可视化[J].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2008</w:t>
      </w:r>
      <w:r>
        <w:rPr>
          <w:rFonts w:asciiTheme="minorEastAsia" w:hAnsiTheme="minorEastAsia" w:hint="eastAsia"/>
          <w:sz w:val="24"/>
          <w:szCs w:val="24"/>
        </w:rPr>
        <w:t>，36</w:t>
      </w:r>
      <w:r>
        <w:rPr>
          <w:rFonts w:asciiTheme="minorEastAsia" w:hAnsiTheme="minorEastAsia"/>
          <w:sz w:val="24"/>
          <w:szCs w:val="24"/>
        </w:rPr>
        <w:t>（</w:t>
      </w:r>
      <w:r w:rsidRPr="00A26B48">
        <w:rPr>
          <w:rFonts w:asciiTheme="minorEastAsia" w:hAnsiTheme="minorEastAsia"/>
          <w:sz w:val="24"/>
          <w:szCs w:val="24"/>
        </w:rPr>
        <w:t>3</w:t>
      </w:r>
      <w:r>
        <w:rPr>
          <w:rFonts w:asciiTheme="minorEastAsia" w:hAnsiTheme="minorEastAsia"/>
          <w:sz w:val="24"/>
          <w:szCs w:val="24"/>
        </w:rPr>
        <w:t>）：</w:t>
      </w:r>
      <w:r w:rsidRPr="00A26B48">
        <w:rPr>
          <w:rFonts w:asciiTheme="minorEastAsia" w:hAnsiTheme="minorEastAsia"/>
          <w:sz w:val="24"/>
          <w:szCs w:val="24"/>
        </w:rPr>
        <w:t>51-54.</w:t>
      </w:r>
    </w:p>
    <w:p w:rsidR="00F11558" w:rsidRDefault="00F11558" w:rsidP="00F11558">
      <w:pPr>
        <w:rPr>
          <w:rFonts w:asciiTheme="minorEastAsia" w:hAnsiTheme="minorEastAsia"/>
          <w:sz w:val="24"/>
          <w:szCs w:val="24"/>
        </w:rPr>
      </w:pPr>
    </w:p>
    <w:p w:rsidR="00B0495A" w:rsidRPr="00B0495A" w:rsidRDefault="00B0495A" w:rsidP="00482CDE">
      <w:pPr>
        <w:widowControl/>
        <w:shd w:val="clear" w:color="auto" w:fill="FFFFFF"/>
        <w:overflowPunct w:val="0"/>
        <w:spacing w:line="276" w:lineRule="atLeast"/>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（264）</w:t>
      </w:r>
      <w:r w:rsidRPr="005A5229">
        <w:rPr>
          <w:rFonts w:asciiTheme="minorEastAsia" w:hAnsiTheme="minorEastAsia" w:cs="Arial"/>
          <w:color w:val="333333"/>
          <w:kern w:val="0"/>
          <w:sz w:val="24"/>
          <w:szCs w:val="24"/>
        </w:rPr>
        <w:t>姚建民</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杨瑞平</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樊军亮</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卫一超.</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现代农业产业体系建设道路选择[J].山西农业科学</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2011</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39</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3</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284-286.</w:t>
      </w:r>
      <w:r w:rsidRPr="00B0495A">
        <w:rPr>
          <w:rFonts w:ascii="Times New Roman" w:hAnsi="Times New Roman" w:cs="Times New Roman"/>
          <w:color w:val="333333"/>
          <w:kern w:val="0"/>
          <w:sz w:val="24"/>
          <w:szCs w:val="24"/>
        </w:rPr>
        <w:t>doi:10.3969/j.issn.1002-2481.2011.03.28</w:t>
      </w:r>
    </w:p>
    <w:p w:rsidR="00B0495A" w:rsidRPr="00B0495A" w:rsidRDefault="00B0495A" w:rsidP="00B0495A">
      <w:pPr>
        <w:widowControl/>
        <w:shd w:val="clear" w:color="auto" w:fill="FFFFFF"/>
        <w:wordWrap w:val="0"/>
        <w:spacing w:line="276" w:lineRule="atLeast"/>
        <w:jc w:val="left"/>
        <w:rPr>
          <w:rFonts w:ascii="Times New Roman" w:hAnsi="Times New Roman" w:cs="Times New Roman"/>
          <w:color w:val="333333"/>
          <w:kern w:val="0"/>
          <w:sz w:val="24"/>
          <w:szCs w:val="24"/>
        </w:rPr>
      </w:pPr>
    </w:p>
    <w:p w:rsidR="00B0495A" w:rsidRPr="00B0495A" w:rsidRDefault="00B0495A" w:rsidP="00B0495A">
      <w:pPr>
        <w:widowControl/>
        <w:shd w:val="clear" w:color="auto" w:fill="FFFFFF"/>
        <w:wordWrap w:val="0"/>
        <w:spacing w:line="276" w:lineRule="atLeast"/>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（261）</w:t>
      </w:r>
      <w:r w:rsidRPr="005A5229">
        <w:rPr>
          <w:rFonts w:asciiTheme="minorEastAsia" w:hAnsiTheme="minorEastAsia" w:cs="Arial"/>
          <w:kern w:val="0"/>
          <w:sz w:val="24"/>
          <w:szCs w:val="24"/>
        </w:rPr>
        <w:t>孟帆，姚敬明，吴忻，韩一超，王娟萍，樊振华，岳磊.</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猪群暴发猪瘟与蓝耳病混合感染的诊断与防制[J].</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山西农业科学，2010，38</w:t>
      </w:r>
      <w:r w:rsidRPr="005A5229">
        <w:rPr>
          <w:rFonts w:asciiTheme="minorEastAsia" w:hAnsiTheme="minorEastAsia" w:cs="Arial"/>
          <w:color w:val="333333"/>
          <w:kern w:val="0"/>
          <w:sz w:val="24"/>
          <w:szCs w:val="24"/>
        </w:rPr>
        <w:t xml:space="preserve">（6）：66-68. </w:t>
      </w:r>
      <w:r w:rsidRPr="00B0495A">
        <w:rPr>
          <w:rFonts w:ascii="Times New Roman" w:hAnsi="Times New Roman" w:cs="Times New Roman"/>
          <w:color w:val="333333"/>
          <w:kern w:val="0"/>
          <w:sz w:val="24"/>
          <w:szCs w:val="24"/>
        </w:rPr>
        <w:t>doi:10.3969/j.issn.1002-2481.2010.06.21</w:t>
      </w:r>
    </w:p>
    <w:p w:rsidR="00B0495A" w:rsidRPr="00A26B48" w:rsidRDefault="00B0495A" w:rsidP="00F11558">
      <w:pPr>
        <w:rPr>
          <w:rFonts w:asciiTheme="minorEastAsia" w:hAnsiTheme="minorEastAsia"/>
          <w:sz w:val="24"/>
          <w:szCs w:val="24"/>
        </w:rPr>
      </w:pPr>
    </w:p>
    <w:p w:rsidR="00A44554" w:rsidRPr="00F773B0" w:rsidRDefault="00A44554" w:rsidP="00A44554">
      <w:pPr>
        <w:autoSpaceDE w:val="0"/>
        <w:autoSpaceDN w:val="0"/>
        <w:adjustRightInd w:val="0"/>
        <w:jc w:val="left"/>
        <w:rPr>
          <w:rFonts w:ascii="Times New Roman" w:eastAsia="DLF-3-0-696860610+ZDKAvX-8" w:hAnsi="Times New Roman" w:cs="Times New Roman"/>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257</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张春来</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杨慧勇</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柳青山</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王花云</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赵威军</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董良利.</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高粱抗丝黑穗病遗传与分子育种[J].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2013</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41</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3</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201-206.</w:t>
      </w:r>
      <w:r w:rsidRPr="00EE1327">
        <w:rPr>
          <w:rFonts w:ascii="Times New Roman" w:eastAsia="DLF-3-0-696860610+ZDKAvX-8" w:hAnsi="Times New Roman" w:cs="Times New Roman"/>
          <w:kern w:val="0"/>
          <w:sz w:val="24"/>
          <w:szCs w:val="24"/>
        </w:rPr>
        <w:t xml:space="preserve"> </w:t>
      </w:r>
      <w:r w:rsidRPr="00F773B0">
        <w:rPr>
          <w:rFonts w:ascii="Times New Roman" w:eastAsia="DLF-3-0-696860610+ZDKAvX-8" w:hAnsi="Times New Roman" w:cs="Times New Roman"/>
          <w:kern w:val="0"/>
          <w:sz w:val="24"/>
          <w:szCs w:val="24"/>
        </w:rPr>
        <w:t>doi:10.3969/j.issn.1002-2481.2013.03.01</w:t>
      </w:r>
    </w:p>
    <w:p w:rsidR="00A44554" w:rsidRDefault="00A44554" w:rsidP="00F11558">
      <w:pPr>
        <w:autoSpaceDE w:val="0"/>
        <w:autoSpaceDN w:val="0"/>
        <w:adjustRightInd w:val="0"/>
        <w:jc w:val="left"/>
        <w:rPr>
          <w:rFonts w:asciiTheme="minorEastAsia" w:hAnsiTheme="minorEastAsia"/>
          <w:color w:val="FF0000"/>
          <w:sz w:val="24"/>
          <w:szCs w:val="24"/>
        </w:rPr>
      </w:pPr>
    </w:p>
    <w:p w:rsidR="00F11558" w:rsidRDefault="00F11558" w:rsidP="00F11558">
      <w:pPr>
        <w:autoSpaceDE w:val="0"/>
        <w:autoSpaceDN w:val="0"/>
        <w:adjustRightInd w:val="0"/>
        <w:jc w:val="left"/>
        <w:rPr>
          <w:rFonts w:ascii="Times New Roman" w:eastAsia="DLF-3-0-54348792+ZLMBW3-313"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255</w:t>
      </w:r>
      <w:r w:rsidRPr="00F43199">
        <w:rPr>
          <w:rFonts w:asciiTheme="minorEastAsia" w:hAnsiTheme="minorEastAsia" w:hint="eastAsia"/>
          <w:color w:val="FF0000"/>
          <w:sz w:val="24"/>
          <w:szCs w:val="24"/>
        </w:rPr>
        <w:t>）</w:t>
      </w:r>
      <w:r w:rsidRPr="00A26B48">
        <w:rPr>
          <w:rFonts w:asciiTheme="minorEastAsia" w:hAnsiTheme="minorEastAsia"/>
          <w:sz w:val="24"/>
          <w:szCs w:val="24"/>
        </w:rPr>
        <w:t>降云峰</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宋卓琴.</w:t>
      </w:r>
      <w:r>
        <w:rPr>
          <w:rFonts w:asciiTheme="minorEastAsia" w:hAnsiTheme="minorEastAsia" w:hint="eastAsia"/>
          <w:sz w:val="24"/>
          <w:szCs w:val="24"/>
        </w:rPr>
        <w:t xml:space="preserve"> </w:t>
      </w:r>
      <w:r w:rsidRPr="00A26B48">
        <w:rPr>
          <w:rFonts w:asciiTheme="minorEastAsia" w:hAnsiTheme="minorEastAsia"/>
          <w:sz w:val="24"/>
          <w:szCs w:val="24"/>
        </w:rPr>
        <w:t>不同水肥管理对日光温室番茄生长、产量及经济效益的影响[J].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2012</w:t>
      </w:r>
      <w:r>
        <w:rPr>
          <w:rFonts w:asciiTheme="minorEastAsia" w:hAnsiTheme="minorEastAsia"/>
          <w:sz w:val="24"/>
          <w:szCs w:val="24"/>
        </w:rPr>
        <w:t>，</w:t>
      </w:r>
      <w:r w:rsidRPr="00A26B48">
        <w:rPr>
          <w:rFonts w:asciiTheme="minorEastAsia" w:hAnsiTheme="minorEastAsia"/>
          <w:sz w:val="24"/>
          <w:szCs w:val="24"/>
        </w:rPr>
        <w:t>40</w:t>
      </w:r>
      <w:r>
        <w:rPr>
          <w:rFonts w:asciiTheme="minorEastAsia" w:hAnsiTheme="minorEastAsia"/>
          <w:sz w:val="24"/>
          <w:szCs w:val="24"/>
        </w:rPr>
        <w:t>（</w:t>
      </w:r>
      <w:r w:rsidRPr="00A26B48">
        <w:rPr>
          <w:rFonts w:asciiTheme="minorEastAsia" w:hAnsiTheme="minorEastAsia"/>
          <w:sz w:val="24"/>
          <w:szCs w:val="24"/>
        </w:rPr>
        <w:t>11</w:t>
      </w:r>
      <w:r>
        <w:rPr>
          <w:rFonts w:asciiTheme="minorEastAsia" w:hAnsiTheme="minorEastAsia"/>
          <w:sz w:val="24"/>
          <w:szCs w:val="24"/>
        </w:rPr>
        <w:t>）：</w:t>
      </w:r>
      <w:r w:rsidRPr="00A26B48">
        <w:rPr>
          <w:rFonts w:asciiTheme="minorEastAsia" w:hAnsiTheme="minorEastAsia"/>
          <w:sz w:val="24"/>
          <w:szCs w:val="24"/>
        </w:rPr>
        <w:t>1185-1190.</w:t>
      </w:r>
      <w:r w:rsidRPr="00F14B4D">
        <w:rPr>
          <w:rFonts w:ascii="Times New Roman" w:eastAsia="DLF-3-0-54348792+ZLMBW3-313" w:hAnsi="Times New Roman" w:cs="Times New Roman"/>
          <w:kern w:val="0"/>
          <w:sz w:val="24"/>
          <w:szCs w:val="24"/>
        </w:rPr>
        <w:t xml:space="preserve"> doi:10.3969/j.issn.1002-2481.2012.11.18</w:t>
      </w:r>
    </w:p>
    <w:p w:rsidR="00F11558" w:rsidRPr="00F14B4D" w:rsidRDefault="00F11558" w:rsidP="00F11558">
      <w:pPr>
        <w:autoSpaceDE w:val="0"/>
        <w:autoSpaceDN w:val="0"/>
        <w:adjustRightInd w:val="0"/>
        <w:jc w:val="left"/>
        <w:rPr>
          <w:rFonts w:ascii="Times New Roman" w:eastAsia="DLF-3-0-54348792+ZLMBW3-313" w:hAnsi="Times New Roman" w:cs="Times New Roman"/>
          <w:kern w:val="0"/>
          <w:sz w:val="24"/>
          <w:szCs w:val="24"/>
        </w:rPr>
      </w:pPr>
    </w:p>
    <w:p w:rsidR="00F11558" w:rsidRDefault="00F11558" w:rsidP="00F11558">
      <w:pPr>
        <w:pStyle w:val="a3"/>
        <w:jc w:val="left"/>
        <w:rPr>
          <w:rFonts w:ascii="Times New Roman" w:hAnsi="Times New Roman" w:cs="Times New Roman"/>
          <w:sz w:val="24"/>
          <w:szCs w:val="24"/>
        </w:rPr>
      </w:pPr>
      <w:r w:rsidRPr="00482CDE">
        <w:rPr>
          <w:rFonts w:hAnsi="宋体" w:cs="宋体"/>
          <w:color w:val="FF0000"/>
          <w:sz w:val="24"/>
          <w:szCs w:val="24"/>
        </w:rPr>
        <w:t>（255）</w:t>
      </w:r>
      <w:r w:rsidRPr="00723097">
        <w:rPr>
          <w:rFonts w:hAnsi="宋体" w:cs="宋体"/>
          <w:sz w:val="24"/>
          <w:szCs w:val="24"/>
        </w:rPr>
        <w:t>张霞，夏清，杨珍平，高志强.</w:t>
      </w:r>
      <w:r>
        <w:rPr>
          <w:rFonts w:hAnsi="宋体" w:cs="宋体" w:hint="eastAsia"/>
          <w:sz w:val="24"/>
          <w:szCs w:val="24"/>
        </w:rPr>
        <w:t xml:space="preserve"> </w:t>
      </w:r>
      <w:r w:rsidRPr="00723097">
        <w:rPr>
          <w:rFonts w:hAnsi="宋体" w:cs="宋体"/>
          <w:sz w:val="24"/>
          <w:szCs w:val="24"/>
        </w:rPr>
        <w:t>晚播条件下播期与播量对小麦籽粒灌浆特性的影响[J].</w:t>
      </w:r>
      <w:r>
        <w:rPr>
          <w:rFonts w:hAnsi="宋体" w:cs="宋体" w:hint="eastAsia"/>
          <w:sz w:val="24"/>
          <w:szCs w:val="24"/>
        </w:rPr>
        <w:t xml:space="preserve"> </w:t>
      </w:r>
      <w:r w:rsidRPr="00723097">
        <w:rPr>
          <w:rFonts w:hAnsi="宋体" w:cs="宋体"/>
          <w:sz w:val="24"/>
          <w:szCs w:val="24"/>
        </w:rPr>
        <w:t xml:space="preserve">山西农业科学，2019，47（2）：173-179. </w:t>
      </w:r>
      <w:r w:rsidRPr="00C46A9D">
        <w:rPr>
          <w:rFonts w:ascii="Times New Roman" w:hAnsi="Times New Roman" w:cs="Times New Roman"/>
          <w:sz w:val="24"/>
          <w:szCs w:val="24"/>
        </w:rPr>
        <w:t>doi:10.3969/j.issn.1002-2481.2019.02.07</w:t>
      </w:r>
    </w:p>
    <w:p w:rsidR="00A44554" w:rsidRDefault="00A44554" w:rsidP="00F11558">
      <w:pPr>
        <w:pStyle w:val="a3"/>
        <w:jc w:val="left"/>
        <w:rPr>
          <w:rFonts w:ascii="Times New Roman" w:hAnsi="Times New Roman" w:cs="Times New Roman"/>
          <w:sz w:val="24"/>
          <w:szCs w:val="24"/>
        </w:rPr>
      </w:pPr>
    </w:p>
    <w:p w:rsidR="00A44554" w:rsidRPr="00EE1327"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FF0000"/>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253</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张振刚</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赵威军</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李金梅</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乔婧</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王金转.</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甜高粱抗倒伏性研究进展[J].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2012</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40</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8</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907-910.</w:t>
      </w:r>
      <w:r w:rsidRPr="00710FB4">
        <w:rPr>
          <w:rFonts w:asciiTheme="majorEastAsia" w:eastAsiaTheme="majorEastAsia" w:hAnsiTheme="majorEastAsia" w:cs="Arial" w:hint="eastAsia"/>
          <w:color w:val="FF0000"/>
          <w:kern w:val="0"/>
          <w:sz w:val="24"/>
          <w:szCs w:val="24"/>
        </w:rPr>
        <w:t xml:space="preserve"> </w:t>
      </w:r>
      <w:r w:rsidRPr="00735307">
        <w:rPr>
          <w:rFonts w:ascii="Times New Roman" w:eastAsia="DLF-3-0-1868974718+ZIHISr-467" w:hAnsi="Times New Roman" w:cs="Times New Roman"/>
          <w:kern w:val="0"/>
          <w:sz w:val="24"/>
          <w:szCs w:val="24"/>
        </w:rPr>
        <w:t>doi:10.3969/j.issn.1002-2481.2012.08.28</w:t>
      </w:r>
    </w:p>
    <w:p w:rsidR="00C46A9D" w:rsidRPr="00C46A9D" w:rsidRDefault="00C46A9D" w:rsidP="00C46A9D">
      <w:pPr>
        <w:pStyle w:val="a3"/>
        <w:jc w:val="left"/>
        <w:rPr>
          <w:rFonts w:ascii="Times New Roman" w:hAnsi="Times New Roman" w:cs="Times New Roman"/>
          <w:sz w:val="24"/>
          <w:szCs w:val="24"/>
        </w:rPr>
      </w:pPr>
    </w:p>
    <w:p w:rsidR="00C46A9D" w:rsidRPr="00C46A9D" w:rsidRDefault="00C46A9D" w:rsidP="00C46A9D">
      <w:pPr>
        <w:pStyle w:val="a3"/>
        <w:jc w:val="left"/>
        <w:rPr>
          <w:rFonts w:ascii="Times New Roman" w:hAnsi="Times New Roman" w:cs="Times New Roman"/>
          <w:sz w:val="24"/>
          <w:szCs w:val="24"/>
        </w:rPr>
      </w:pPr>
      <w:r w:rsidRPr="00482CDE">
        <w:rPr>
          <w:rFonts w:hAnsi="宋体" w:cs="宋体"/>
          <w:color w:val="FF0000"/>
          <w:sz w:val="24"/>
          <w:szCs w:val="24"/>
        </w:rPr>
        <w:t>（252）</w:t>
      </w:r>
      <w:r w:rsidRPr="00723097">
        <w:rPr>
          <w:rFonts w:hAnsi="宋体" w:cs="宋体"/>
          <w:sz w:val="24"/>
          <w:szCs w:val="24"/>
        </w:rPr>
        <w:t>芦文杰，尹美强，党芳芳，曹梦琳，温银元，孙敏，郝兴宇，高志强.叶面喷硒对干旱胁迫下小麦幼苗生理特性的影响[J].</w:t>
      </w:r>
      <w:r>
        <w:rPr>
          <w:rFonts w:hAnsi="宋体" w:cs="宋体" w:hint="eastAsia"/>
          <w:sz w:val="24"/>
          <w:szCs w:val="24"/>
        </w:rPr>
        <w:t xml:space="preserve"> </w:t>
      </w:r>
      <w:r w:rsidRPr="00723097">
        <w:rPr>
          <w:rFonts w:hAnsi="宋体" w:cs="宋体"/>
          <w:sz w:val="24"/>
          <w:szCs w:val="24"/>
        </w:rPr>
        <w:t xml:space="preserve">山西农业科学，2016，44（12）：1780-1784. </w:t>
      </w:r>
      <w:r w:rsidRPr="00C46A9D">
        <w:rPr>
          <w:rFonts w:ascii="Times New Roman" w:hAnsi="Times New Roman" w:cs="Times New Roman"/>
          <w:sz w:val="24"/>
          <w:szCs w:val="24"/>
        </w:rPr>
        <w:t>doi:10.3969/j.issn.1002-2481.2016.12.10</w:t>
      </w:r>
    </w:p>
    <w:p w:rsidR="00C46A9D" w:rsidRDefault="00C46A9D" w:rsidP="00C46A9D">
      <w:pPr>
        <w:pStyle w:val="a3"/>
        <w:jc w:val="left"/>
        <w:rPr>
          <w:rFonts w:hAnsi="宋体" w:cs="宋体"/>
          <w:sz w:val="24"/>
          <w:szCs w:val="24"/>
        </w:rPr>
      </w:pPr>
    </w:p>
    <w:p w:rsidR="00C46A9D" w:rsidRPr="00C46A9D" w:rsidRDefault="00C46A9D" w:rsidP="00C46A9D">
      <w:pPr>
        <w:pStyle w:val="a3"/>
        <w:jc w:val="left"/>
        <w:rPr>
          <w:rFonts w:ascii="Times New Roman" w:hAnsi="Times New Roman" w:cs="Times New Roman"/>
          <w:sz w:val="24"/>
          <w:szCs w:val="24"/>
        </w:rPr>
      </w:pPr>
      <w:r w:rsidRPr="00482CDE">
        <w:rPr>
          <w:rFonts w:hAnsi="宋体" w:cs="宋体"/>
          <w:color w:val="FF0000"/>
          <w:sz w:val="24"/>
          <w:szCs w:val="24"/>
        </w:rPr>
        <w:t>（251）</w:t>
      </w:r>
      <w:r w:rsidRPr="00723097">
        <w:rPr>
          <w:rFonts w:hAnsi="宋体" w:cs="宋体"/>
          <w:sz w:val="24"/>
          <w:szCs w:val="24"/>
        </w:rPr>
        <w:t>刘琪，乔月静，高志强.</w:t>
      </w:r>
      <w:r>
        <w:rPr>
          <w:rFonts w:hAnsi="宋体" w:cs="宋体" w:hint="eastAsia"/>
          <w:sz w:val="24"/>
          <w:szCs w:val="24"/>
        </w:rPr>
        <w:t xml:space="preserve"> </w:t>
      </w:r>
      <w:r w:rsidRPr="00723097">
        <w:rPr>
          <w:rFonts w:hAnsi="宋体" w:cs="宋体"/>
          <w:sz w:val="24"/>
          <w:szCs w:val="24"/>
        </w:rPr>
        <w:t>夏闲期不同耕作措施对旱地小麦根际土壤微生物的影响[J].</w:t>
      </w:r>
      <w:r>
        <w:rPr>
          <w:rFonts w:hAnsi="宋体" w:cs="宋体" w:hint="eastAsia"/>
          <w:sz w:val="24"/>
          <w:szCs w:val="24"/>
        </w:rPr>
        <w:t xml:space="preserve"> </w:t>
      </w:r>
      <w:r w:rsidRPr="00723097">
        <w:rPr>
          <w:rFonts w:hAnsi="宋体" w:cs="宋体"/>
          <w:sz w:val="24"/>
          <w:szCs w:val="24"/>
        </w:rPr>
        <w:t xml:space="preserve">山西农业科学，2019，47（1）：65-68. </w:t>
      </w:r>
      <w:r w:rsidRPr="00C46A9D">
        <w:rPr>
          <w:rFonts w:ascii="Times New Roman" w:hAnsi="Times New Roman" w:cs="Times New Roman"/>
          <w:sz w:val="24"/>
          <w:szCs w:val="24"/>
        </w:rPr>
        <w:t>doi:10.3969/j.issn.1002-2481.2019.01.16</w:t>
      </w:r>
    </w:p>
    <w:p w:rsidR="0059288C" w:rsidRDefault="0059288C" w:rsidP="0059288C">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p>
    <w:p w:rsidR="003447FB" w:rsidRPr="003447FB" w:rsidRDefault="003447FB" w:rsidP="003447FB">
      <w:pPr>
        <w:pStyle w:val="a3"/>
        <w:jc w:val="left"/>
        <w:rPr>
          <w:rFonts w:ascii="Times New Roman" w:hAnsi="Times New Roman" w:cs="Times New Roman"/>
          <w:sz w:val="24"/>
          <w:szCs w:val="24"/>
        </w:rPr>
      </w:pPr>
      <w:r w:rsidRPr="00482CDE">
        <w:rPr>
          <w:rFonts w:hAnsi="宋体" w:cs="宋体"/>
          <w:color w:val="FF0000"/>
          <w:sz w:val="24"/>
          <w:szCs w:val="24"/>
        </w:rPr>
        <w:t>（242）</w:t>
      </w:r>
      <w:r w:rsidRPr="00723097">
        <w:rPr>
          <w:rFonts w:hAnsi="宋体" w:cs="宋体"/>
          <w:sz w:val="24"/>
          <w:szCs w:val="24"/>
        </w:rPr>
        <w:t>张慧芋，孙敏，高志强，梁艳妃，李念念，张娟，杨清山.</w:t>
      </w:r>
      <w:r>
        <w:rPr>
          <w:rFonts w:hAnsi="宋体" w:cs="宋体" w:hint="eastAsia"/>
          <w:sz w:val="24"/>
          <w:szCs w:val="24"/>
        </w:rPr>
        <w:t xml:space="preserve"> </w:t>
      </w:r>
      <w:r w:rsidRPr="00723097">
        <w:rPr>
          <w:rFonts w:hAnsi="宋体" w:cs="宋体"/>
          <w:sz w:val="24"/>
          <w:szCs w:val="24"/>
        </w:rPr>
        <w:t>耕作对旱地小麦根系生长及土壤水分利用的影响[J].</w:t>
      </w:r>
      <w:r>
        <w:rPr>
          <w:rFonts w:hAnsi="宋体" w:cs="宋体" w:hint="eastAsia"/>
          <w:sz w:val="24"/>
          <w:szCs w:val="24"/>
        </w:rPr>
        <w:t xml:space="preserve"> </w:t>
      </w:r>
      <w:r w:rsidRPr="00723097">
        <w:rPr>
          <w:rFonts w:hAnsi="宋体" w:cs="宋体"/>
          <w:sz w:val="24"/>
          <w:szCs w:val="24"/>
        </w:rPr>
        <w:t>山西农业科学，2017，45（12）：</w:t>
      </w:r>
      <w:r w:rsidRPr="003447FB">
        <w:rPr>
          <w:rFonts w:ascii="Times New Roman" w:hAnsi="Times New Roman" w:cs="Times New Roman"/>
          <w:sz w:val="24"/>
          <w:szCs w:val="24"/>
        </w:rPr>
        <w:t>1951-1956. doi:10.3969/j.issn.1002-2481.2017.12.14</w:t>
      </w:r>
    </w:p>
    <w:p w:rsidR="003447FB" w:rsidRPr="00723097" w:rsidRDefault="003447FB" w:rsidP="003447FB">
      <w:pPr>
        <w:pStyle w:val="a3"/>
        <w:jc w:val="left"/>
        <w:rPr>
          <w:rFonts w:hAnsi="宋体" w:cs="宋体"/>
          <w:sz w:val="24"/>
          <w:szCs w:val="24"/>
        </w:rPr>
      </w:pPr>
    </w:p>
    <w:p w:rsidR="003447FB" w:rsidRDefault="003447FB" w:rsidP="003447FB">
      <w:pPr>
        <w:pStyle w:val="a3"/>
        <w:jc w:val="left"/>
        <w:rPr>
          <w:rFonts w:ascii="Times New Roman" w:hAnsi="Times New Roman" w:cs="Times New Roman"/>
          <w:sz w:val="24"/>
          <w:szCs w:val="24"/>
        </w:rPr>
      </w:pPr>
      <w:r w:rsidRPr="00482CDE">
        <w:rPr>
          <w:rFonts w:hAnsi="宋体" w:cs="宋体"/>
          <w:color w:val="FF0000"/>
          <w:sz w:val="24"/>
          <w:szCs w:val="24"/>
        </w:rPr>
        <w:t>（240）</w:t>
      </w:r>
      <w:r w:rsidRPr="00723097">
        <w:rPr>
          <w:rFonts w:hAnsi="宋体" w:cs="宋体"/>
          <w:sz w:val="24"/>
          <w:szCs w:val="24"/>
        </w:rPr>
        <w:t>张争奇，高志强，孙敏，任爱霞，林文，周红琴.播期播量对旱地小麦土壤耗水、干物质积累及产量的影响[J].山西农业科学，2020，48（3）：377-381，386.</w:t>
      </w:r>
      <w:r w:rsidRPr="003447FB">
        <w:rPr>
          <w:rFonts w:ascii="Times New Roman" w:hAnsi="Times New Roman" w:cs="Times New Roman"/>
          <w:sz w:val="24"/>
          <w:szCs w:val="24"/>
        </w:rPr>
        <w:t xml:space="preserve"> doi:10.3969/j.issn.1002-2481.2020.03.22</w:t>
      </w:r>
    </w:p>
    <w:p w:rsidR="00F11558" w:rsidRPr="003447FB" w:rsidRDefault="00F11558" w:rsidP="003447FB">
      <w:pPr>
        <w:pStyle w:val="a3"/>
        <w:jc w:val="left"/>
        <w:rPr>
          <w:rFonts w:ascii="Times New Roman" w:hAnsi="Times New Roman" w:cs="Times New Roman"/>
          <w:sz w:val="24"/>
          <w:szCs w:val="24"/>
        </w:rPr>
      </w:pPr>
    </w:p>
    <w:p w:rsidR="00F11558" w:rsidRDefault="00F11558" w:rsidP="00F11558">
      <w:pPr>
        <w:rPr>
          <w:rFonts w:asciiTheme="minorEastAsia" w:hAnsiTheme="minorEastAsia"/>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235</w:t>
      </w:r>
      <w:r w:rsidRPr="00F43199">
        <w:rPr>
          <w:rFonts w:asciiTheme="minorEastAsia" w:hAnsiTheme="minorEastAsia" w:hint="eastAsia"/>
          <w:color w:val="FF0000"/>
          <w:sz w:val="24"/>
          <w:szCs w:val="24"/>
        </w:rPr>
        <w:t>）</w:t>
      </w:r>
      <w:r w:rsidRPr="00A26B48">
        <w:rPr>
          <w:rFonts w:asciiTheme="minorEastAsia" w:hAnsiTheme="minorEastAsia"/>
          <w:sz w:val="24"/>
          <w:szCs w:val="24"/>
        </w:rPr>
        <w:t>刘淑芳</w:t>
      </w:r>
      <w:r>
        <w:rPr>
          <w:rFonts w:asciiTheme="minorEastAsia" w:hAnsiTheme="minorEastAsia"/>
          <w:sz w:val="24"/>
          <w:szCs w:val="24"/>
        </w:rPr>
        <w:t>，</w:t>
      </w:r>
      <w:r w:rsidRPr="00A26B48">
        <w:rPr>
          <w:rFonts w:asciiTheme="minorEastAsia" w:hAnsiTheme="minorEastAsia"/>
          <w:sz w:val="24"/>
          <w:szCs w:val="24"/>
        </w:rPr>
        <w:t>吕俊平</w:t>
      </w:r>
      <w:r>
        <w:rPr>
          <w:rFonts w:asciiTheme="minorEastAsia" w:hAnsiTheme="minorEastAsia"/>
          <w:sz w:val="24"/>
          <w:szCs w:val="24"/>
        </w:rPr>
        <w:t>，</w:t>
      </w:r>
      <w:r w:rsidRPr="00A26B48">
        <w:rPr>
          <w:rFonts w:asciiTheme="minorEastAsia" w:hAnsiTheme="minorEastAsia"/>
          <w:sz w:val="24"/>
          <w:szCs w:val="24"/>
        </w:rPr>
        <w:t>冯佳</w:t>
      </w:r>
      <w:r>
        <w:rPr>
          <w:rFonts w:asciiTheme="minorEastAsia" w:hAnsiTheme="minorEastAsia"/>
          <w:sz w:val="24"/>
          <w:szCs w:val="24"/>
        </w:rPr>
        <w:t>，</w:t>
      </w:r>
      <w:r w:rsidRPr="00A26B48">
        <w:rPr>
          <w:rFonts w:asciiTheme="minorEastAsia" w:hAnsiTheme="minorEastAsia"/>
          <w:sz w:val="24"/>
          <w:szCs w:val="24"/>
        </w:rPr>
        <w:t>刘琪</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谢树莲.</w:t>
      </w:r>
      <w:r>
        <w:rPr>
          <w:rFonts w:asciiTheme="minorEastAsia" w:hAnsiTheme="minorEastAsia" w:hint="eastAsia"/>
          <w:sz w:val="24"/>
          <w:szCs w:val="24"/>
        </w:rPr>
        <w:t xml:space="preserve"> </w:t>
      </w:r>
      <w:r w:rsidRPr="00A26B48">
        <w:rPr>
          <w:rFonts w:asciiTheme="minorEastAsia" w:hAnsiTheme="minorEastAsia"/>
          <w:sz w:val="24"/>
          <w:szCs w:val="24"/>
        </w:rPr>
        <w:t>施用微藻对黄瓜生长及土壤质量的影响[J].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2016</w:t>
      </w:r>
      <w:r>
        <w:rPr>
          <w:rFonts w:asciiTheme="minorEastAsia" w:hAnsiTheme="minorEastAsia"/>
          <w:sz w:val="24"/>
          <w:szCs w:val="24"/>
        </w:rPr>
        <w:t>，</w:t>
      </w:r>
      <w:r w:rsidRPr="00A26B48">
        <w:rPr>
          <w:rFonts w:asciiTheme="minorEastAsia" w:hAnsiTheme="minorEastAsia"/>
          <w:sz w:val="24"/>
          <w:szCs w:val="24"/>
        </w:rPr>
        <w:t>44</w:t>
      </w:r>
      <w:r>
        <w:rPr>
          <w:rFonts w:asciiTheme="minorEastAsia" w:hAnsiTheme="minorEastAsia"/>
          <w:sz w:val="24"/>
          <w:szCs w:val="24"/>
        </w:rPr>
        <w:t>（</w:t>
      </w:r>
      <w:r w:rsidRPr="00A26B48">
        <w:rPr>
          <w:rFonts w:asciiTheme="minorEastAsia" w:hAnsiTheme="minorEastAsia"/>
          <w:sz w:val="24"/>
          <w:szCs w:val="24"/>
        </w:rPr>
        <w:t>9</w:t>
      </w:r>
      <w:r>
        <w:rPr>
          <w:rFonts w:asciiTheme="minorEastAsia" w:hAnsiTheme="minorEastAsia"/>
          <w:sz w:val="24"/>
          <w:szCs w:val="24"/>
        </w:rPr>
        <w:t>）：</w:t>
      </w:r>
      <w:r w:rsidRPr="00A26B48">
        <w:rPr>
          <w:rFonts w:asciiTheme="minorEastAsia" w:hAnsiTheme="minorEastAsia"/>
          <w:sz w:val="24"/>
          <w:szCs w:val="24"/>
        </w:rPr>
        <w:t>1312-1315</w:t>
      </w:r>
      <w:r>
        <w:rPr>
          <w:rFonts w:asciiTheme="minorEastAsia" w:hAnsiTheme="minorEastAsia"/>
          <w:sz w:val="24"/>
          <w:szCs w:val="24"/>
        </w:rPr>
        <w:t>，</w:t>
      </w:r>
      <w:r w:rsidRPr="00A26B48">
        <w:rPr>
          <w:rFonts w:asciiTheme="minorEastAsia" w:hAnsiTheme="minorEastAsia"/>
          <w:sz w:val="24"/>
          <w:szCs w:val="24"/>
        </w:rPr>
        <w:t>1319.</w:t>
      </w:r>
    </w:p>
    <w:p w:rsidR="00F11558" w:rsidRDefault="00F11558" w:rsidP="00F11558">
      <w:pPr>
        <w:autoSpaceDE w:val="0"/>
        <w:autoSpaceDN w:val="0"/>
        <w:adjustRightInd w:val="0"/>
        <w:jc w:val="left"/>
        <w:rPr>
          <w:rFonts w:ascii="Times New Roman" w:eastAsia="仿宋_GB2312" w:hAnsi="Times New Roman" w:cs="Times New Roman"/>
          <w:kern w:val="0"/>
          <w:sz w:val="24"/>
          <w:szCs w:val="24"/>
        </w:rPr>
      </w:pPr>
      <w:r w:rsidRPr="004A6430">
        <w:rPr>
          <w:rFonts w:ascii="Times New Roman" w:eastAsia="仿宋_GB2312" w:hAnsi="Times New Roman" w:cs="Times New Roman"/>
          <w:kern w:val="0"/>
          <w:sz w:val="24"/>
          <w:szCs w:val="24"/>
        </w:rPr>
        <w:t>doi:10.3969/j.issn.1002-2481.2016.09.20</w:t>
      </w:r>
    </w:p>
    <w:p w:rsidR="00911822" w:rsidRPr="004A6430" w:rsidRDefault="00911822" w:rsidP="00F11558">
      <w:pPr>
        <w:autoSpaceDE w:val="0"/>
        <w:autoSpaceDN w:val="0"/>
        <w:adjustRightInd w:val="0"/>
        <w:jc w:val="left"/>
        <w:rPr>
          <w:rFonts w:ascii="Times New Roman" w:eastAsia="仿宋_GB2312" w:hAnsi="Times New Roman" w:cs="Times New Roman"/>
          <w:kern w:val="0"/>
          <w:sz w:val="24"/>
          <w:szCs w:val="24"/>
        </w:rPr>
      </w:pPr>
    </w:p>
    <w:p w:rsidR="00911822" w:rsidRPr="00911822" w:rsidRDefault="00911822" w:rsidP="00911822">
      <w:pPr>
        <w:pStyle w:val="a3"/>
        <w:jc w:val="left"/>
        <w:rPr>
          <w:rFonts w:ascii="Times New Roman" w:hAnsi="Times New Roman" w:cs="Times New Roman"/>
          <w:sz w:val="24"/>
          <w:szCs w:val="24"/>
        </w:rPr>
      </w:pPr>
      <w:r w:rsidRPr="00482CDE">
        <w:rPr>
          <w:rFonts w:hAnsi="宋体" w:cs="Times New Roman"/>
          <w:color w:val="FF0000"/>
          <w:sz w:val="24"/>
          <w:szCs w:val="24"/>
        </w:rPr>
        <w:t>（225）</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林琭</w:t>
      </w:r>
      <w:r>
        <w:rPr>
          <w:rFonts w:hAnsi="宋体" w:cs="Times New Roman"/>
          <w:sz w:val="24"/>
          <w:szCs w:val="24"/>
        </w:rPr>
        <w:t>，</w:t>
      </w:r>
      <w:r w:rsidRPr="003713CC">
        <w:rPr>
          <w:rFonts w:hAnsi="宋体" w:cs="Times New Roman"/>
          <w:sz w:val="24"/>
          <w:szCs w:val="24"/>
        </w:rPr>
        <w:t>李全</w:t>
      </w:r>
      <w:r>
        <w:rPr>
          <w:rFonts w:hAnsi="宋体" w:cs="Times New Roman"/>
          <w:sz w:val="24"/>
          <w:szCs w:val="24"/>
        </w:rPr>
        <w:t>，</w:t>
      </w:r>
      <w:r w:rsidRPr="003713CC">
        <w:rPr>
          <w:rFonts w:hAnsi="宋体" w:cs="Times New Roman"/>
          <w:sz w:val="24"/>
          <w:szCs w:val="24"/>
        </w:rPr>
        <w:t>王红宁</w:t>
      </w:r>
      <w:r>
        <w:rPr>
          <w:rFonts w:hAnsi="宋体" w:cs="Times New Roman"/>
          <w:sz w:val="24"/>
          <w:szCs w:val="24"/>
        </w:rPr>
        <w:t>，</w:t>
      </w:r>
      <w:r w:rsidRPr="003713CC">
        <w:rPr>
          <w:rFonts w:hAnsi="宋体" w:cs="Times New Roman"/>
          <w:sz w:val="24"/>
          <w:szCs w:val="24"/>
        </w:rPr>
        <w:t>李鸿雁.</w:t>
      </w:r>
      <w:r>
        <w:rPr>
          <w:rFonts w:hAnsi="宋体" w:cs="Times New Roman" w:hint="eastAsia"/>
          <w:sz w:val="24"/>
          <w:szCs w:val="24"/>
        </w:rPr>
        <w:t xml:space="preserve"> </w:t>
      </w:r>
      <w:r w:rsidRPr="003713CC">
        <w:rPr>
          <w:rFonts w:hAnsi="宋体" w:cs="Times New Roman"/>
          <w:sz w:val="24"/>
          <w:szCs w:val="24"/>
        </w:rPr>
        <w:t>树形结构对玉露香梨早期产量及果实品质的影响[J].</w:t>
      </w:r>
      <w:r>
        <w:rPr>
          <w:rFonts w:hAnsi="宋体" w:cs="Times New Roman" w:hint="eastAsia"/>
          <w:sz w:val="24"/>
          <w:szCs w:val="24"/>
        </w:rPr>
        <w:t xml:space="preserve"> </w:t>
      </w:r>
      <w:r w:rsidRPr="003713CC">
        <w:rPr>
          <w:rFonts w:hAnsi="宋体" w:cs="Times New Roman"/>
          <w:sz w:val="24"/>
          <w:szCs w:val="24"/>
        </w:rPr>
        <w:t>山西农业科学</w:t>
      </w:r>
      <w:r>
        <w:rPr>
          <w:rFonts w:hAnsi="宋体" w:cs="Times New Roman"/>
          <w:sz w:val="24"/>
          <w:szCs w:val="24"/>
        </w:rPr>
        <w:t>，</w:t>
      </w:r>
      <w:r w:rsidRPr="003713CC">
        <w:rPr>
          <w:rFonts w:hAnsi="宋体" w:cs="Times New Roman"/>
          <w:sz w:val="24"/>
          <w:szCs w:val="24"/>
        </w:rPr>
        <w:t>2018</w:t>
      </w:r>
      <w:r>
        <w:rPr>
          <w:rFonts w:hAnsi="宋体" w:cs="Times New Roman"/>
          <w:sz w:val="24"/>
          <w:szCs w:val="24"/>
        </w:rPr>
        <w:t>，</w:t>
      </w:r>
      <w:r w:rsidRPr="003713CC">
        <w:rPr>
          <w:rFonts w:hAnsi="宋体" w:cs="Times New Roman"/>
          <w:sz w:val="24"/>
          <w:szCs w:val="24"/>
        </w:rPr>
        <w:t>46（11）：1838-1841.</w:t>
      </w:r>
      <w:r w:rsidRPr="00911822">
        <w:rPr>
          <w:rFonts w:ascii="Times New Roman" w:hAnsi="Times New Roman" w:cs="Times New Roman"/>
          <w:sz w:val="24"/>
          <w:szCs w:val="24"/>
        </w:rPr>
        <w:t xml:space="preserve"> doi</w:t>
      </w:r>
      <w:r w:rsidRPr="00911822">
        <w:rPr>
          <w:rFonts w:ascii="Times New Roman" w:hAnsi="宋体" w:cs="Times New Roman"/>
          <w:sz w:val="24"/>
          <w:szCs w:val="24"/>
        </w:rPr>
        <w:t>：</w:t>
      </w:r>
      <w:r w:rsidRPr="00911822">
        <w:rPr>
          <w:rFonts w:ascii="Times New Roman" w:hAnsi="Times New Roman" w:cs="Times New Roman"/>
          <w:sz w:val="24"/>
          <w:szCs w:val="24"/>
        </w:rPr>
        <w:t xml:space="preserve">10.3969/j.issn.1002-2481.2018.11.16 </w:t>
      </w:r>
    </w:p>
    <w:p w:rsidR="003447FB" w:rsidRDefault="003447FB" w:rsidP="003447FB">
      <w:pPr>
        <w:pStyle w:val="a3"/>
        <w:jc w:val="left"/>
        <w:rPr>
          <w:rFonts w:hAnsi="宋体" w:cs="宋体"/>
          <w:sz w:val="24"/>
          <w:szCs w:val="24"/>
        </w:rPr>
      </w:pPr>
    </w:p>
    <w:p w:rsidR="003447FB" w:rsidRPr="003447FB" w:rsidRDefault="003447FB" w:rsidP="003447FB">
      <w:pPr>
        <w:pStyle w:val="a3"/>
        <w:jc w:val="left"/>
        <w:rPr>
          <w:rFonts w:ascii="Times New Roman" w:hAnsi="Times New Roman" w:cs="Times New Roman"/>
          <w:sz w:val="24"/>
          <w:szCs w:val="24"/>
        </w:rPr>
      </w:pPr>
      <w:r w:rsidRPr="00482CDE">
        <w:rPr>
          <w:rFonts w:hAnsi="宋体" w:cs="宋体"/>
          <w:color w:val="FF0000"/>
          <w:sz w:val="24"/>
          <w:szCs w:val="24"/>
        </w:rPr>
        <w:t>（223）</w:t>
      </w:r>
      <w:r w:rsidRPr="00723097">
        <w:rPr>
          <w:rFonts w:hAnsi="宋体" w:cs="宋体"/>
          <w:sz w:val="24"/>
          <w:szCs w:val="24"/>
        </w:rPr>
        <w:t>马娟娟，杨珍平，苏琳琳，薛建福，孙敏，高志强，杜天庆，宗毓铮.施肥处理对玉米生育期生理性状及产量的影响[J].山西农业科学，2017，45（2）：230-233.</w:t>
      </w:r>
      <w:r w:rsidRPr="003447FB">
        <w:rPr>
          <w:rFonts w:ascii="Times New Roman" w:hAnsi="Times New Roman" w:cs="Times New Roman"/>
          <w:sz w:val="24"/>
          <w:szCs w:val="24"/>
        </w:rPr>
        <w:t xml:space="preserve"> doi:10.3969/j.issn.1002-2481.2017.02.22</w:t>
      </w:r>
    </w:p>
    <w:p w:rsidR="003447FB" w:rsidRPr="00723097" w:rsidRDefault="003447FB" w:rsidP="003447FB">
      <w:pPr>
        <w:pStyle w:val="a3"/>
        <w:jc w:val="left"/>
        <w:rPr>
          <w:rFonts w:hAnsi="宋体" w:cs="宋体"/>
          <w:sz w:val="24"/>
          <w:szCs w:val="24"/>
        </w:rPr>
      </w:pPr>
    </w:p>
    <w:p w:rsidR="003447FB" w:rsidRPr="003447FB" w:rsidRDefault="003447FB" w:rsidP="003447FB">
      <w:pPr>
        <w:pStyle w:val="a3"/>
        <w:jc w:val="left"/>
        <w:rPr>
          <w:rFonts w:ascii="Times New Roman" w:hAnsi="Times New Roman" w:cs="Times New Roman"/>
          <w:sz w:val="24"/>
          <w:szCs w:val="24"/>
        </w:rPr>
      </w:pPr>
      <w:r w:rsidRPr="00482CDE">
        <w:rPr>
          <w:rFonts w:hAnsi="宋体" w:cs="宋体"/>
          <w:color w:val="FF0000"/>
          <w:sz w:val="24"/>
          <w:szCs w:val="24"/>
        </w:rPr>
        <w:t>（222）</w:t>
      </w:r>
      <w:r w:rsidRPr="00723097">
        <w:rPr>
          <w:rFonts w:hAnsi="宋体" w:cs="宋体"/>
          <w:sz w:val="24"/>
          <w:szCs w:val="24"/>
        </w:rPr>
        <w:t xml:space="preserve">李文广，马娟娟，杨珍平，高志强，薛乃雯.施肥类型对晋南地区复播夏玉米产量及土壤肥力的影响[J].山西农业科学，2019，47（3）：383-386. </w:t>
      </w:r>
      <w:r w:rsidRPr="003447FB">
        <w:rPr>
          <w:rFonts w:ascii="Times New Roman" w:hAnsi="Times New Roman" w:cs="Times New Roman"/>
          <w:sz w:val="24"/>
          <w:szCs w:val="24"/>
        </w:rPr>
        <w:t>doi:10.3969/j.issn.1002-2481.2019.03.21</w:t>
      </w:r>
    </w:p>
    <w:p w:rsidR="00C46A9D" w:rsidRDefault="00C46A9D" w:rsidP="0059288C">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p>
    <w:p w:rsidR="0059288C" w:rsidRPr="008E05A8" w:rsidRDefault="0059288C" w:rsidP="0059288C">
      <w:pPr>
        <w:kinsoku w:val="0"/>
        <w:overflowPunct w:val="0"/>
        <w:autoSpaceDE w:val="0"/>
        <w:autoSpaceDN w:val="0"/>
        <w:adjustRightInd w:val="0"/>
        <w:rPr>
          <w:rFonts w:ascii="Times New Roman" w:hAnsi="Times New Roman" w:cs="Times New Roman"/>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221</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董立红</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翟广谦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陈琳</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张璐</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李文和.</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山西省甜糯玉米产业现状与发展对策[J].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2013</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41</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12</w:t>
      </w:r>
      <w:r>
        <w:rPr>
          <w:rFonts w:asciiTheme="majorEastAsia" w:eastAsiaTheme="majorEastAsia" w:hAnsiTheme="majorEastAsia" w:cs="Arial"/>
          <w:color w:val="333333"/>
          <w:kern w:val="0"/>
          <w:sz w:val="24"/>
          <w:szCs w:val="24"/>
        </w:rPr>
        <w:t>）</w:t>
      </w:r>
      <w:r>
        <w:rPr>
          <w:rFonts w:asciiTheme="majorEastAsia" w:eastAsiaTheme="majorEastAsia" w:hAnsiTheme="majorEastAsia" w:cs="Arial" w:hint="eastAsia"/>
          <w:color w:val="333333"/>
          <w:kern w:val="0"/>
          <w:sz w:val="24"/>
          <w:szCs w:val="24"/>
        </w:rPr>
        <w:t>：</w:t>
      </w:r>
      <w:r w:rsidRPr="00CD3131">
        <w:rPr>
          <w:rFonts w:asciiTheme="majorEastAsia" w:eastAsiaTheme="majorEastAsia" w:hAnsiTheme="majorEastAsia" w:cs="Arial"/>
          <w:color w:val="333333"/>
          <w:kern w:val="0"/>
          <w:sz w:val="24"/>
          <w:szCs w:val="24"/>
        </w:rPr>
        <w:t>1405-1408.</w:t>
      </w:r>
      <w:r w:rsidRPr="008E05A8">
        <w:rPr>
          <w:rFonts w:ascii="Times New Roman" w:hAnsi="Times New Roman" w:cs="Times New Roman"/>
          <w:kern w:val="0"/>
          <w:sz w:val="24"/>
          <w:szCs w:val="24"/>
        </w:rPr>
        <w:t>doi:10.3969/j.issn.1002-2481.2013.12.31</w:t>
      </w:r>
    </w:p>
    <w:p w:rsidR="0059288C" w:rsidRDefault="0059288C" w:rsidP="0059288C">
      <w:pPr>
        <w:widowControl/>
        <w:shd w:val="clear" w:color="auto" w:fill="FFFFFF"/>
        <w:overflowPunct w:val="0"/>
        <w:spacing w:line="369" w:lineRule="atLeast"/>
        <w:rPr>
          <w:rFonts w:asciiTheme="minorEastAsia" w:hAnsiTheme="minorEastAsia" w:cs="Arial"/>
          <w:color w:val="FF0000"/>
          <w:kern w:val="0"/>
          <w:sz w:val="24"/>
          <w:szCs w:val="24"/>
        </w:rPr>
      </w:pPr>
    </w:p>
    <w:p w:rsidR="0059288C" w:rsidRDefault="0059288C" w:rsidP="0059288C">
      <w:pPr>
        <w:widowControl/>
        <w:shd w:val="clear" w:color="auto" w:fill="FFFFFF"/>
        <w:overflowPunct w:val="0"/>
        <w:spacing w:line="369" w:lineRule="atLeast"/>
        <w:rPr>
          <w:rFonts w:asciiTheme="minorEastAsia" w:hAnsiTheme="minorEastAsia" w:cs="Arial"/>
          <w:color w:val="333333"/>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220</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山西省绿豆生产现状及发展方向[J].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2005</w:t>
      </w:r>
      <w:r>
        <w:rPr>
          <w:rFonts w:asciiTheme="minorEastAsia" w:hAnsiTheme="minorEastAsia" w:cs="Arial" w:hint="eastAsia"/>
          <w:color w:val="333333"/>
          <w:kern w:val="0"/>
          <w:sz w:val="24"/>
          <w:szCs w:val="24"/>
        </w:rPr>
        <w:t>，33</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14-16.</w:t>
      </w:r>
    </w:p>
    <w:p w:rsidR="00911822" w:rsidRDefault="00911822" w:rsidP="0059288C">
      <w:pPr>
        <w:widowControl/>
        <w:shd w:val="clear" w:color="auto" w:fill="FFFFFF"/>
        <w:overflowPunct w:val="0"/>
        <w:spacing w:line="369" w:lineRule="atLeast"/>
        <w:rPr>
          <w:rFonts w:asciiTheme="minorEastAsia" w:hAnsiTheme="minorEastAsia" w:cs="Arial"/>
          <w:color w:val="333333"/>
          <w:kern w:val="0"/>
          <w:sz w:val="24"/>
          <w:szCs w:val="24"/>
        </w:rPr>
      </w:pPr>
    </w:p>
    <w:p w:rsidR="00911822" w:rsidRPr="003713CC" w:rsidRDefault="00911822" w:rsidP="00911822">
      <w:pPr>
        <w:pStyle w:val="a3"/>
        <w:jc w:val="left"/>
        <w:rPr>
          <w:rFonts w:hAnsi="宋体" w:cs="Times New Roman"/>
          <w:sz w:val="24"/>
          <w:szCs w:val="24"/>
        </w:rPr>
      </w:pPr>
      <w:r w:rsidRPr="00482CDE">
        <w:rPr>
          <w:rFonts w:hAnsi="宋体" w:cs="Times New Roman"/>
          <w:color w:val="FF0000"/>
          <w:sz w:val="24"/>
          <w:szCs w:val="24"/>
        </w:rPr>
        <w:t>（220）</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李全</w:t>
      </w:r>
      <w:r>
        <w:rPr>
          <w:rFonts w:hAnsi="宋体" w:cs="Times New Roman"/>
          <w:sz w:val="24"/>
          <w:szCs w:val="24"/>
        </w:rPr>
        <w:t>，</w:t>
      </w:r>
      <w:r w:rsidRPr="003713CC">
        <w:rPr>
          <w:rFonts w:hAnsi="宋体" w:cs="Times New Roman"/>
          <w:sz w:val="24"/>
          <w:szCs w:val="24"/>
        </w:rPr>
        <w:t>王贤萍</w:t>
      </w:r>
      <w:r>
        <w:rPr>
          <w:rFonts w:hAnsi="宋体" w:cs="Times New Roman"/>
          <w:sz w:val="24"/>
          <w:szCs w:val="24"/>
        </w:rPr>
        <w:t>，</w:t>
      </w:r>
      <w:r w:rsidRPr="003713CC">
        <w:rPr>
          <w:rFonts w:hAnsi="宋体" w:cs="Times New Roman"/>
          <w:sz w:val="24"/>
          <w:szCs w:val="24"/>
        </w:rPr>
        <w:t>张玉萍</w:t>
      </w:r>
      <w:r>
        <w:rPr>
          <w:rFonts w:hAnsi="宋体" w:cs="Times New Roman"/>
          <w:sz w:val="24"/>
          <w:szCs w:val="24"/>
        </w:rPr>
        <w:t>，</w:t>
      </w:r>
      <w:r w:rsidRPr="003713CC">
        <w:rPr>
          <w:rFonts w:hAnsi="宋体" w:cs="Times New Roman"/>
          <w:sz w:val="24"/>
          <w:szCs w:val="24"/>
        </w:rPr>
        <w:t>赵红钰.生草覆盖果园有机质及矿物质的变化[J].山西农业科学</w:t>
      </w:r>
      <w:r>
        <w:rPr>
          <w:rFonts w:hAnsi="宋体" w:cs="Times New Roman"/>
          <w:sz w:val="24"/>
          <w:szCs w:val="24"/>
        </w:rPr>
        <w:t>，</w:t>
      </w:r>
      <w:r w:rsidRPr="003713CC">
        <w:rPr>
          <w:rFonts w:hAnsi="宋体" w:cs="Times New Roman"/>
          <w:sz w:val="24"/>
          <w:szCs w:val="24"/>
        </w:rPr>
        <w:t>1997</w:t>
      </w:r>
      <w:r>
        <w:rPr>
          <w:rFonts w:hAnsi="宋体" w:cs="Times New Roman" w:hint="eastAsia"/>
          <w:sz w:val="24"/>
          <w:szCs w:val="24"/>
        </w:rPr>
        <w:t>，25</w:t>
      </w:r>
      <w:r w:rsidRPr="003713CC">
        <w:rPr>
          <w:rFonts w:hAnsi="宋体" w:cs="Times New Roman"/>
          <w:sz w:val="24"/>
          <w:szCs w:val="24"/>
        </w:rPr>
        <w:t xml:space="preserve">（2）：61-64. </w:t>
      </w:r>
    </w:p>
    <w:p w:rsidR="0059288C" w:rsidRDefault="0059288C" w:rsidP="0059288C">
      <w:pPr>
        <w:widowControl/>
        <w:shd w:val="clear" w:color="auto" w:fill="FFFFFF"/>
        <w:overflowPunct w:val="0"/>
        <w:spacing w:line="369" w:lineRule="atLeast"/>
        <w:rPr>
          <w:rFonts w:asciiTheme="minorEastAsia" w:hAnsiTheme="minorEastAsia" w:cs="Arial"/>
          <w:color w:val="333333"/>
          <w:kern w:val="0"/>
          <w:sz w:val="24"/>
          <w:szCs w:val="24"/>
        </w:rPr>
      </w:pPr>
    </w:p>
    <w:p w:rsidR="00A477E7" w:rsidRPr="00A477E7" w:rsidRDefault="00A477E7" w:rsidP="00A477E7">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（215）</w:t>
      </w:r>
      <w:r w:rsidRPr="005A5229">
        <w:rPr>
          <w:rFonts w:asciiTheme="minorEastAsia" w:hAnsiTheme="minorEastAsia" w:cs="Arial"/>
          <w:color w:val="333333"/>
          <w:kern w:val="0"/>
          <w:sz w:val="24"/>
          <w:szCs w:val="24"/>
        </w:rPr>
        <w:t>武守艳，韩一超，陈剑波，杨丽华，董春光，韩文儒，夏艳婷.</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奶牛乳腺炎主要病原菌PCR检测方法[J].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山西农业科学，2016，44（2）：232-235，238. </w:t>
      </w:r>
      <w:r w:rsidRPr="00A477E7">
        <w:rPr>
          <w:rFonts w:ascii="Times New Roman" w:hAnsi="Times New Roman" w:cs="Times New Roman"/>
          <w:color w:val="333333"/>
          <w:kern w:val="0"/>
          <w:sz w:val="24"/>
          <w:szCs w:val="24"/>
        </w:rPr>
        <w:t>doi:10.3969/j.issn.1002-2481.2016.02.26</w:t>
      </w:r>
    </w:p>
    <w:p w:rsidR="00A477E7" w:rsidRDefault="00A477E7" w:rsidP="0059288C">
      <w:pPr>
        <w:widowControl/>
        <w:shd w:val="clear" w:color="auto" w:fill="FFFFFF"/>
        <w:overflowPunct w:val="0"/>
        <w:spacing w:line="369" w:lineRule="atLeast"/>
        <w:rPr>
          <w:rFonts w:asciiTheme="minorEastAsia" w:hAnsiTheme="minorEastAsia" w:cs="Arial"/>
          <w:color w:val="333333"/>
          <w:kern w:val="0"/>
          <w:sz w:val="24"/>
          <w:szCs w:val="24"/>
        </w:rPr>
      </w:pPr>
    </w:p>
    <w:p w:rsidR="0059288C" w:rsidRDefault="0059288C" w:rsidP="0059288C">
      <w:pPr>
        <w:autoSpaceDE w:val="0"/>
        <w:autoSpaceDN w:val="0"/>
        <w:adjustRightInd w:val="0"/>
        <w:jc w:val="left"/>
        <w:rPr>
          <w:rFonts w:ascii="Times New Roman" w:eastAsia="DLF-3-0-92936934+ZDLDJx-49"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214</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赵璇</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SSR标记鉴定绿豆F</w:t>
      </w:r>
      <w:r w:rsidRPr="006A3929">
        <w:rPr>
          <w:rFonts w:asciiTheme="minorEastAsia" w:hAnsiTheme="minorEastAsia" w:cs="Arial" w:hint="eastAsia"/>
          <w:color w:val="333333"/>
          <w:kern w:val="0"/>
          <w:sz w:val="24"/>
          <w:szCs w:val="24"/>
          <w:vertAlign w:val="subscript"/>
        </w:rPr>
        <w:t>1</w:t>
      </w:r>
      <w:r w:rsidRPr="007346DA">
        <w:rPr>
          <w:rFonts w:asciiTheme="minorEastAsia" w:hAnsiTheme="minorEastAsia" w:cs="Arial"/>
          <w:color w:val="333333"/>
          <w:kern w:val="0"/>
          <w:sz w:val="24"/>
          <w:szCs w:val="24"/>
        </w:rPr>
        <w:t>杂种试验[J].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2019</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3</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307-309.</w:t>
      </w:r>
      <w:r w:rsidRPr="0079021F">
        <w:rPr>
          <w:rFonts w:ascii="DLF-3-0-92936934+ZDLDJx-49" w:eastAsia="DLF-3-0-92936934+ZDLDJx-49" w:cs="DLF-3-0-92936934+ZDLDJx-49"/>
          <w:kern w:val="0"/>
          <w:sz w:val="18"/>
          <w:szCs w:val="18"/>
        </w:rPr>
        <w:t xml:space="preserve"> </w:t>
      </w:r>
      <w:r w:rsidRPr="0079021F">
        <w:rPr>
          <w:rFonts w:ascii="Times New Roman" w:eastAsia="DLF-3-0-92936934+ZDLDJx-49" w:hAnsi="Times New Roman" w:cs="Times New Roman"/>
          <w:kern w:val="0"/>
          <w:sz w:val="24"/>
          <w:szCs w:val="24"/>
        </w:rPr>
        <w:t>doi:10.3969/j.issn.1002-2481.2019.03.03</w:t>
      </w:r>
      <w:r w:rsidR="001938A6">
        <w:rPr>
          <w:rFonts w:ascii="Times New Roman" w:eastAsia="DLF-3-0-92936934+ZDLDJx-49" w:hAnsi="Times New Roman" w:cs="Times New Roman" w:hint="eastAsia"/>
          <w:kern w:val="0"/>
          <w:sz w:val="24"/>
          <w:szCs w:val="24"/>
        </w:rPr>
        <w:t xml:space="preserve"> </w:t>
      </w:r>
    </w:p>
    <w:p w:rsidR="001938A6" w:rsidRDefault="001938A6" w:rsidP="0059288C">
      <w:pPr>
        <w:autoSpaceDE w:val="0"/>
        <w:autoSpaceDN w:val="0"/>
        <w:adjustRightInd w:val="0"/>
        <w:jc w:val="left"/>
        <w:rPr>
          <w:rFonts w:ascii="Times New Roman" w:eastAsia="DLF-3-0-92936934+ZDLDJx-49" w:hAnsi="Times New Roman" w:cs="Times New Roman"/>
          <w:kern w:val="0"/>
          <w:sz w:val="24"/>
          <w:szCs w:val="24"/>
        </w:rPr>
      </w:pPr>
    </w:p>
    <w:p w:rsidR="001938A6" w:rsidRPr="005458F0" w:rsidRDefault="001938A6" w:rsidP="001938A6">
      <w:pPr>
        <w:autoSpaceDE w:val="0"/>
        <w:autoSpaceDN w:val="0"/>
        <w:adjustRightInd w:val="0"/>
        <w:jc w:val="left"/>
        <w:rPr>
          <w:rFonts w:ascii="Times New Roman" w:eastAsia="DLF-3-0-216863084+ZGMILm-262"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212</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贾峥嵘</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李波.</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不同氮磷钾肥施用量对甘薯产量及养分利用率的影响[J]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44</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790-793.</w:t>
      </w:r>
      <w:r w:rsidRPr="005458F0">
        <w:rPr>
          <w:rFonts w:ascii="DLF-3-0-216863084+ZGMILm-262" w:eastAsia="DLF-3-0-216863084+ZGMILm-262" w:cs="DLF-3-0-216863084+ZGMILm-262"/>
          <w:kern w:val="0"/>
          <w:sz w:val="18"/>
          <w:szCs w:val="18"/>
        </w:rPr>
        <w:t xml:space="preserve"> </w:t>
      </w:r>
      <w:r w:rsidRPr="005458F0">
        <w:rPr>
          <w:rFonts w:ascii="Times New Roman" w:eastAsia="DLF-3-0-216863084+ZGMILm-262" w:hAnsi="Times New Roman" w:cs="Times New Roman"/>
          <w:kern w:val="0"/>
          <w:sz w:val="24"/>
          <w:szCs w:val="24"/>
        </w:rPr>
        <w:t>doi:10.3969/j.issn.1002-2481.2016.06.17</w:t>
      </w:r>
    </w:p>
    <w:p w:rsidR="00AF1428" w:rsidRPr="0079021F" w:rsidRDefault="00AF1428" w:rsidP="0059288C">
      <w:pPr>
        <w:autoSpaceDE w:val="0"/>
        <w:autoSpaceDN w:val="0"/>
        <w:adjustRightInd w:val="0"/>
        <w:jc w:val="left"/>
        <w:rPr>
          <w:rFonts w:ascii="Times New Roman" w:eastAsia="DLF-3-0-92936934+ZDLDJx-49" w:hAnsi="Times New Roman" w:cs="Times New Roman"/>
          <w:kern w:val="0"/>
          <w:sz w:val="24"/>
          <w:szCs w:val="24"/>
        </w:rPr>
      </w:pPr>
    </w:p>
    <w:p w:rsidR="00AF1428" w:rsidRDefault="00AF1428" w:rsidP="00AF1428">
      <w:pPr>
        <w:pStyle w:val="a3"/>
        <w:jc w:val="left"/>
        <w:rPr>
          <w:rFonts w:ascii="Times New Roman" w:hAnsi="Times New Roman" w:cs="Times New Roman"/>
          <w:sz w:val="24"/>
          <w:szCs w:val="24"/>
        </w:rPr>
      </w:pPr>
      <w:r w:rsidRPr="00482CDE">
        <w:rPr>
          <w:rFonts w:hAnsi="宋体" w:cs="宋体"/>
          <w:color w:val="FF0000"/>
          <w:sz w:val="24"/>
          <w:szCs w:val="24"/>
        </w:rPr>
        <w:t>（209）</w:t>
      </w:r>
      <w:r w:rsidRPr="00723097">
        <w:rPr>
          <w:rFonts w:hAnsi="宋体" w:cs="宋体"/>
          <w:sz w:val="24"/>
          <w:szCs w:val="24"/>
        </w:rPr>
        <w:t>范倩玉，李晋，刘振华，杨珍平，高志强.</w:t>
      </w:r>
      <w:r>
        <w:rPr>
          <w:rFonts w:hAnsi="宋体" w:cs="宋体" w:hint="eastAsia"/>
          <w:sz w:val="24"/>
          <w:szCs w:val="24"/>
        </w:rPr>
        <w:t xml:space="preserve"> </w:t>
      </w:r>
      <w:r w:rsidRPr="00723097">
        <w:rPr>
          <w:rFonts w:hAnsi="宋体" w:cs="宋体"/>
          <w:sz w:val="24"/>
          <w:szCs w:val="24"/>
        </w:rPr>
        <w:t>不同轮作模式对潮土土壤物理性状的影响[J].</w:t>
      </w:r>
      <w:r>
        <w:rPr>
          <w:rFonts w:hAnsi="宋体" w:cs="宋体" w:hint="eastAsia"/>
          <w:sz w:val="24"/>
          <w:szCs w:val="24"/>
        </w:rPr>
        <w:t xml:space="preserve"> </w:t>
      </w:r>
      <w:r w:rsidRPr="00723097">
        <w:rPr>
          <w:rFonts w:hAnsi="宋体" w:cs="宋体"/>
          <w:sz w:val="24"/>
          <w:szCs w:val="24"/>
        </w:rPr>
        <w:t xml:space="preserve">山西农业科学，2020，48（8）：1267-1270. </w:t>
      </w:r>
      <w:r w:rsidRPr="00AF1428">
        <w:rPr>
          <w:rFonts w:ascii="Times New Roman" w:hAnsi="Times New Roman" w:cs="Times New Roman"/>
          <w:sz w:val="24"/>
          <w:szCs w:val="24"/>
        </w:rPr>
        <w:t>doi:10.3969/j.issn.1002-2481.2020.08.23</w:t>
      </w:r>
    </w:p>
    <w:p w:rsidR="00AF1428" w:rsidRDefault="00AF1428" w:rsidP="00AF1428">
      <w:pPr>
        <w:pStyle w:val="a3"/>
        <w:jc w:val="left"/>
        <w:rPr>
          <w:rFonts w:ascii="Times New Roman" w:hAnsi="Times New Roman" w:cs="Times New Roman"/>
          <w:sz w:val="24"/>
          <w:szCs w:val="24"/>
        </w:rPr>
      </w:pPr>
    </w:p>
    <w:p w:rsidR="00AF1428" w:rsidRPr="00AF1428" w:rsidRDefault="00AF1428" w:rsidP="00AF1428">
      <w:pPr>
        <w:pStyle w:val="a3"/>
        <w:jc w:val="left"/>
        <w:rPr>
          <w:rFonts w:ascii="Times New Roman" w:hAnsi="Times New Roman" w:cs="Times New Roman"/>
          <w:sz w:val="24"/>
          <w:szCs w:val="24"/>
        </w:rPr>
      </w:pPr>
      <w:r w:rsidRPr="00F53F17">
        <w:rPr>
          <w:rFonts w:hAnsi="宋体" w:cs="宋体"/>
          <w:color w:val="FF0000"/>
          <w:sz w:val="24"/>
          <w:szCs w:val="24"/>
        </w:rPr>
        <w:t>（206）</w:t>
      </w:r>
      <w:r w:rsidRPr="00723097">
        <w:rPr>
          <w:rFonts w:hAnsi="宋体" w:cs="宋体"/>
          <w:sz w:val="24"/>
          <w:szCs w:val="24"/>
        </w:rPr>
        <w:t>马娟娟，杨珍平，王凯，薛建福，孙敏，高志强，杜天庆，宗毓铮.</w:t>
      </w:r>
      <w:r>
        <w:rPr>
          <w:rFonts w:hAnsi="宋体" w:cs="宋体" w:hint="eastAsia"/>
          <w:sz w:val="24"/>
          <w:szCs w:val="24"/>
        </w:rPr>
        <w:t xml:space="preserve"> </w:t>
      </w:r>
      <w:r w:rsidRPr="00723097">
        <w:rPr>
          <w:rFonts w:hAnsi="宋体" w:cs="宋体"/>
          <w:sz w:val="24"/>
          <w:szCs w:val="24"/>
        </w:rPr>
        <w:t>不同播种方式对冬小麦生育期内土壤酶活性的影响[J].</w:t>
      </w:r>
      <w:r>
        <w:rPr>
          <w:rFonts w:hAnsi="宋体" w:cs="宋体" w:hint="eastAsia"/>
          <w:sz w:val="24"/>
          <w:szCs w:val="24"/>
        </w:rPr>
        <w:t xml:space="preserve"> </w:t>
      </w:r>
      <w:r w:rsidRPr="00723097">
        <w:rPr>
          <w:rFonts w:hAnsi="宋体" w:cs="宋体"/>
          <w:sz w:val="24"/>
          <w:szCs w:val="24"/>
        </w:rPr>
        <w:t xml:space="preserve">山西农业科学，2017，45（3）：335-339. </w:t>
      </w:r>
      <w:r w:rsidRPr="00AF1428">
        <w:rPr>
          <w:rFonts w:ascii="Times New Roman" w:hAnsi="Times New Roman" w:cs="Times New Roman"/>
          <w:sz w:val="24"/>
          <w:szCs w:val="24"/>
        </w:rPr>
        <w:t>doi:10.3969/j.issn.1002-2481.2017.03.05</w:t>
      </w:r>
    </w:p>
    <w:p w:rsidR="00AF1428" w:rsidRDefault="00AF1428" w:rsidP="00AF1428">
      <w:pPr>
        <w:autoSpaceDE w:val="0"/>
        <w:autoSpaceDN w:val="0"/>
        <w:adjustRightInd w:val="0"/>
        <w:jc w:val="left"/>
        <w:rPr>
          <w:rFonts w:asciiTheme="minorEastAsia" w:hAnsiTheme="minorEastAsia" w:cs="Arial"/>
          <w:color w:val="FF0000"/>
          <w:kern w:val="0"/>
          <w:sz w:val="24"/>
          <w:szCs w:val="24"/>
        </w:rPr>
      </w:pPr>
    </w:p>
    <w:p w:rsidR="00AF1428" w:rsidRDefault="00AF1428" w:rsidP="00AF1428">
      <w:pPr>
        <w:autoSpaceDE w:val="0"/>
        <w:autoSpaceDN w:val="0"/>
        <w:adjustRightInd w:val="0"/>
        <w:jc w:val="left"/>
        <w:rPr>
          <w:rFonts w:ascii="Times New Roman" w:eastAsia="DLF-3-0-1696681224+ZGMJj7-886"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206</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刘晨旦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绿豆遗传图谱构建研究进展[J].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45</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6</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1040-1043.</w:t>
      </w:r>
      <w:r w:rsidRPr="00FE5753">
        <w:rPr>
          <w:rFonts w:ascii="DLF-3-0-1696681224+ZGMJj7-886" w:eastAsia="DLF-3-0-1696681224+ZGMJj7-886" w:cs="DLF-3-0-1696681224+ZGMJj7-886"/>
          <w:kern w:val="0"/>
          <w:sz w:val="18"/>
          <w:szCs w:val="18"/>
        </w:rPr>
        <w:t xml:space="preserve"> </w:t>
      </w:r>
      <w:r w:rsidRPr="00FE5753">
        <w:rPr>
          <w:rFonts w:ascii="Times New Roman" w:eastAsia="DLF-3-0-1696681224+ZGMJj7-886" w:hAnsi="Times New Roman" w:cs="Times New Roman"/>
          <w:kern w:val="0"/>
          <w:sz w:val="24"/>
          <w:szCs w:val="24"/>
        </w:rPr>
        <w:t>doi:10.3969/j.issn.1002-2481.2017.06.43</w:t>
      </w:r>
    </w:p>
    <w:p w:rsidR="00AF1428" w:rsidRDefault="00AF1428" w:rsidP="00AF1428">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A477E7" w:rsidRPr="00A477E7" w:rsidRDefault="00A477E7" w:rsidP="00A477E7">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（204）</w:t>
      </w:r>
      <w:r w:rsidRPr="005A5229">
        <w:rPr>
          <w:rFonts w:asciiTheme="minorEastAsia" w:hAnsiTheme="minorEastAsia" w:cs="Arial"/>
          <w:color w:val="333333"/>
          <w:kern w:val="0"/>
          <w:sz w:val="24"/>
          <w:szCs w:val="24"/>
        </w:rPr>
        <w:t>李希，王曦，吴苏君，罗惠娣，毛杨毅，贺东昌，周胜花，李春艳，张丽，郭慧慧，薛丽娜，党文庆.</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吕梁黑山羊的体细胞克隆[J].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山西农业科学，2017，45（12）：2001-2005. </w:t>
      </w:r>
      <w:r w:rsidRPr="00A477E7">
        <w:rPr>
          <w:rFonts w:ascii="Times New Roman" w:hAnsi="Times New Roman" w:cs="Times New Roman"/>
          <w:color w:val="333333"/>
          <w:kern w:val="0"/>
          <w:sz w:val="24"/>
          <w:szCs w:val="24"/>
        </w:rPr>
        <w:t>doi:10.3969/j.issn.1002-2481.2017.12.25</w:t>
      </w:r>
    </w:p>
    <w:p w:rsidR="00A477E7" w:rsidRDefault="00A477E7" w:rsidP="00AF1428">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6B1516" w:rsidRPr="005A5229" w:rsidRDefault="006B1516" w:rsidP="006B1516">
      <w:pPr>
        <w:shd w:val="clear" w:color="auto" w:fill="FFFFFF"/>
        <w:kinsoku w:val="0"/>
        <w:overflowPunct w:val="0"/>
        <w:spacing w:line="369"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（200）</w:t>
      </w:r>
      <w:r w:rsidRPr="005A5229">
        <w:rPr>
          <w:rFonts w:asciiTheme="minorEastAsia" w:hAnsiTheme="minorEastAsia" w:cs="Arial"/>
          <w:color w:val="333333"/>
          <w:kern w:val="0"/>
          <w:sz w:val="24"/>
          <w:szCs w:val="24"/>
        </w:rPr>
        <w:t>张玉换，韩一超，王彩先，王福传，张运莲，柴桂珍.</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复方中草药高效免疫增强剂对猪群免疫力及生产性能影响的研究[J].山西农业科学，2004</w:t>
      </w:r>
      <w:r w:rsidRPr="005A5229">
        <w:rPr>
          <w:rFonts w:asciiTheme="minorEastAsia" w:hAnsiTheme="minorEastAsia" w:cs="Arial" w:hint="eastAsia"/>
          <w:color w:val="333333"/>
          <w:kern w:val="0"/>
          <w:sz w:val="24"/>
          <w:szCs w:val="24"/>
        </w:rPr>
        <w:t>，32</w:t>
      </w:r>
      <w:r w:rsidRPr="005A5229">
        <w:rPr>
          <w:rFonts w:asciiTheme="minorEastAsia" w:hAnsiTheme="minorEastAsia" w:cs="Arial"/>
          <w:color w:val="333333"/>
          <w:kern w:val="0"/>
          <w:sz w:val="24"/>
          <w:szCs w:val="24"/>
        </w:rPr>
        <w:t>（2）：79-81.</w:t>
      </w:r>
    </w:p>
    <w:p w:rsidR="006B1516" w:rsidRDefault="006B1516" w:rsidP="00AF1428">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AF1428" w:rsidRDefault="00AF1428" w:rsidP="00AF1428">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198</w:t>
      </w: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翟广谦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田福海.</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速冻保鲜甜、糯玉米营养品质分析[J].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1997</w:t>
      </w:r>
      <w:r>
        <w:rPr>
          <w:rFonts w:asciiTheme="majorEastAsia" w:eastAsiaTheme="majorEastAsia" w:hAnsiTheme="majorEastAsia" w:cs="Arial" w:hint="eastAsia"/>
          <w:color w:val="333333"/>
          <w:kern w:val="0"/>
          <w:sz w:val="24"/>
          <w:szCs w:val="24"/>
        </w:rPr>
        <w:t>，25</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3</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49-51.</w:t>
      </w:r>
      <w:r w:rsidRPr="00737BA2">
        <w:rPr>
          <w:rFonts w:asciiTheme="majorEastAsia" w:eastAsiaTheme="majorEastAsia" w:hAnsiTheme="majorEastAsia" w:cs="Arial" w:hint="eastAsia"/>
          <w:color w:val="FF0000"/>
          <w:kern w:val="0"/>
          <w:sz w:val="24"/>
          <w:szCs w:val="24"/>
        </w:rPr>
        <w:t xml:space="preserve"> </w:t>
      </w:r>
    </w:p>
    <w:p w:rsidR="00A44554" w:rsidRDefault="00A44554" w:rsidP="00AF1428">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A44554" w:rsidRPr="000A7B1B"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198</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平俊爱</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程庆军</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杜志宏.</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高粱耐盐性鉴定及其应用[J].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1998</w:t>
      </w:r>
      <w:r>
        <w:rPr>
          <w:rFonts w:asciiTheme="majorEastAsia" w:eastAsiaTheme="majorEastAsia" w:hAnsiTheme="majorEastAsia" w:cs="Arial" w:hint="eastAsia"/>
          <w:color w:val="333333"/>
          <w:kern w:val="0"/>
          <w:sz w:val="24"/>
          <w:szCs w:val="24"/>
        </w:rPr>
        <w:t>，26</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12-14.</w:t>
      </w:r>
      <w:r w:rsidRPr="0086024E">
        <w:rPr>
          <w:rFonts w:asciiTheme="majorEastAsia" w:eastAsiaTheme="majorEastAsia" w:hAnsiTheme="majorEastAsia" w:cs="Arial" w:hint="eastAsia"/>
          <w:color w:val="FF0000"/>
          <w:kern w:val="0"/>
          <w:sz w:val="24"/>
          <w:szCs w:val="24"/>
        </w:rPr>
        <w:t xml:space="preserve"> </w:t>
      </w:r>
    </w:p>
    <w:p w:rsidR="00AF1428" w:rsidRPr="00723097" w:rsidRDefault="00AF1428" w:rsidP="00AF1428">
      <w:pPr>
        <w:pStyle w:val="a3"/>
        <w:jc w:val="left"/>
        <w:rPr>
          <w:rFonts w:hAnsi="宋体" w:cs="宋体"/>
          <w:sz w:val="24"/>
          <w:szCs w:val="24"/>
        </w:rPr>
      </w:pPr>
    </w:p>
    <w:p w:rsidR="00AF1428" w:rsidRDefault="00AF1428" w:rsidP="00AF1428">
      <w:pPr>
        <w:pStyle w:val="a3"/>
        <w:jc w:val="left"/>
        <w:rPr>
          <w:rFonts w:ascii="Times New Roman" w:hAnsi="Times New Roman" w:cs="Times New Roman"/>
          <w:sz w:val="24"/>
          <w:szCs w:val="24"/>
        </w:rPr>
      </w:pPr>
      <w:r w:rsidRPr="00F53F17">
        <w:rPr>
          <w:rFonts w:hAnsi="宋体" w:cs="宋体"/>
          <w:color w:val="FF0000"/>
          <w:sz w:val="24"/>
          <w:szCs w:val="24"/>
        </w:rPr>
        <w:lastRenderedPageBreak/>
        <w:t>（196）</w:t>
      </w:r>
      <w:r w:rsidRPr="00723097">
        <w:rPr>
          <w:rFonts w:hAnsi="宋体" w:cs="宋体"/>
          <w:sz w:val="24"/>
          <w:szCs w:val="24"/>
        </w:rPr>
        <w:t>郝杰，杨茜，吴红红，张凯晔，贾小云，高志强，贺立恒.</w:t>
      </w:r>
      <w:r>
        <w:rPr>
          <w:rFonts w:hAnsi="宋体" w:cs="宋体" w:hint="eastAsia"/>
          <w:sz w:val="24"/>
          <w:szCs w:val="24"/>
        </w:rPr>
        <w:t xml:space="preserve"> </w:t>
      </w:r>
      <w:r w:rsidRPr="00723097">
        <w:rPr>
          <w:rFonts w:hAnsi="宋体" w:cs="宋体"/>
          <w:sz w:val="24"/>
          <w:szCs w:val="24"/>
        </w:rPr>
        <w:t>施氮对黄土高原旱地小麦根际AMF群落结构的影响[J].</w:t>
      </w:r>
      <w:r>
        <w:rPr>
          <w:rFonts w:hAnsi="宋体" w:cs="宋体" w:hint="eastAsia"/>
          <w:sz w:val="24"/>
          <w:szCs w:val="24"/>
        </w:rPr>
        <w:t xml:space="preserve"> </w:t>
      </w:r>
      <w:r w:rsidRPr="00723097">
        <w:rPr>
          <w:rFonts w:hAnsi="宋体" w:cs="宋体"/>
          <w:sz w:val="24"/>
          <w:szCs w:val="24"/>
        </w:rPr>
        <w:t>山西农业科学，2019，47（5）：829-835.</w:t>
      </w:r>
      <w:r w:rsidRPr="00AF1428">
        <w:rPr>
          <w:rFonts w:ascii="Times New Roman" w:hAnsi="Times New Roman" w:cs="Times New Roman"/>
          <w:sz w:val="24"/>
          <w:szCs w:val="24"/>
        </w:rPr>
        <w:t xml:space="preserve"> doi:10.3969/j.issn.1002-2481.2019.05.29</w:t>
      </w:r>
    </w:p>
    <w:p w:rsidR="002C531D" w:rsidRDefault="002C531D" w:rsidP="00AF1428">
      <w:pPr>
        <w:pStyle w:val="a3"/>
        <w:jc w:val="left"/>
        <w:rPr>
          <w:rFonts w:ascii="Times New Roman" w:hAnsi="Times New Roman" w:cs="Times New Roman"/>
          <w:sz w:val="24"/>
          <w:szCs w:val="24"/>
        </w:rPr>
      </w:pPr>
    </w:p>
    <w:p w:rsidR="00A44554" w:rsidRDefault="00A44554" w:rsidP="00A44554">
      <w:pPr>
        <w:widowControl/>
        <w:shd w:val="clear" w:color="auto" w:fill="FFFFFF"/>
        <w:overflowPunct w:val="0"/>
        <w:topLinePunct/>
        <w:autoSpaceDE w:val="0"/>
        <w:autoSpaceDN w:val="0"/>
        <w:spacing w:line="276" w:lineRule="atLeast"/>
        <w:jc w:val="left"/>
        <w:rPr>
          <w:rFonts w:ascii="Times New Roman" w:eastAsia="DLF-3-0-1929139050+ZBPHKE-40" w:hAnsi="Times New Roman" w:cs="Times New Roman"/>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194</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王花云</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平俊爱</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詹鹏杰</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王瑞</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杨慧勇</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于纪珍</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赵文博.</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酿造用高粱晋杂107的选育及栽培技术[J].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2017</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45</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10-12</w:t>
      </w:r>
      <w:r>
        <w:rPr>
          <w:rFonts w:asciiTheme="majorEastAsia" w:eastAsiaTheme="majorEastAsia" w:hAnsiTheme="majorEastAsia" w:cs="Arial" w:hint="eastAsia"/>
          <w:color w:val="333333"/>
          <w:kern w:val="0"/>
          <w:sz w:val="24"/>
          <w:szCs w:val="24"/>
        </w:rPr>
        <w:t>，</w:t>
      </w:r>
      <w:r w:rsidRPr="000A7B1B">
        <w:rPr>
          <w:rFonts w:asciiTheme="majorEastAsia" w:eastAsiaTheme="majorEastAsia" w:hAnsiTheme="majorEastAsia" w:cs="Arial"/>
          <w:color w:val="333333"/>
          <w:kern w:val="0"/>
          <w:sz w:val="24"/>
          <w:szCs w:val="24"/>
        </w:rPr>
        <w:t>16.</w:t>
      </w:r>
      <w:r w:rsidRPr="0086024E">
        <w:rPr>
          <w:rFonts w:asciiTheme="majorEastAsia" w:eastAsiaTheme="majorEastAsia" w:hAnsiTheme="majorEastAsia" w:cs="Arial" w:hint="eastAsia"/>
          <w:color w:val="FF0000"/>
          <w:kern w:val="0"/>
          <w:sz w:val="24"/>
          <w:szCs w:val="24"/>
        </w:rPr>
        <w:t xml:space="preserve"> </w:t>
      </w:r>
      <w:r w:rsidRPr="00735307">
        <w:rPr>
          <w:rFonts w:ascii="Times New Roman" w:eastAsia="DLF-3-0-1929139050+ZBPHKE-40" w:hAnsi="Times New Roman" w:cs="Times New Roman"/>
          <w:kern w:val="0"/>
          <w:sz w:val="24"/>
          <w:szCs w:val="24"/>
        </w:rPr>
        <w:t>doi:10.3969/j.issn.1002-2481.2017.01.03</w:t>
      </w:r>
    </w:p>
    <w:p w:rsidR="00A44554" w:rsidRPr="00EE1327"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p>
    <w:p w:rsidR="002C531D" w:rsidRDefault="002C531D" w:rsidP="002C531D">
      <w:pPr>
        <w:rPr>
          <w:rFonts w:asciiTheme="minorEastAsia" w:hAnsiTheme="minorEastAsia"/>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194</w:t>
      </w:r>
      <w:r w:rsidRPr="00F43199">
        <w:rPr>
          <w:rFonts w:asciiTheme="minorEastAsia" w:hAnsiTheme="minorEastAsia" w:hint="eastAsia"/>
          <w:color w:val="FF0000"/>
          <w:sz w:val="24"/>
          <w:szCs w:val="24"/>
        </w:rPr>
        <w:t>）</w:t>
      </w:r>
      <w:r w:rsidRPr="00A26B48">
        <w:rPr>
          <w:rFonts w:asciiTheme="minorEastAsia" w:hAnsiTheme="minorEastAsia"/>
          <w:sz w:val="24"/>
          <w:szCs w:val="24"/>
        </w:rPr>
        <w:t>王美玲</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韩彦龙</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刘鑫.</w:t>
      </w:r>
      <w:r>
        <w:rPr>
          <w:rFonts w:asciiTheme="minorEastAsia" w:hAnsiTheme="minorEastAsia" w:hint="eastAsia"/>
          <w:sz w:val="24"/>
          <w:szCs w:val="24"/>
        </w:rPr>
        <w:t xml:space="preserve"> </w:t>
      </w:r>
      <w:r w:rsidRPr="00A26B48">
        <w:rPr>
          <w:rFonts w:asciiTheme="minorEastAsia" w:hAnsiTheme="minorEastAsia"/>
          <w:sz w:val="24"/>
          <w:szCs w:val="24"/>
        </w:rPr>
        <w:t>日光节能温室节水灌溉对西葫芦生长和土壤环境的影响[J].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2009</w:t>
      </w:r>
      <w:r>
        <w:rPr>
          <w:rFonts w:asciiTheme="minorEastAsia" w:hAnsiTheme="minorEastAsia"/>
          <w:sz w:val="24"/>
          <w:szCs w:val="24"/>
        </w:rPr>
        <w:t>，</w:t>
      </w:r>
      <w:r w:rsidRPr="00A26B48">
        <w:rPr>
          <w:rFonts w:asciiTheme="minorEastAsia" w:hAnsiTheme="minorEastAsia"/>
          <w:sz w:val="24"/>
          <w:szCs w:val="24"/>
        </w:rPr>
        <w:t>37</w:t>
      </w:r>
      <w:r>
        <w:rPr>
          <w:rFonts w:asciiTheme="minorEastAsia" w:hAnsiTheme="minorEastAsia"/>
          <w:sz w:val="24"/>
          <w:szCs w:val="24"/>
        </w:rPr>
        <w:t>（</w:t>
      </w:r>
      <w:r w:rsidRPr="00A26B48">
        <w:rPr>
          <w:rFonts w:asciiTheme="minorEastAsia" w:hAnsiTheme="minorEastAsia"/>
          <w:sz w:val="24"/>
          <w:szCs w:val="24"/>
        </w:rPr>
        <w:t>5</w:t>
      </w:r>
      <w:r>
        <w:rPr>
          <w:rFonts w:asciiTheme="minorEastAsia" w:hAnsiTheme="minorEastAsia"/>
          <w:sz w:val="24"/>
          <w:szCs w:val="24"/>
        </w:rPr>
        <w:t>）：</w:t>
      </w:r>
      <w:r w:rsidRPr="00A26B48">
        <w:rPr>
          <w:rFonts w:asciiTheme="minorEastAsia" w:hAnsiTheme="minorEastAsia"/>
          <w:sz w:val="24"/>
          <w:szCs w:val="24"/>
        </w:rPr>
        <w:t>34-37.</w:t>
      </w:r>
    </w:p>
    <w:p w:rsidR="006B1516" w:rsidRDefault="006B1516" w:rsidP="002C531D">
      <w:pPr>
        <w:rPr>
          <w:rFonts w:asciiTheme="minorEastAsia" w:hAnsiTheme="minorEastAsia"/>
          <w:sz w:val="24"/>
          <w:szCs w:val="24"/>
        </w:rPr>
      </w:pPr>
    </w:p>
    <w:p w:rsidR="006B1516" w:rsidRPr="005A5229" w:rsidRDefault="006B1516" w:rsidP="006B1516">
      <w:pPr>
        <w:widowControl/>
        <w:shd w:val="clear" w:color="auto" w:fill="FFFFFF"/>
        <w:wordWrap w:val="0"/>
        <w:spacing w:line="276" w:lineRule="atLeast"/>
        <w:jc w:val="left"/>
        <w:rPr>
          <w:rFonts w:asciiTheme="minorEastAsia" w:hAnsiTheme="minorEastAsia" w:cs="Arial"/>
          <w:color w:val="333333"/>
          <w:kern w:val="0"/>
          <w:sz w:val="24"/>
          <w:szCs w:val="24"/>
        </w:rPr>
      </w:pPr>
      <w:r w:rsidRPr="00F53F17">
        <w:rPr>
          <w:rFonts w:asciiTheme="minorEastAsia" w:hAnsiTheme="minorEastAsia" w:cs="Arial" w:hint="eastAsia"/>
          <w:color w:val="FF0000"/>
          <w:kern w:val="0"/>
          <w:sz w:val="24"/>
          <w:szCs w:val="24"/>
        </w:rPr>
        <w:t>（193）</w:t>
      </w:r>
      <w:r w:rsidRPr="005A5229">
        <w:rPr>
          <w:rFonts w:asciiTheme="minorEastAsia" w:hAnsiTheme="minorEastAsia" w:cs="Arial"/>
          <w:color w:val="333333"/>
          <w:kern w:val="0"/>
          <w:sz w:val="24"/>
          <w:szCs w:val="24"/>
        </w:rPr>
        <w:t>武彦霞，王占和，何勇，王娟，田建保.</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我国扁桃的生产现状及发展前景[J].山西农业科学，2005</w:t>
      </w:r>
      <w:r w:rsidRPr="005A5229">
        <w:rPr>
          <w:rFonts w:asciiTheme="minorEastAsia" w:hAnsiTheme="minorEastAsia" w:cs="Arial" w:hint="eastAsia"/>
          <w:color w:val="333333"/>
          <w:kern w:val="0"/>
          <w:sz w:val="24"/>
          <w:szCs w:val="24"/>
        </w:rPr>
        <w:t>，33</w:t>
      </w:r>
      <w:r w:rsidRPr="005A5229">
        <w:rPr>
          <w:rFonts w:asciiTheme="minorEastAsia" w:hAnsiTheme="minorEastAsia" w:cs="Arial"/>
          <w:color w:val="333333"/>
          <w:kern w:val="0"/>
          <w:sz w:val="24"/>
          <w:szCs w:val="24"/>
        </w:rPr>
        <w:t>（2）：20-22.</w:t>
      </w:r>
      <w:r w:rsidRPr="005A5229">
        <w:rPr>
          <w:rFonts w:asciiTheme="minorEastAsia" w:hAnsiTheme="minorEastAsia" w:cs="Arial" w:hint="eastAsia"/>
          <w:color w:val="FF0000"/>
          <w:kern w:val="0"/>
          <w:sz w:val="24"/>
          <w:szCs w:val="24"/>
        </w:rPr>
        <w:t xml:space="preserve"> </w:t>
      </w:r>
    </w:p>
    <w:p w:rsidR="00A44554" w:rsidRDefault="00A44554" w:rsidP="002C531D">
      <w:pPr>
        <w:rPr>
          <w:rFonts w:asciiTheme="minorEastAsia" w:hAnsiTheme="minorEastAsia"/>
          <w:sz w:val="24"/>
          <w:szCs w:val="24"/>
        </w:rPr>
      </w:pPr>
    </w:p>
    <w:p w:rsidR="00A44554" w:rsidRDefault="00A44554" w:rsidP="00A44554">
      <w:pPr>
        <w:widowControl/>
        <w:shd w:val="clear" w:color="auto" w:fill="FFFFFF"/>
        <w:overflowPunct w:val="0"/>
        <w:topLinePunct/>
        <w:autoSpaceDE w:val="0"/>
        <w:autoSpaceDN w:val="0"/>
        <w:spacing w:line="276" w:lineRule="atLeast"/>
        <w:jc w:val="left"/>
        <w:rPr>
          <w:rFonts w:ascii="Times New Roman" w:eastAsia="DLF-3-0-1562140434+ZFNHEO-20" w:hAnsi="Times New Roman" w:cs="Times New Roman"/>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189</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梁俊杰</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杨慧勇</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高粱耐盐种质筛选及耐盐种质多态性分析[J].山西农业科学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2013</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41</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5</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401-406</w:t>
      </w:r>
      <w:r>
        <w:rPr>
          <w:rFonts w:asciiTheme="majorEastAsia" w:eastAsiaTheme="majorEastAsia" w:hAnsiTheme="majorEastAsia" w:cs="Arial" w:hint="eastAsia"/>
          <w:color w:val="333333"/>
          <w:kern w:val="0"/>
          <w:sz w:val="24"/>
          <w:szCs w:val="24"/>
        </w:rPr>
        <w:t>，</w:t>
      </w:r>
      <w:r w:rsidRPr="000A7B1B">
        <w:rPr>
          <w:rFonts w:asciiTheme="majorEastAsia" w:eastAsiaTheme="majorEastAsia" w:hAnsiTheme="majorEastAsia" w:cs="Arial"/>
          <w:color w:val="333333"/>
          <w:kern w:val="0"/>
          <w:sz w:val="24"/>
          <w:szCs w:val="24"/>
        </w:rPr>
        <w:t>411.</w:t>
      </w:r>
      <w:r w:rsidRPr="0086024E">
        <w:rPr>
          <w:rFonts w:asciiTheme="majorEastAsia" w:eastAsiaTheme="majorEastAsia" w:hAnsiTheme="majorEastAsia" w:cs="Arial" w:hint="eastAsia"/>
          <w:color w:val="FF0000"/>
          <w:kern w:val="0"/>
          <w:sz w:val="24"/>
          <w:szCs w:val="24"/>
        </w:rPr>
        <w:t xml:space="preserve"> </w:t>
      </w:r>
      <w:r w:rsidRPr="0084146B">
        <w:rPr>
          <w:rFonts w:ascii="Times New Roman" w:eastAsia="DLF-3-0-1562140434+ZFNHEO-20" w:hAnsi="Times New Roman" w:cs="Times New Roman"/>
          <w:kern w:val="0"/>
          <w:sz w:val="24"/>
          <w:szCs w:val="24"/>
        </w:rPr>
        <w:t>doi:10.3969/j.issn.1002-2481.2013.05.01</w:t>
      </w:r>
    </w:p>
    <w:p w:rsidR="006B1516" w:rsidRPr="00EE1327" w:rsidRDefault="006B1516"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p>
    <w:p w:rsidR="006B1516" w:rsidRPr="006B1516" w:rsidRDefault="006B1516" w:rsidP="006B1516">
      <w:pPr>
        <w:widowControl/>
        <w:shd w:val="clear" w:color="auto" w:fill="FFFFFF"/>
        <w:wordWrap w:val="0"/>
        <w:spacing w:line="276" w:lineRule="atLeast"/>
        <w:jc w:val="left"/>
        <w:rPr>
          <w:rFonts w:ascii="Times New Roman" w:hAnsi="Times New Roman" w:cs="Times New Roman"/>
          <w:kern w:val="0"/>
          <w:sz w:val="24"/>
          <w:szCs w:val="24"/>
        </w:rPr>
      </w:pPr>
      <w:r w:rsidRPr="005A5229">
        <w:rPr>
          <w:rFonts w:asciiTheme="minorEastAsia" w:hAnsiTheme="minorEastAsia" w:cs="Arial" w:hint="eastAsia"/>
          <w:color w:val="FF0000"/>
          <w:kern w:val="0"/>
          <w:sz w:val="24"/>
          <w:szCs w:val="24"/>
        </w:rPr>
        <w:t>（189）</w:t>
      </w:r>
      <w:r w:rsidRPr="005A5229">
        <w:rPr>
          <w:rFonts w:asciiTheme="minorEastAsia" w:hAnsiTheme="minorEastAsia" w:cs="Arial"/>
          <w:color w:val="333333"/>
          <w:kern w:val="0"/>
          <w:sz w:val="24"/>
          <w:szCs w:val="24"/>
        </w:rPr>
        <w:t>杨晓宇，田建保，韩凤，董冰.</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应用电导法测定晋扁系列扁桃抗寒性研究[J].山西农业科学，2010，38（3）：20-22.</w:t>
      </w:r>
      <w:r w:rsidRPr="005A5229">
        <w:rPr>
          <w:rFonts w:asciiTheme="minorEastAsia" w:hAnsiTheme="minorEastAsia" w:cs="Arial" w:hint="eastAsia"/>
          <w:color w:val="FF0000"/>
          <w:kern w:val="0"/>
          <w:sz w:val="24"/>
          <w:szCs w:val="24"/>
        </w:rPr>
        <w:t xml:space="preserve"> </w:t>
      </w:r>
      <w:r w:rsidRPr="006B1516">
        <w:rPr>
          <w:rFonts w:ascii="Times New Roman" w:hAnsi="Times New Roman" w:cs="Times New Roman"/>
          <w:kern w:val="0"/>
          <w:sz w:val="24"/>
          <w:szCs w:val="24"/>
        </w:rPr>
        <w:t>doi:10.3969/j.issn.1002-2481.2010.03.07</w:t>
      </w:r>
    </w:p>
    <w:p w:rsidR="002C531D" w:rsidRDefault="002C531D" w:rsidP="002C531D">
      <w:pPr>
        <w:pStyle w:val="a3"/>
        <w:jc w:val="left"/>
        <w:rPr>
          <w:rFonts w:hAnsi="宋体" w:cs="宋体"/>
          <w:sz w:val="24"/>
          <w:szCs w:val="24"/>
        </w:rPr>
      </w:pPr>
    </w:p>
    <w:p w:rsidR="002C531D" w:rsidRDefault="002C531D" w:rsidP="002C531D">
      <w:pPr>
        <w:pStyle w:val="a3"/>
        <w:jc w:val="left"/>
        <w:rPr>
          <w:rFonts w:ascii="Times New Roman" w:hAnsi="Times New Roman" w:cs="Times New Roman"/>
          <w:sz w:val="24"/>
          <w:szCs w:val="24"/>
        </w:rPr>
      </w:pPr>
      <w:r w:rsidRPr="00F53F17">
        <w:rPr>
          <w:rFonts w:hAnsi="宋体" w:cs="宋体"/>
          <w:color w:val="FF0000"/>
          <w:sz w:val="24"/>
          <w:szCs w:val="24"/>
        </w:rPr>
        <w:t>（187）</w:t>
      </w:r>
      <w:r w:rsidRPr="00723097">
        <w:rPr>
          <w:rFonts w:hAnsi="宋体" w:cs="宋体"/>
          <w:sz w:val="24"/>
          <w:szCs w:val="24"/>
        </w:rPr>
        <w:t>董石峰，孙敏，高志强，薛玲珠，雷妙妙，侯冲.</w:t>
      </w:r>
      <w:r>
        <w:rPr>
          <w:rFonts w:hAnsi="宋体" w:cs="宋体" w:hint="eastAsia"/>
          <w:sz w:val="24"/>
          <w:szCs w:val="24"/>
        </w:rPr>
        <w:t xml:space="preserve"> </w:t>
      </w:r>
      <w:r w:rsidRPr="00723097">
        <w:rPr>
          <w:rFonts w:hAnsi="宋体" w:cs="宋体"/>
          <w:sz w:val="24"/>
          <w:szCs w:val="24"/>
        </w:rPr>
        <w:t>播种方式对旱地小麦植株氮素利用和产量的影响[J].</w:t>
      </w:r>
      <w:r>
        <w:rPr>
          <w:rFonts w:hAnsi="宋体" w:cs="宋体" w:hint="eastAsia"/>
          <w:sz w:val="24"/>
          <w:szCs w:val="24"/>
        </w:rPr>
        <w:t xml:space="preserve"> </w:t>
      </w:r>
      <w:r w:rsidRPr="00723097">
        <w:rPr>
          <w:rFonts w:hAnsi="宋体" w:cs="宋体"/>
          <w:sz w:val="24"/>
          <w:szCs w:val="24"/>
        </w:rPr>
        <w:t>山西农业科学，2018，46（2）：207-210.</w:t>
      </w:r>
      <w:r w:rsidRPr="00AF1428">
        <w:rPr>
          <w:rFonts w:hAnsi="宋体" w:cs="宋体"/>
          <w:sz w:val="24"/>
          <w:szCs w:val="24"/>
        </w:rPr>
        <w:t xml:space="preserve"> </w:t>
      </w:r>
      <w:r w:rsidRPr="00AF1428">
        <w:rPr>
          <w:rFonts w:ascii="Times New Roman" w:hAnsi="Times New Roman" w:cs="Times New Roman"/>
          <w:sz w:val="24"/>
          <w:szCs w:val="24"/>
        </w:rPr>
        <w:t>doi:10.3</w:t>
      </w:r>
      <w:r>
        <w:rPr>
          <w:rFonts w:ascii="Times New Roman" w:hAnsi="Times New Roman" w:cs="Times New Roman"/>
          <w:sz w:val="24"/>
          <w:szCs w:val="24"/>
        </w:rPr>
        <w:t>969/j.issn.1002-2481.2018.02.13</w:t>
      </w:r>
      <w:r>
        <w:rPr>
          <w:rFonts w:ascii="Times New Roman" w:hAnsi="Times New Roman" w:cs="Times New Roman" w:hint="eastAsia"/>
          <w:sz w:val="24"/>
          <w:szCs w:val="24"/>
        </w:rPr>
        <w:t xml:space="preserve"> </w:t>
      </w:r>
    </w:p>
    <w:p w:rsidR="002C531D" w:rsidRPr="00AF1428" w:rsidRDefault="002C531D" w:rsidP="002C531D">
      <w:pPr>
        <w:pStyle w:val="a3"/>
        <w:jc w:val="left"/>
        <w:rPr>
          <w:rFonts w:ascii="Times New Roman" w:hAnsi="Times New Roman" w:cs="Times New Roman"/>
          <w:sz w:val="24"/>
          <w:szCs w:val="24"/>
        </w:rPr>
      </w:pPr>
    </w:p>
    <w:p w:rsidR="002C531D" w:rsidRDefault="002C531D" w:rsidP="002C531D">
      <w:pPr>
        <w:pStyle w:val="a3"/>
        <w:jc w:val="left"/>
        <w:rPr>
          <w:rFonts w:ascii="Times New Roman" w:hAnsi="Times New Roman" w:cs="Times New Roman"/>
          <w:sz w:val="24"/>
          <w:szCs w:val="24"/>
        </w:rPr>
      </w:pPr>
      <w:r w:rsidRPr="00F53F17">
        <w:rPr>
          <w:rFonts w:hAnsi="宋体" w:cs="宋体"/>
          <w:color w:val="FF0000"/>
          <w:sz w:val="24"/>
          <w:szCs w:val="24"/>
        </w:rPr>
        <w:t>（187）</w:t>
      </w:r>
      <w:r w:rsidRPr="00723097">
        <w:rPr>
          <w:rFonts w:hAnsi="宋体" w:cs="宋体"/>
          <w:sz w:val="24"/>
          <w:szCs w:val="24"/>
        </w:rPr>
        <w:t>陆梅，任爱霞，孙敏，高艳梅，杨珍平，郝兴宇，高志强.</w:t>
      </w:r>
      <w:r>
        <w:rPr>
          <w:rFonts w:hAnsi="宋体" w:cs="宋体" w:hint="eastAsia"/>
          <w:sz w:val="24"/>
          <w:szCs w:val="24"/>
        </w:rPr>
        <w:t xml:space="preserve"> </w:t>
      </w:r>
      <w:r w:rsidRPr="00723097">
        <w:rPr>
          <w:rFonts w:hAnsi="宋体" w:cs="宋体"/>
          <w:sz w:val="24"/>
          <w:szCs w:val="24"/>
        </w:rPr>
        <w:t>氮磷肥配施对旱地小麦高产的影响[J].</w:t>
      </w:r>
      <w:r>
        <w:rPr>
          <w:rFonts w:hAnsi="宋体" w:cs="宋体" w:hint="eastAsia"/>
          <w:sz w:val="24"/>
          <w:szCs w:val="24"/>
        </w:rPr>
        <w:t xml:space="preserve"> </w:t>
      </w:r>
      <w:r w:rsidRPr="00723097">
        <w:rPr>
          <w:rFonts w:hAnsi="宋体" w:cs="宋体"/>
          <w:sz w:val="24"/>
          <w:szCs w:val="24"/>
        </w:rPr>
        <w:t xml:space="preserve">山西农业科学，2016，44（6）：762-768. </w:t>
      </w:r>
      <w:r w:rsidRPr="00AF1428">
        <w:rPr>
          <w:rFonts w:ascii="Times New Roman" w:hAnsi="Times New Roman" w:cs="Times New Roman"/>
          <w:sz w:val="24"/>
          <w:szCs w:val="24"/>
        </w:rPr>
        <w:t xml:space="preserve">doi:10.3969/j.issn.1002-2481.2016.06.11 </w:t>
      </w:r>
    </w:p>
    <w:p w:rsidR="002C531D" w:rsidRPr="00AF1428" w:rsidRDefault="002C531D" w:rsidP="002C531D">
      <w:pPr>
        <w:pStyle w:val="a3"/>
        <w:jc w:val="left"/>
        <w:rPr>
          <w:rFonts w:ascii="Times New Roman" w:hAnsi="Times New Roman" w:cs="Times New Roman"/>
          <w:sz w:val="24"/>
          <w:szCs w:val="24"/>
        </w:rPr>
      </w:pPr>
    </w:p>
    <w:p w:rsidR="00911822" w:rsidRPr="00911822" w:rsidRDefault="00911822" w:rsidP="00911822">
      <w:pPr>
        <w:pStyle w:val="a3"/>
        <w:wordWrap w:val="0"/>
        <w:overflowPunct w:val="0"/>
        <w:jc w:val="left"/>
        <w:rPr>
          <w:rFonts w:ascii="Times New Roman" w:hAnsi="Times New Roman" w:cs="Times New Roman"/>
          <w:sz w:val="24"/>
          <w:szCs w:val="24"/>
        </w:rPr>
      </w:pPr>
      <w:r w:rsidRPr="00F53F17">
        <w:rPr>
          <w:rFonts w:hAnsi="宋体" w:cs="Times New Roman"/>
          <w:color w:val="FF0000"/>
          <w:sz w:val="24"/>
          <w:szCs w:val="24"/>
        </w:rPr>
        <w:t>（187）</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林琭</w:t>
      </w:r>
      <w:r>
        <w:rPr>
          <w:rFonts w:hAnsi="宋体" w:cs="Times New Roman"/>
          <w:sz w:val="24"/>
          <w:szCs w:val="24"/>
        </w:rPr>
        <w:t>，</w:t>
      </w:r>
      <w:r w:rsidRPr="003713CC">
        <w:rPr>
          <w:rFonts w:hAnsi="宋体" w:cs="Times New Roman"/>
          <w:sz w:val="24"/>
          <w:szCs w:val="24"/>
        </w:rPr>
        <w:t>谢鹏</w:t>
      </w:r>
      <w:r>
        <w:rPr>
          <w:rFonts w:hAnsi="宋体" w:cs="Times New Roman"/>
          <w:sz w:val="24"/>
          <w:szCs w:val="24"/>
        </w:rPr>
        <w:t>，</w:t>
      </w:r>
      <w:r w:rsidRPr="003713CC">
        <w:rPr>
          <w:rFonts w:hAnsi="宋体" w:cs="Times New Roman"/>
          <w:sz w:val="24"/>
          <w:szCs w:val="24"/>
        </w:rPr>
        <w:t>王红宁.</w:t>
      </w:r>
      <w:r>
        <w:rPr>
          <w:rFonts w:hAnsi="宋体" w:cs="Times New Roman" w:hint="eastAsia"/>
          <w:sz w:val="24"/>
          <w:szCs w:val="24"/>
        </w:rPr>
        <w:t xml:space="preserve"> </w:t>
      </w:r>
      <w:r w:rsidRPr="003713CC">
        <w:rPr>
          <w:rFonts w:hAnsi="宋体" w:cs="Times New Roman"/>
          <w:sz w:val="24"/>
          <w:szCs w:val="24"/>
        </w:rPr>
        <w:t>苹果矮化栽培模式对果园产量和果实品质的影响[J].山西农业科学</w:t>
      </w:r>
      <w:r>
        <w:rPr>
          <w:rFonts w:hAnsi="宋体" w:cs="Times New Roman"/>
          <w:sz w:val="24"/>
          <w:szCs w:val="24"/>
        </w:rPr>
        <w:t>，</w:t>
      </w:r>
      <w:r w:rsidRPr="003713CC">
        <w:rPr>
          <w:rFonts w:hAnsi="宋体" w:cs="Times New Roman"/>
          <w:sz w:val="24"/>
          <w:szCs w:val="24"/>
        </w:rPr>
        <w:t>2019</w:t>
      </w:r>
      <w:r>
        <w:rPr>
          <w:rFonts w:hAnsi="宋体" w:cs="Times New Roman"/>
          <w:sz w:val="24"/>
          <w:szCs w:val="24"/>
        </w:rPr>
        <w:t>，</w:t>
      </w:r>
      <w:r w:rsidRPr="003713CC">
        <w:rPr>
          <w:rFonts w:hAnsi="宋体" w:cs="Times New Roman"/>
          <w:sz w:val="24"/>
          <w:szCs w:val="24"/>
        </w:rPr>
        <w:t xml:space="preserve">47（11)：1925-1929. </w:t>
      </w:r>
      <w:r w:rsidRPr="00911822">
        <w:rPr>
          <w:rFonts w:ascii="Times New Roman" w:hAnsi="Times New Roman" w:cs="Times New Roman"/>
          <w:sz w:val="24"/>
          <w:szCs w:val="24"/>
        </w:rPr>
        <w:t>doi</w:t>
      </w:r>
      <w:r w:rsidRPr="00911822">
        <w:rPr>
          <w:rFonts w:ascii="Times New Roman" w:hAnsi="宋体" w:cs="Times New Roman"/>
          <w:sz w:val="24"/>
          <w:szCs w:val="24"/>
        </w:rPr>
        <w:t>：</w:t>
      </w:r>
      <w:r w:rsidRPr="00911822">
        <w:rPr>
          <w:rFonts w:ascii="Times New Roman" w:hAnsi="Times New Roman" w:cs="Times New Roman"/>
          <w:sz w:val="24"/>
          <w:szCs w:val="24"/>
        </w:rPr>
        <w:t xml:space="preserve">10.3969/j.issn.1002-2481.2019.11.15 </w:t>
      </w:r>
    </w:p>
    <w:p w:rsidR="002C531D" w:rsidRPr="00A26B48" w:rsidRDefault="002C531D" w:rsidP="002C531D">
      <w:pPr>
        <w:rPr>
          <w:rFonts w:asciiTheme="minorEastAsia" w:hAnsiTheme="minorEastAsia"/>
          <w:sz w:val="24"/>
          <w:szCs w:val="24"/>
        </w:rPr>
      </w:pPr>
    </w:p>
    <w:p w:rsidR="002C531D" w:rsidRPr="004A6430" w:rsidRDefault="002C531D" w:rsidP="002C531D">
      <w:pPr>
        <w:autoSpaceDE w:val="0"/>
        <w:autoSpaceDN w:val="0"/>
        <w:adjustRightInd w:val="0"/>
        <w:jc w:val="left"/>
        <w:rPr>
          <w:rFonts w:ascii="Times New Roman" w:eastAsia="DLF-3-0-223953887+ZEMGgT-327"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187</w:t>
      </w:r>
      <w:r w:rsidRPr="00F43199">
        <w:rPr>
          <w:rFonts w:asciiTheme="minorEastAsia" w:hAnsiTheme="minorEastAsia" w:hint="eastAsia"/>
          <w:color w:val="FF0000"/>
          <w:sz w:val="24"/>
          <w:szCs w:val="24"/>
        </w:rPr>
        <w:t>）</w:t>
      </w:r>
      <w:r w:rsidRPr="00A26B48">
        <w:rPr>
          <w:rFonts w:asciiTheme="minorEastAsia" w:hAnsiTheme="minorEastAsia"/>
          <w:sz w:val="24"/>
          <w:szCs w:val="24"/>
        </w:rPr>
        <w:t>李艳红</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苏志珠</w:t>
      </w:r>
      <w:r>
        <w:rPr>
          <w:rFonts w:asciiTheme="minorEastAsia" w:hAnsiTheme="minorEastAsia"/>
          <w:sz w:val="24"/>
          <w:szCs w:val="24"/>
        </w:rPr>
        <w:t>，</w:t>
      </w:r>
      <w:r w:rsidRPr="00A26B48">
        <w:rPr>
          <w:rFonts w:asciiTheme="minorEastAsia" w:hAnsiTheme="minorEastAsia"/>
          <w:sz w:val="24"/>
          <w:szCs w:val="24"/>
        </w:rPr>
        <w:t>阎永康.</w:t>
      </w:r>
      <w:r>
        <w:rPr>
          <w:rFonts w:asciiTheme="minorEastAsia" w:hAnsiTheme="minorEastAsia" w:hint="eastAsia"/>
          <w:sz w:val="24"/>
          <w:szCs w:val="24"/>
        </w:rPr>
        <w:t xml:space="preserve"> </w:t>
      </w:r>
      <w:r w:rsidRPr="00A26B48">
        <w:rPr>
          <w:rFonts w:asciiTheme="minorEastAsia" w:hAnsiTheme="minorEastAsia"/>
          <w:sz w:val="24"/>
          <w:szCs w:val="24"/>
        </w:rPr>
        <w:t>2000—2008年晋西北地区土地利用/覆被变化研究[J].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2015</w:t>
      </w:r>
      <w:r>
        <w:rPr>
          <w:rFonts w:asciiTheme="minorEastAsia" w:hAnsiTheme="minorEastAsia"/>
          <w:sz w:val="24"/>
          <w:szCs w:val="24"/>
        </w:rPr>
        <w:t>，</w:t>
      </w:r>
      <w:r w:rsidRPr="00A26B48">
        <w:rPr>
          <w:rFonts w:asciiTheme="minorEastAsia" w:hAnsiTheme="minorEastAsia"/>
          <w:sz w:val="24"/>
          <w:szCs w:val="24"/>
        </w:rPr>
        <w:t>43</w:t>
      </w:r>
      <w:r>
        <w:rPr>
          <w:rFonts w:asciiTheme="minorEastAsia" w:hAnsiTheme="minorEastAsia"/>
          <w:sz w:val="24"/>
          <w:szCs w:val="24"/>
        </w:rPr>
        <w:t>（</w:t>
      </w:r>
      <w:r w:rsidRPr="00A26B48">
        <w:rPr>
          <w:rFonts w:asciiTheme="minorEastAsia" w:hAnsiTheme="minorEastAsia"/>
          <w:sz w:val="24"/>
          <w:szCs w:val="24"/>
        </w:rPr>
        <w:t>4</w:t>
      </w:r>
      <w:r>
        <w:rPr>
          <w:rFonts w:asciiTheme="minorEastAsia" w:hAnsiTheme="minorEastAsia"/>
          <w:sz w:val="24"/>
          <w:szCs w:val="24"/>
        </w:rPr>
        <w:t>）：</w:t>
      </w:r>
      <w:r w:rsidRPr="00A26B48">
        <w:rPr>
          <w:rFonts w:asciiTheme="minorEastAsia" w:hAnsiTheme="minorEastAsia"/>
          <w:sz w:val="24"/>
          <w:szCs w:val="24"/>
        </w:rPr>
        <w:t>439-443.</w:t>
      </w:r>
      <w:r w:rsidRPr="004A6430">
        <w:rPr>
          <w:rFonts w:ascii="DLF-3-0-223953887+ZEMGgT-327" w:eastAsia="DLF-3-0-223953887+ZEMGgT-327" w:cs="DLF-3-0-223953887+ZEMGgT-327"/>
          <w:kern w:val="0"/>
          <w:sz w:val="18"/>
          <w:szCs w:val="18"/>
        </w:rPr>
        <w:t xml:space="preserve"> </w:t>
      </w:r>
      <w:r w:rsidRPr="004A6430">
        <w:rPr>
          <w:rFonts w:ascii="Times New Roman" w:eastAsia="DLF-3-0-223953887+ZEMGgT-327" w:hAnsi="Times New Roman" w:cs="Times New Roman"/>
          <w:kern w:val="0"/>
          <w:sz w:val="24"/>
          <w:szCs w:val="24"/>
        </w:rPr>
        <w:t>doi:10.3969/j.issn.1002-2481.2015.04.19</w:t>
      </w:r>
    </w:p>
    <w:p w:rsidR="002C531D" w:rsidRDefault="002C531D" w:rsidP="002C531D">
      <w:pPr>
        <w:pStyle w:val="a3"/>
        <w:jc w:val="left"/>
        <w:rPr>
          <w:rFonts w:asciiTheme="minorEastAsia" w:eastAsiaTheme="minorEastAsia" w:hAnsiTheme="minorEastAsia" w:cs="宋体"/>
          <w:color w:val="FF0000"/>
          <w:sz w:val="24"/>
          <w:szCs w:val="24"/>
        </w:rPr>
      </w:pPr>
    </w:p>
    <w:p w:rsidR="002C531D" w:rsidRDefault="002C531D" w:rsidP="002C531D">
      <w:pPr>
        <w:pStyle w:val="a3"/>
        <w:jc w:val="left"/>
        <w:rPr>
          <w:rFonts w:ascii="Times New Roman" w:eastAsiaTheme="minorEastAsia" w:hAnsi="Times New Roman" w:cs="Times New Roman"/>
          <w:sz w:val="24"/>
          <w:szCs w:val="24"/>
        </w:rPr>
      </w:pPr>
      <w:r w:rsidRPr="005B036F">
        <w:rPr>
          <w:rFonts w:asciiTheme="minorEastAsia" w:eastAsiaTheme="minorEastAsia" w:hAnsiTheme="minorEastAsia" w:cs="宋体"/>
          <w:color w:val="FF0000"/>
          <w:sz w:val="24"/>
          <w:szCs w:val="24"/>
        </w:rPr>
        <w:t>（184）</w:t>
      </w:r>
      <w:r w:rsidRPr="00A62B9D">
        <w:rPr>
          <w:rFonts w:asciiTheme="minorEastAsia" w:eastAsiaTheme="minorEastAsia" w:hAnsiTheme="minorEastAsia" w:cs="宋体"/>
          <w:sz w:val="24"/>
          <w:szCs w:val="24"/>
        </w:rPr>
        <w:t xml:space="preserve">樊建斌，高越，刘中芳，张鹏九，杨静，张慧，范仁俊.建立完善的山西苹果质量安全追溯体系[J].山西农业科学，2018，46（8）：1425-1428. </w:t>
      </w:r>
      <w:r w:rsidRPr="005B036F">
        <w:rPr>
          <w:rFonts w:ascii="Times New Roman" w:eastAsiaTheme="minorEastAsia" w:hAnsi="Times New Roman" w:cs="Times New Roman"/>
          <w:sz w:val="24"/>
          <w:szCs w:val="24"/>
        </w:rPr>
        <w:t>doi:10.39</w:t>
      </w:r>
      <w:r>
        <w:rPr>
          <w:rFonts w:ascii="Times New Roman" w:eastAsiaTheme="minorEastAsia" w:hAnsi="Times New Roman" w:cs="Times New Roman"/>
          <w:sz w:val="24"/>
          <w:szCs w:val="24"/>
        </w:rPr>
        <w:t>69/j.issn.1002-2481.2018.08.45</w:t>
      </w:r>
    </w:p>
    <w:p w:rsidR="002C531D" w:rsidRDefault="002C531D" w:rsidP="002C531D">
      <w:pPr>
        <w:rPr>
          <w:rFonts w:asciiTheme="minorEastAsia" w:hAnsiTheme="minorEastAsia"/>
          <w:sz w:val="24"/>
          <w:szCs w:val="24"/>
        </w:rPr>
      </w:pPr>
    </w:p>
    <w:p w:rsidR="00A44554" w:rsidRPr="000A7B1B"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184</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平俊爱</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吕鑫</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杜志宏</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郭建文</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王金转.</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高粱无融合生殖研究进展[J].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2009</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3</w:t>
      </w:r>
      <w:r>
        <w:rPr>
          <w:rFonts w:asciiTheme="majorEastAsia" w:eastAsiaTheme="majorEastAsia" w:hAnsiTheme="majorEastAsia" w:cs="Arial" w:hint="eastAsia"/>
          <w:color w:val="333333"/>
          <w:kern w:val="0"/>
          <w:sz w:val="24"/>
          <w:szCs w:val="24"/>
        </w:rPr>
        <w:t>7</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81-84.</w:t>
      </w:r>
      <w:r w:rsidRPr="00F45589">
        <w:rPr>
          <w:rFonts w:asciiTheme="majorEastAsia" w:eastAsiaTheme="majorEastAsia" w:hAnsiTheme="majorEastAsia" w:cs="Arial" w:hint="eastAsia"/>
          <w:color w:val="FF0000"/>
          <w:kern w:val="0"/>
          <w:sz w:val="24"/>
          <w:szCs w:val="24"/>
        </w:rPr>
        <w:t xml:space="preserve"> </w:t>
      </w:r>
    </w:p>
    <w:p w:rsidR="00A44554" w:rsidRPr="00A26B48" w:rsidRDefault="00A44554" w:rsidP="002C531D">
      <w:pPr>
        <w:rPr>
          <w:rFonts w:asciiTheme="minorEastAsia" w:hAnsiTheme="minorEastAsia"/>
          <w:sz w:val="24"/>
          <w:szCs w:val="24"/>
        </w:rPr>
      </w:pPr>
    </w:p>
    <w:p w:rsidR="002C531D" w:rsidRPr="005B5AE5" w:rsidRDefault="002C531D" w:rsidP="002C531D">
      <w:pPr>
        <w:autoSpaceDE w:val="0"/>
        <w:autoSpaceDN w:val="0"/>
        <w:adjustRightInd w:val="0"/>
        <w:jc w:val="left"/>
        <w:rPr>
          <w:rFonts w:ascii="Times New Roman" w:eastAsia="DLF-3-0-60819155+ZGMILZ-216"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182</w:t>
      </w:r>
      <w:r w:rsidRPr="00F43199">
        <w:rPr>
          <w:rFonts w:asciiTheme="minorEastAsia" w:hAnsiTheme="minorEastAsia" w:hint="eastAsia"/>
          <w:color w:val="FF0000"/>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王彬</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韩雄</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hint="eastAsia"/>
          <w:sz w:val="24"/>
          <w:szCs w:val="24"/>
        </w:rPr>
        <w:t xml:space="preserve"> </w:t>
      </w:r>
      <w:r w:rsidRPr="00A26B48">
        <w:rPr>
          <w:rFonts w:asciiTheme="minorEastAsia" w:hAnsiTheme="minorEastAsia"/>
          <w:sz w:val="24"/>
          <w:szCs w:val="24"/>
        </w:rPr>
        <w:t>不同灌溉时期和施氮量对高粱水分利用及产量的影响[J].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2016</w:t>
      </w:r>
      <w:r>
        <w:rPr>
          <w:rFonts w:asciiTheme="minorEastAsia" w:hAnsiTheme="minorEastAsia"/>
          <w:sz w:val="24"/>
          <w:szCs w:val="24"/>
        </w:rPr>
        <w:t>，</w:t>
      </w:r>
      <w:r w:rsidRPr="00A26B48">
        <w:rPr>
          <w:rFonts w:asciiTheme="minorEastAsia" w:hAnsiTheme="minorEastAsia"/>
          <w:sz w:val="24"/>
          <w:szCs w:val="24"/>
        </w:rPr>
        <w:t>44</w:t>
      </w:r>
      <w:r>
        <w:rPr>
          <w:rFonts w:asciiTheme="minorEastAsia" w:hAnsiTheme="minorEastAsia"/>
          <w:sz w:val="24"/>
          <w:szCs w:val="24"/>
        </w:rPr>
        <w:t>（</w:t>
      </w:r>
      <w:r w:rsidRPr="00A26B48">
        <w:rPr>
          <w:rFonts w:asciiTheme="minorEastAsia" w:hAnsiTheme="minorEastAsia"/>
          <w:sz w:val="24"/>
          <w:szCs w:val="24"/>
        </w:rPr>
        <w:t>6</w:t>
      </w:r>
      <w:r>
        <w:rPr>
          <w:rFonts w:asciiTheme="minorEastAsia" w:hAnsiTheme="minorEastAsia"/>
          <w:sz w:val="24"/>
          <w:szCs w:val="24"/>
        </w:rPr>
        <w:t>）：</w:t>
      </w:r>
      <w:r w:rsidRPr="00A26B48">
        <w:rPr>
          <w:rFonts w:asciiTheme="minorEastAsia" w:hAnsiTheme="minorEastAsia"/>
          <w:sz w:val="24"/>
          <w:szCs w:val="24"/>
        </w:rPr>
        <w:t>777-783.</w:t>
      </w:r>
      <w:r w:rsidRPr="005B5AE5">
        <w:rPr>
          <w:rFonts w:ascii="Times New Roman" w:eastAsia="DLF-3-0-60819155+ZGMILZ-216" w:hAnsi="Times New Roman" w:cs="Times New Roman"/>
          <w:kern w:val="0"/>
          <w:sz w:val="24"/>
          <w:szCs w:val="24"/>
        </w:rPr>
        <w:t xml:space="preserve"> doi:10.3969/j.issn.1002-2481.2016.06.14</w:t>
      </w:r>
    </w:p>
    <w:p w:rsidR="002C531D" w:rsidRPr="00A26B48" w:rsidRDefault="002C531D" w:rsidP="002C531D">
      <w:pPr>
        <w:rPr>
          <w:rFonts w:asciiTheme="minorEastAsia" w:hAnsiTheme="minorEastAsia"/>
          <w:sz w:val="24"/>
          <w:szCs w:val="24"/>
        </w:rPr>
      </w:pPr>
    </w:p>
    <w:p w:rsidR="002C531D" w:rsidRPr="005B5AE5" w:rsidRDefault="002C531D" w:rsidP="002C531D">
      <w:pPr>
        <w:autoSpaceDE w:val="0"/>
        <w:autoSpaceDN w:val="0"/>
        <w:adjustRightInd w:val="0"/>
        <w:jc w:val="left"/>
        <w:rPr>
          <w:rFonts w:ascii="Times New Roman" w:eastAsia="DLF-3-0-930284230+ZMNFds-329"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182</w:t>
      </w:r>
      <w:r w:rsidRPr="00F43199">
        <w:rPr>
          <w:rFonts w:asciiTheme="minorEastAsia" w:hAnsiTheme="minorEastAsia" w:hint="eastAsia"/>
          <w:color w:val="FF0000"/>
          <w:sz w:val="24"/>
          <w:szCs w:val="24"/>
        </w:rPr>
        <w:t>）</w:t>
      </w:r>
      <w:r w:rsidRPr="00A26B48">
        <w:rPr>
          <w:rFonts w:asciiTheme="minorEastAsia" w:hAnsiTheme="minorEastAsia"/>
          <w:sz w:val="24"/>
          <w:szCs w:val="24"/>
        </w:rPr>
        <w:t>闫敏</w:t>
      </w:r>
      <w:r>
        <w:rPr>
          <w:rFonts w:asciiTheme="minorEastAsia" w:hAnsiTheme="minorEastAsia"/>
          <w:sz w:val="24"/>
          <w:szCs w:val="24"/>
        </w:rPr>
        <w:t>，</w:t>
      </w:r>
      <w:r w:rsidRPr="00A26B48">
        <w:rPr>
          <w:rFonts w:asciiTheme="minorEastAsia" w:hAnsiTheme="minorEastAsia"/>
          <w:sz w:val="24"/>
          <w:szCs w:val="24"/>
        </w:rPr>
        <w:t>庞金梅</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hint="eastAsia"/>
          <w:sz w:val="24"/>
          <w:szCs w:val="24"/>
        </w:rPr>
        <w:t xml:space="preserve"> </w:t>
      </w:r>
      <w:r w:rsidRPr="00A26B48">
        <w:rPr>
          <w:rFonts w:asciiTheme="minorEastAsia" w:hAnsiTheme="minorEastAsia"/>
          <w:sz w:val="24"/>
          <w:szCs w:val="24"/>
        </w:rPr>
        <w:t>温室黄瓜连作土壤微生物区系和养分含量变化[J].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2012</w:t>
      </w:r>
      <w:r>
        <w:rPr>
          <w:rFonts w:asciiTheme="minorEastAsia" w:hAnsiTheme="minorEastAsia"/>
          <w:sz w:val="24"/>
          <w:szCs w:val="24"/>
        </w:rPr>
        <w:t>，</w:t>
      </w:r>
      <w:r w:rsidRPr="00A26B48">
        <w:rPr>
          <w:rFonts w:asciiTheme="minorEastAsia" w:hAnsiTheme="minorEastAsia"/>
          <w:sz w:val="24"/>
          <w:szCs w:val="24"/>
        </w:rPr>
        <w:t>40</w:t>
      </w:r>
      <w:r>
        <w:rPr>
          <w:rFonts w:asciiTheme="minorEastAsia" w:hAnsiTheme="minorEastAsia"/>
          <w:sz w:val="24"/>
          <w:szCs w:val="24"/>
        </w:rPr>
        <w:t>（</w:t>
      </w:r>
      <w:r w:rsidRPr="00A26B48">
        <w:rPr>
          <w:rFonts w:asciiTheme="minorEastAsia" w:hAnsiTheme="minorEastAsia"/>
          <w:sz w:val="24"/>
          <w:szCs w:val="24"/>
        </w:rPr>
        <w:t>12</w:t>
      </w:r>
      <w:r>
        <w:rPr>
          <w:rFonts w:asciiTheme="minorEastAsia" w:hAnsiTheme="minorEastAsia"/>
          <w:sz w:val="24"/>
          <w:szCs w:val="24"/>
        </w:rPr>
        <w:t>）：</w:t>
      </w:r>
      <w:r w:rsidRPr="00A26B48">
        <w:rPr>
          <w:rFonts w:asciiTheme="minorEastAsia" w:hAnsiTheme="minorEastAsia"/>
          <w:sz w:val="24"/>
          <w:szCs w:val="24"/>
        </w:rPr>
        <w:t>1296-1298.</w:t>
      </w:r>
      <w:r w:rsidRPr="005B5AE5">
        <w:rPr>
          <w:rFonts w:ascii="DLF-3-0-930284230+ZMNFds-329" w:eastAsia="DLF-3-0-930284230+ZMNFds-329" w:cs="DLF-3-0-930284230+ZMNFds-329"/>
          <w:kern w:val="0"/>
          <w:sz w:val="18"/>
          <w:szCs w:val="18"/>
        </w:rPr>
        <w:t xml:space="preserve"> </w:t>
      </w:r>
      <w:r w:rsidRPr="005B5AE5">
        <w:rPr>
          <w:rFonts w:ascii="Times New Roman" w:eastAsia="DLF-3-0-930284230+ZMNFds-329" w:hAnsi="Times New Roman" w:cs="Times New Roman"/>
          <w:kern w:val="0"/>
          <w:sz w:val="24"/>
          <w:szCs w:val="24"/>
        </w:rPr>
        <w:t>doi:10.3969/j.issn.1002-2481.2012.12.18</w:t>
      </w:r>
    </w:p>
    <w:p w:rsidR="002C531D" w:rsidRPr="00A26B48" w:rsidRDefault="002C531D" w:rsidP="002C531D">
      <w:pPr>
        <w:rPr>
          <w:rFonts w:asciiTheme="minorEastAsia" w:hAnsiTheme="minorEastAsia"/>
          <w:sz w:val="24"/>
          <w:szCs w:val="24"/>
        </w:rPr>
      </w:pPr>
    </w:p>
    <w:p w:rsidR="002C531D" w:rsidRDefault="002C531D" w:rsidP="002C531D">
      <w:pPr>
        <w:pStyle w:val="a3"/>
        <w:jc w:val="left"/>
        <w:rPr>
          <w:rFonts w:ascii="Times New Roman" w:eastAsiaTheme="minorEastAsia" w:hAnsi="Times New Roman" w:cs="Times New Roman"/>
          <w:sz w:val="24"/>
          <w:szCs w:val="24"/>
        </w:rPr>
      </w:pPr>
      <w:r w:rsidRPr="005B036F">
        <w:rPr>
          <w:rFonts w:asciiTheme="minorEastAsia" w:eastAsiaTheme="minorEastAsia" w:hAnsiTheme="minorEastAsia" w:cs="宋体"/>
          <w:color w:val="FF0000"/>
          <w:sz w:val="24"/>
          <w:szCs w:val="24"/>
        </w:rPr>
        <w:t>（181）</w:t>
      </w:r>
      <w:r w:rsidRPr="00A62B9D">
        <w:rPr>
          <w:rFonts w:asciiTheme="minorEastAsia" w:eastAsiaTheme="minorEastAsia" w:hAnsiTheme="minorEastAsia" w:cs="宋体"/>
          <w:sz w:val="24"/>
          <w:szCs w:val="24"/>
        </w:rPr>
        <w:t xml:space="preserve">范仁俊，庾琴，张润祥，封云涛，杜恩强，卜鸿成，韩鹏杰.山西省无公害苹果生产现状及对策[J].山西农业科学，2010，38（12）：9-11，26. </w:t>
      </w:r>
      <w:r w:rsidRPr="005B036F">
        <w:rPr>
          <w:rFonts w:ascii="Times New Roman" w:eastAsiaTheme="minorEastAsia" w:hAnsi="Times New Roman" w:cs="Times New Roman"/>
          <w:sz w:val="24"/>
          <w:szCs w:val="24"/>
        </w:rPr>
        <w:t>doi:10.396</w:t>
      </w:r>
      <w:r>
        <w:rPr>
          <w:rFonts w:ascii="Times New Roman" w:eastAsiaTheme="minorEastAsia" w:hAnsi="Times New Roman" w:cs="Times New Roman"/>
          <w:sz w:val="24"/>
          <w:szCs w:val="24"/>
        </w:rPr>
        <w:t>9/j.issn.1002-2481.2010.12.02</w:t>
      </w:r>
    </w:p>
    <w:p w:rsidR="002C531D" w:rsidRPr="005B036F" w:rsidRDefault="002C531D" w:rsidP="002C531D">
      <w:pPr>
        <w:pStyle w:val="a3"/>
        <w:jc w:val="left"/>
        <w:rPr>
          <w:rFonts w:ascii="Times New Roman" w:eastAsiaTheme="minorEastAsia" w:hAnsi="Times New Roman" w:cs="Times New Roman"/>
          <w:sz w:val="24"/>
          <w:szCs w:val="24"/>
        </w:rPr>
      </w:pPr>
    </w:p>
    <w:p w:rsidR="006B1516" w:rsidRDefault="006B1516" w:rsidP="006B1516">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（181）</w:t>
      </w:r>
      <w:r w:rsidRPr="005A5229">
        <w:rPr>
          <w:rFonts w:asciiTheme="minorEastAsia" w:hAnsiTheme="minorEastAsia" w:cs="Arial"/>
          <w:color w:val="333333"/>
          <w:kern w:val="0"/>
          <w:sz w:val="24"/>
          <w:szCs w:val="24"/>
        </w:rPr>
        <w:t>胡广英，曹日亮，任杰，贺东昌，武果桃，赵娟，孟冬霞.</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不同剂型中草药对猪肉品质的改善效果[J].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山西农业科学，2012，40（8）：886-887，902. </w:t>
      </w:r>
      <w:r w:rsidRPr="006B1516">
        <w:rPr>
          <w:rFonts w:ascii="Times New Roman" w:hAnsi="Times New Roman" w:cs="Times New Roman"/>
          <w:color w:val="333333"/>
          <w:kern w:val="0"/>
          <w:sz w:val="24"/>
          <w:szCs w:val="24"/>
        </w:rPr>
        <w:t>doi:10.3969/j.issn.1002-2481.2012.08.22</w:t>
      </w:r>
    </w:p>
    <w:p w:rsidR="00550B8A" w:rsidRPr="006B1516" w:rsidRDefault="00550B8A" w:rsidP="006B1516">
      <w:pPr>
        <w:autoSpaceDE w:val="0"/>
        <w:autoSpaceDN w:val="0"/>
        <w:adjustRightInd w:val="0"/>
        <w:jc w:val="left"/>
        <w:rPr>
          <w:rFonts w:ascii="Times New Roman" w:hAnsi="Times New Roman" w:cs="Times New Roman"/>
          <w:color w:val="333333"/>
          <w:kern w:val="0"/>
          <w:sz w:val="24"/>
          <w:szCs w:val="24"/>
        </w:rPr>
      </w:pPr>
    </w:p>
    <w:p w:rsidR="00550B8A" w:rsidRPr="00550B8A" w:rsidRDefault="00550B8A" w:rsidP="00550B8A">
      <w:pPr>
        <w:widowControl/>
        <w:shd w:val="clear" w:color="auto" w:fill="FFFFFF"/>
        <w:overflowPunct w:val="0"/>
        <w:spacing w:line="276" w:lineRule="atLeast"/>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（180）</w:t>
      </w:r>
      <w:r w:rsidRPr="005A5229">
        <w:rPr>
          <w:rFonts w:asciiTheme="minorEastAsia" w:hAnsiTheme="minorEastAsia" w:cs="Arial"/>
          <w:color w:val="333333"/>
          <w:kern w:val="0"/>
          <w:sz w:val="24"/>
          <w:szCs w:val="24"/>
        </w:rPr>
        <w:t>付会洋</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姚建民</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周学军.</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合作社为载体的科技推广对“三农”发展的影响——以山西山阴县北周庄镇郑庄村粮食合作社为例[J].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2012</w:t>
      </w:r>
      <w:r w:rsidRPr="005A5229">
        <w:rPr>
          <w:rFonts w:asciiTheme="minorEastAsia" w:hAnsiTheme="minorEastAsia" w:cs="Arial" w:hint="eastAsia"/>
          <w:color w:val="333333"/>
          <w:kern w:val="0"/>
          <w:sz w:val="24"/>
          <w:szCs w:val="24"/>
        </w:rPr>
        <w:t>，40（</w:t>
      </w:r>
      <w:r w:rsidRPr="005A5229">
        <w:rPr>
          <w:rFonts w:asciiTheme="minorEastAsia" w:hAnsiTheme="minorEastAsia" w:cs="Arial"/>
          <w:color w:val="333333"/>
          <w:kern w:val="0"/>
          <w:sz w:val="24"/>
          <w:szCs w:val="24"/>
        </w:rPr>
        <w:t>3</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280-283</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294.</w:t>
      </w:r>
      <w:r w:rsidRPr="00550B8A">
        <w:rPr>
          <w:rFonts w:ascii="Times New Roman" w:hAnsi="Times New Roman" w:cs="Times New Roman"/>
          <w:color w:val="333333"/>
          <w:kern w:val="0"/>
          <w:sz w:val="24"/>
          <w:szCs w:val="24"/>
        </w:rPr>
        <w:t>doi:10.3969/j.issn.1002-2481.2012.03.24</w:t>
      </w:r>
    </w:p>
    <w:p w:rsidR="002C531D" w:rsidRDefault="002C531D" w:rsidP="002C531D">
      <w:pPr>
        <w:pStyle w:val="a3"/>
        <w:jc w:val="left"/>
        <w:rPr>
          <w:rFonts w:hAnsi="宋体" w:cs="宋体"/>
          <w:sz w:val="24"/>
          <w:szCs w:val="24"/>
        </w:rPr>
      </w:pPr>
    </w:p>
    <w:p w:rsidR="002C531D" w:rsidRDefault="002C531D" w:rsidP="002C531D">
      <w:pPr>
        <w:autoSpaceDE w:val="0"/>
        <w:autoSpaceDN w:val="0"/>
        <w:adjustRightInd w:val="0"/>
        <w:jc w:val="left"/>
        <w:rPr>
          <w:rFonts w:ascii="Times New Roman" w:eastAsia="DLF-3-0-2023308725+ZHLJRQ-453"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180</w:t>
      </w:r>
      <w:r w:rsidRPr="00F43199">
        <w:rPr>
          <w:rFonts w:asciiTheme="minorEastAsia" w:hAnsiTheme="minorEastAsia" w:hint="eastAsia"/>
          <w:color w:val="FF0000"/>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韩雄</w:t>
      </w:r>
      <w:r>
        <w:rPr>
          <w:rFonts w:asciiTheme="minorEastAsia" w:hAnsiTheme="minorEastAsia"/>
          <w:sz w:val="24"/>
          <w:szCs w:val="24"/>
        </w:rPr>
        <w:t>，</w:t>
      </w:r>
      <w:r w:rsidRPr="00A26B48">
        <w:rPr>
          <w:rFonts w:asciiTheme="minorEastAsia" w:hAnsiTheme="minorEastAsia"/>
          <w:sz w:val="24"/>
          <w:szCs w:val="24"/>
        </w:rPr>
        <w:t>丁玉川</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hint="eastAsia"/>
          <w:sz w:val="24"/>
          <w:szCs w:val="24"/>
        </w:rPr>
        <w:t xml:space="preserve"> </w:t>
      </w:r>
      <w:r w:rsidRPr="00A26B48">
        <w:rPr>
          <w:rFonts w:asciiTheme="minorEastAsia" w:hAnsiTheme="minorEastAsia"/>
          <w:sz w:val="24"/>
          <w:szCs w:val="24"/>
        </w:rPr>
        <w:t>不同香型白酒酿造高粱养分需求规律[J].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2016</w:t>
      </w:r>
      <w:r>
        <w:rPr>
          <w:rFonts w:asciiTheme="minorEastAsia" w:hAnsiTheme="minorEastAsia"/>
          <w:sz w:val="24"/>
          <w:szCs w:val="24"/>
        </w:rPr>
        <w:t>，</w:t>
      </w:r>
      <w:r w:rsidRPr="00A26B48">
        <w:rPr>
          <w:rFonts w:asciiTheme="minorEastAsia" w:hAnsiTheme="minorEastAsia"/>
          <w:sz w:val="24"/>
          <w:szCs w:val="24"/>
        </w:rPr>
        <w:t>44</w:t>
      </w:r>
      <w:r>
        <w:rPr>
          <w:rFonts w:asciiTheme="minorEastAsia" w:hAnsiTheme="minorEastAsia"/>
          <w:sz w:val="24"/>
          <w:szCs w:val="24"/>
        </w:rPr>
        <w:t>（</w:t>
      </w:r>
      <w:r w:rsidRPr="00A26B48">
        <w:rPr>
          <w:rFonts w:asciiTheme="minorEastAsia" w:hAnsiTheme="minorEastAsia"/>
          <w:sz w:val="24"/>
          <w:szCs w:val="24"/>
        </w:rPr>
        <w:t>7</w:t>
      </w:r>
      <w:r>
        <w:rPr>
          <w:rFonts w:asciiTheme="minorEastAsia" w:hAnsiTheme="minorEastAsia"/>
          <w:sz w:val="24"/>
          <w:szCs w:val="24"/>
        </w:rPr>
        <w:t>）：</w:t>
      </w:r>
      <w:r w:rsidRPr="00A26B48">
        <w:rPr>
          <w:rFonts w:asciiTheme="minorEastAsia" w:hAnsiTheme="minorEastAsia"/>
          <w:sz w:val="24"/>
          <w:szCs w:val="24"/>
        </w:rPr>
        <w:t>977-980</w:t>
      </w:r>
      <w:r>
        <w:rPr>
          <w:rFonts w:asciiTheme="minorEastAsia" w:hAnsiTheme="minorEastAsia"/>
          <w:sz w:val="24"/>
          <w:szCs w:val="24"/>
        </w:rPr>
        <w:t>，</w:t>
      </w:r>
      <w:r w:rsidRPr="00A26B48">
        <w:rPr>
          <w:rFonts w:asciiTheme="minorEastAsia" w:hAnsiTheme="minorEastAsia"/>
          <w:sz w:val="24"/>
          <w:szCs w:val="24"/>
        </w:rPr>
        <w:t>983.</w:t>
      </w:r>
      <w:r w:rsidRPr="004B1435">
        <w:rPr>
          <w:rFonts w:ascii="DLF-3-0-2023308725+ZHLJRQ-453" w:eastAsia="DLF-3-0-2023308725+ZHLJRQ-453" w:cs="DLF-3-0-2023308725+ZHLJRQ-453"/>
          <w:kern w:val="0"/>
          <w:sz w:val="18"/>
          <w:szCs w:val="18"/>
        </w:rPr>
        <w:t xml:space="preserve"> </w:t>
      </w:r>
      <w:r w:rsidRPr="004B1435">
        <w:rPr>
          <w:rFonts w:ascii="Times New Roman" w:eastAsia="DLF-3-0-2023308725+ZHLJRQ-453" w:hAnsi="Times New Roman" w:cs="Times New Roman"/>
          <w:kern w:val="0"/>
          <w:sz w:val="24"/>
          <w:szCs w:val="24"/>
        </w:rPr>
        <w:t>doi:10.3969/j.issn.1002-2481.2016.07.20</w:t>
      </w:r>
    </w:p>
    <w:p w:rsidR="00A44554" w:rsidRPr="004B1435" w:rsidRDefault="00A44554" w:rsidP="002C531D">
      <w:pPr>
        <w:autoSpaceDE w:val="0"/>
        <w:autoSpaceDN w:val="0"/>
        <w:adjustRightInd w:val="0"/>
        <w:jc w:val="left"/>
        <w:rPr>
          <w:rFonts w:ascii="Times New Roman" w:eastAsia="DLF-3-0-2023308725+ZHLJRQ-453" w:hAnsi="Times New Roman" w:cs="Times New Roman"/>
          <w:kern w:val="0"/>
          <w:sz w:val="24"/>
          <w:szCs w:val="24"/>
        </w:rPr>
      </w:pPr>
    </w:p>
    <w:p w:rsidR="00A44554" w:rsidRPr="000A7B1B"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180</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刘贵锋</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赵建武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郑香萍</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牛天堂.</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山西省甜高粱的发展与展望[J].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2006</w:t>
      </w:r>
      <w:r>
        <w:rPr>
          <w:rFonts w:asciiTheme="majorEastAsia" w:eastAsiaTheme="majorEastAsia" w:hAnsiTheme="majorEastAsia" w:cs="Arial" w:hint="eastAsia"/>
          <w:color w:val="333333"/>
          <w:kern w:val="0"/>
          <w:sz w:val="24"/>
          <w:szCs w:val="24"/>
        </w:rPr>
        <w:t>，34</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3</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14-17.</w:t>
      </w:r>
      <w:r w:rsidRPr="00540299">
        <w:rPr>
          <w:rFonts w:asciiTheme="majorEastAsia" w:eastAsiaTheme="majorEastAsia" w:hAnsiTheme="majorEastAsia" w:cs="Arial" w:hint="eastAsia"/>
          <w:color w:val="FF0000"/>
          <w:kern w:val="0"/>
          <w:sz w:val="24"/>
          <w:szCs w:val="24"/>
        </w:rPr>
        <w:t xml:space="preserve"> </w:t>
      </w:r>
    </w:p>
    <w:p w:rsidR="00A44554" w:rsidRDefault="00A44554" w:rsidP="00A44554">
      <w:pPr>
        <w:overflowPunct w:val="0"/>
        <w:topLinePunct/>
        <w:autoSpaceDE w:val="0"/>
        <w:autoSpaceDN w:val="0"/>
        <w:jc w:val="left"/>
        <w:rPr>
          <w:color w:val="FF0000"/>
          <w:sz w:val="24"/>
          <w:szCs w:val="24"/>
        </w:rPr>
      </w:pPr>
    </w:p>
    <w:p w:rsidR="00A44554" w:rsidRDefault="00A44554" w:rsidP="00A44554">
      <w:pPr>
        <w:widowControl/>
        <w:shd w:val="clear" w:color="auto" w:fill="FFFFFF"/>
        <w:overflowPunct w:val="0"/>
        <w:topLinePunct/>
        <w:autoSpaceDE w:val="0"/>
        <w:autoSpaceDN w:val="0"/>
        <w:spacing w:line="276" w:lineRule="atLeast"/>
        <w:jc w:val="left"/>
        <w:rPr>
          <w:rFonts w:ascii="Times New Roman" w:eastAsia="DLF-3-0-652836153+ZMQKAF-61" w:hAnsi="Times New Roman" w:cs="Times New Roman"/>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179</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杨慧勇</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王华云</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赵文博</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王瑞</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詹鹏杰</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于纪珍</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高粱丝黑穗病抗源筛选及遗传多样性分析[J].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2014</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42</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12</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1252-1255</w:t>
      </w:r>
      <w:r>
        <w:rPr>
          <w:rFonts w:asciiTheme="majorEastAsia" w:eastAsiaTheme="majorEastAsia" w:hAnsiTheme="majorEastAsia" w:cs="Arial" w:hint="eastAsia"/>
          <w:color w:val="333333"/>
          <w:kern w:val="0"/>
          <w:sz w:val="24"/>
          <w:szCs w:val="24"/>
        </w:rPr>
        <w:t>，</w:t>
      </w:r>
      <w:r w:rsidRPr="000A7B1B">
        <w:rPr>
          <w:rFonts w:asciiTheme="majorEastAsia" w:eastAsiaTheme="majorEastAsia" w:hAnsiTheme="majorEastAsia" w:cs="Arial"/>
          <w:color w:val="333333"/>
          <w:kern w:val="0"/>
          <w:sz w:val="24"/>
          <w:szCs w:val="24"/>
        </w:rPr>
        <w:t>1264.</w:t>
      </w:r>
      <w:r w:rsidRPr="00694284">
        <w:rPr>
          <w:rFonts w:asciiTheme="majorEastAsia" w:eastAsiaTheme="majorEastAsia" w:hAnsiTheme="majorEastAsia" w:cs="Arial" w:hint="eastAsia"/>
          <w:color w:val="FF0000"/>
          <w:kern w:val="0"/>
          <w:sz w:val="24"/>
          <w:szCs w:val="24"/>
        </w:rPr>
        <w:t xml:space="preserve"> </w:t>
      </w:r>
      <w:r w:rsidRPr="0084146B">
        <w:rPr>
          <w:rFonts w:ascii="Times New Roman" w:eastAsia="DLF-3-0-652836153+ZMQKAF-61" w:hAnsi="Times New Roman" w:cs="Times New Roman"/>
          <w:kern w:val="0"/>
          <w:sz w:val="24"/>
          <w:szCs w:val="24"/>
        </w:rPr>
        <w:t>doi:10.3969/j.issn.1002-2481.2014.12.05</w:t>
      </w:r>
    </w:p>
    <w:p w:rsidR="00550B8A" w:rsidRPr="00EE1327" w:rsidRDefault="00550B8A"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p>
    <w:p w:rsidR="00550B8A" w:rsidRPr="005A5229" w:rsidRDefault="00550B8A" w:rsidP="00550B8A">
      <w:pPr>
        <w:widowControl/>
        <w:shd w:val="clear" w:color="auto" w:fill="FFFFFF"/>
        <w:wordWrap w:val="0"/>
        <w:spacing w:line="276" w:lineRule="atLeast"/>
        <w:jc w:val="left"/>
        <w:rPr>
          <w:rFonts w:asciiTheme="minorEastAsia" w:hAnsiTheme="minorEastAsia" w:cs="Times New Roman"/>
          <w:kern w:val="0"/>
          <w:sz w:val="24"/>
          <w:szCs w:val="24"/>
        </w:rPr>
      </w:pPr>
      <w:r w:rsidRPr="005A5229">
        <w:rPr>
          <w:rFonts w:asciiTheme="minorEastAsia" w:hAnsiTheme="minorEastAsia" w:cs="Arial" w:hint="eastAsia"/>
          <w:color w:val="FF0000"/>
          <w:kern w:val="0"/>
          <w:sz w:val="24"/>
          <w:szCs w:val="24"/>
        </w:rPr>
        <w:t>（179）</w:t>
      </w:r>
      <w:r w:rsidRPr="005A5229">
        <w:rPr>
          <w:rFonts w:asciiTheme="minorEastAsia" w:hAnsiTheme="minorEastAsia" w:cs="Arial"/>
          <w:color w:val="333333"/>
          <w:kern w:val="0"/>
          <w:sz w:val="24"/>
          <w:szCs w:val="24"/>
        </w:rPr>
        <w:t>王福传，韩一超，张玉换，王彩先，李骅.</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兽用中草药高效免疫增强剂研究初报[J].山西农业科学，2001</w:t>
      </w:r>
      <w:r w:rsidRPr="005A5229">
        <w:rPr>
          <w:rFonts w:asciiTheme="minorEastAsia" w:hAnsiTheme="minorEastAsia" w:cs="Arial" w:hint="eastAsia"/>
          <w:color w:val="333333"/>
          <w:kern w:val="0"/>
          <w:sz w:val="24"/>
          <w:szCs w:val="24"/>
        </w:rPr>
        <w:t>，29</w:t>
      </w:r>
      <w:r w:rsidRPr="005A5229">
        <w:rPr>
          <w:rFonts w:asciiTheme="minorEastAsia" w:hAnsiTheme="minorEastAsia" w:cs="Arial"/>
          <w:color w:val="333333"/>
          <w:kern w:val="0"/>
          <w:sz w:val="24"/>
          <w:szCs w:val="24"/>
        </w:rPr>
        <w:t>（2）：74-80.</w:t>
      </w:r>
    </w:p>
    <w:p w:rsidR="00AF1428" w:rsidRPr="005B036F" w:rsidRDefault="00AF1428" w:rsidP="00AF1428">
      <w:pPr>
        <w:pStyle w:val="a3"/>
        <w:jc w:val="left"/>
        <w:rPr>
          <w:rFonts w:ascii="Times New Roman" w:eastAsiaTheme="minorEastAsia" w:hAnsi="Times New Roman" w:cs="Times New Roman"/>
          <w:sz w:val="24"/>
          <w:szCs w:val="24"/>
        </w:rPr>
      </w:pPr>
    </w:p>
    <w:p w:rsidR="00AF1428" w:rsidRDefault="00AF1428" w:rsidP="00AF1428">
      <w:pPr>
        <w:pStyle w:val="a3"/>
        <w:jc w:val="left"/>
        <w:rPr>
          <w:rFonts w:ascii="Times New Roman" w:hAnsi="Times New Roman" w:cs="Times New Roman"/>
          <w:sz w:val="24"/>
          <w:szCs w:val="24"/>
        </w:rPr>
      </w:pPr>
      <w:r w:rsidRPr="00F53F17">
        <w:rPr>
          <w:rFonts w:hAnsi="宋体" w:cs="宋体"/>
          <w:color w:val="FF0000"/>
          <w:sz w:val="24"/>
          <w:szCs w:val="24"/>
        </w:rPr>
        <w:t>（177）</w:t>
      </w:r>
      <w:r w:rsidRPr="00723097">
        <w:rPr>
          <w:rFonts w:hAnsi="宋体" w:cs="宋体"/>
          <w:sz w:val="24"/>
          <w:szCs w:val="24"/>
        </w:rPr>
        <w:t>王旭红，孙敏，高志强，葛晓敏，邓妍，白冬.</w:t>
      </w:r>
      <w:r>
        <w:rPr>
          <w:rFonts w:hAnsi="宋体" w:cs="宋体" w:hint="eastAsia"/>
          <w:sz w:val="24"/>
          <w:szCs w:val="24"/>
        </w:rPr>
        <w:t xml:space="preserve"> </w:t>
      </w:r>
      <w:r w:rsidRPr="00723097">
        <w:rPr>
          <w:rFonts w:hAnsi="宋体" w:cs="宋体"/>
          <w:sz w:val="24"/>
          <w:szCs w:val="24"/>
        </w:rPr>
        <w:t>不同类型小麦植株氮素吸收积累的差异[J].</w:t>
      </w:r>
      <w:r>
        <w:rPr>
          <w:rFonts w:hAnsi="宋体" w:cs="宋体" w:hint="eastAsia"/>
          <w:sz w:val="24"/>
          <w:szCs w:val="24"/>
        </w:rPr>
        <w:t xml:space="preserve"> </w:t>
      </w:r>
      <w:r w:rsidRPr="00723097">
        <w:rPr>
          <w:rFonts w:hAnsi="宋体" w:cs="宋体"/>
          <w:sz w:val="24"/>
          <w:szCs w:val="24"/>
        </w:rPr>
        <w:t xml:space="preserve">山西农业科学，2015，43（5）：561-565. </w:t>
      </w:r>
      <w:r w:rsidRPr="00AF1428">
        <w:rPr>
          <w:rFonts w:ascii="Times New Roman" w:hAnsi="Times New Roman" w:cs="Times New Roman"/>
          <w:sz w:val="24"/>
          <w:szCs w:val="24"/>
        </w:rPr>
        <w:t>doi:10.3969/j.issn.1002-2481.2015.05.17</w:t>
      </w:r>
    </w:p>
    <w:p w:rsidR="00AF1428" w:rsidRDefault="00AF1428" w:rsidP="00AF1428">
      <w:pPr>
        <w:widowControl/>
        <w:shd w:val="clear" w:color="auto" w:fill="FFFFFF"/>
        <w:topLinePunct/>
        <w:spacing w:line="276" w:lineRule="atLeast"/>
        <w:jc w:val="left"/>
        <w:rPr>
          <w:rFonts w:asciiTheme="majorEastAsia" w:eastAsiaTheme="majorEastAsia" w:hAnsiTheme="majorEastAsia" w:cs="Arial"/>
          <w:color w:val="FF0000"/>
          <w:kern w:val="0"/>
          <w:sz w:val="24"/>
          <w:szCs w:val="24"/>
        </w:rPr>
      </w:pPr>
    </w:p>
    <w:p w:rsidR="00550B8A" w:rsidRDefault="00550B8A" w:rsidP="00550B8A">
      <w:pPr>
        <w:autoSpaceDE w:val="0"/>
        <w:autoSpaceDN w:val="0"/>
        <w:adjustRightInd w:val="0"/>
        <w:jc w:val="left"/>
        <w:rPr>
          <w:rFonts w:ascii="Times New Roman" w:hAnsi="Times New Roman" w:cs="Times New Roman" w:hint="eastAsia"/>
          <w:color w:val="333333"/>
          <w:kern w:val="0"/>
          <w:sz w:val="24"/>
          <w:szCs w:val="24"/>
        </w:rPr>
      </w:pPr>
      <w:r w:rsidRPr="005A5229">
        <w:rPr>
          <w:rFonts w:asciiTheme="minorEastAsia" w:hAnsiTheme="minorEastAsia" w:cs="Arial" w:hint="eastAsia"/>
          <w:color w:val="FF0000"/>
          <w:kern w:val="0"/>
          <w:sz w:val="24"/>
          <w:szCs w:val="24"/>
        </w:rPr>
        <w:t>（175）</w:t>
      </w:r>
      <w:r w:rsidRPr="005A5229">
        <w:rPr>
          <w:rFonts w:asciiTheme="minorEastAsia" w:hAnsiTheme="minorEastAsia" w:cs="Arial"/>
          <w:color w:val="333333"/>
          <w:kern w:val="0"/>
          <w:sz w:val="24"/>
          <w:szCs w:val="24"/>
        </w:rPr>
        <w:t>牛晓艳，郑建婷，曹亮，李燕平，唐耀平，黄淑芳，任克良.</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埋植褪黑激素对獭兔生长发育、毛皮质量及屠宰性能的影响[J].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山西农业科学，2015，43（12）：1679-1683.</w:t>
      </w:r>
      <w:r w:rsidRPr="00550B8A">
        <w:rPr>
          <w:rFonts w:ascii="Times New Roman" w:hAnsi="Times New Roman" w:cs="Times New Roman"/>
          <w:color w:val="333333"/>
          <w:kern w:val="0"/>
          <w:sz w:val="24"/>
          <w:szCs w:val="24"/>
        </w:rPr>
        <w:t xml:space="preserve"> doi:10.3969/j.issn.1002-2481.2015.12.31</w:t>
      </w:r>
    </w:p>
    <w:p w:rsidR="00F53F17" w:rsidRPr="00550B8A" w:rsidRDefault="00F53F17" w:rsidP="00550B8A">
      <w:pPr>
        <w:autoSpaceDE w:val="0"/>
        <w:autoSpaceDN w:val="0"/>
        <w:adjustRightInd w:val="0"/>
        <w:jc w:val="left"/>
        <w:rPr>
          <w:rFonts w:ascii="Times New Roman" w:hAnsi="Times New Roman" w:cs="Times New Roman"/>
          <w:color w:val="333333"/>
          <w:kern w:val="0"/>
          <w:sz w:val="24"/>
          <w:szCs w:val="24"/>
        </w:rPr>
      </w:pPr>
    </w:p>
    <w:p w:rsidR="00550B8A" w:rsidRPr="00550B8A" w:rsidRDefault="00550B8A" w:rsidP="00550B8A">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（174）</w:t>
      </w:r>
      <w:r w:rsidRPr="005A5229">
        <w:rPr>
          <w:rFonts w:asciiTheme="minorEastAsia" w:hAnsiTheme="minorEastAsia" w:cs="Arial"/>
          <w:color w:val="333333"/>
          <w:kern w:val="0"/>
          <w:sz w:val="24"/>
          <w:szCs w:val="24"/>
        </w:rPr>
        <w:t>张国权，孙乐天，王国艳，王志宇，曹亮，李燕平，任克良.</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獭兔源金</w:t>
      </w:r>
      <w:r w:rsidRPr="005A5229">
        <w:rPr>
          <w:rFonts w:asciiTheme="minorEastAsia" w:hAnsiTheme="minorEastAsia" w:cs="Arial"/>
          <w:color w:val="333333"/>
          <w:kern w:val="0"/>
          <w:sz w:val="24"/>
          <w:szCs w:val="24"/>
        </w:rPr>
        <w:lastRenderedPageBreak/>
        <w:t>黄色葡萄球菌16S rDNA鉴定与耐药性分析[J].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山西农业科学，2018，46（11）：1926-1928，1942.</w:t>
      </w:r>
      <w:r w:rsidRPr="00550B8A">
        <w:rPr>
          <w:rFonts w:ascii="Times New Roman" w:hAnsi="Times New Roman" w:cs="Times New Roman"/>
          <w:color w:val="333333"/>
          <w:kern w:val="0"/>
          <w:sz w:val="24"/>
          <w:szCs w:val="24"/>
        </w:rPr>
        <w:t xml:space="preserve"> doi:10.3969/j.issn.1002-2481.2018.11.36</w:t>
      </w:r>
    </w:p>
    <w:p w:rsidR="00550B8A" w:rsidRDefault="00550B8A" w:rsidP="00AF1428">
      <w:pPr>
        <w:widowControl/>
        <w:shd w:val="clear" w:color="auto" w:fill="FFFFFF"/>
        <w:topLinePunct/>
        <w:spacing w:line="276" w:lineRule="atLeast"/>
        <w:jc w:val="left"/>
        <w:rPr>
          <w:rFonts w:asciiTheme="majorEastAsia" w:eastAsiaTheme="majorEastAsia" w:hAnsiTheme="majorEastAsia" w:cs="Arial"/>
          <w:color w:val="FF0000"/>
          <w:kern w:val="0"/>
          <w:sz w:val="24"/>
          <w:szCs w:val="24"/>
        </w:rPr>
      </w:pPr>
    </w:p>
    <w:p w:rsidR="00AF1428" w:rsidRDefault="00AF1428" w:rsidP="00AF1428">
      <w:pPr>
        <w:widowControl/>
        <w:shd w:val="clear" w:color="auto" w:fill="FFFFFF"/>
        <w:topLinePunct/>
        <w:spacing w:line="276" w:lineRule="atLeast"/>
        <w:jc w:val="left"/>
        <w:rPr>
          <w:rFonts w:asciiTheme="majorEastAsia" w:eastAsiaTheme="majorEastAsia" w:hAnsiTheme="majorEastAsia" w:cs="Arial"/>
          <w:color w:val="FF0000"/>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174</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24"/>
          <w:sz w:val="24"/>
          <w:szCs w:val="24"/>
        </w:rPr>
        <w:t>陈永欣</w:t>
      </w:r>
      <w:r w:rsidRPr="00F53560">
        <w:rPr>
          <w:rFonts w:asciiTheme="majorEastAsia" w:eastAsiaTheme="majorEastAsia" w:hAnsiTheme="majorEastAsia" w:cs="Arial"/>
          <w:color w:val="333333"/>
          <w:kern w:val="24"/>
          <w:sz w:val="24"/>
          <w:szCs w:val="24"/>
        </w:rPr>
        <w:t>，</w:t>
      </w:r>
      <w:r w:rsidRPr="00CD3131">
        <w:rPr>
          <w:rFonts w:asciiTheme="majorEastAsia" w:eastAsiaTheme="majorEastAsia" w:hAnsiTheme="majorEastAsia" w:cs="Arial"/>
          <w:color w:val="333333"/>
          <w:kern w:val="24"/>
          <w:sz w:val="24"/>
          <w:szCs w:val="24"/>
        </w:rPr>
        <w:t>翟广谦</w:t>
      </w:r>
      <w:r w:rsidRPr="00F53560">
        <w:rPr>
          <w:rFonts w:asciiTheme="majorEastAsia" w:eastAsiaTheme="majorEastAsia" w:hAnsiTheme="majorEastAsia" w:cs="Arial"/>
          <w:color w:val="333333"/>
          <w:kern w:val="24"/>
          <w:sz w:val="24"/>
          <w:szCs w:val="24"/>
        </w:rPr>
        <w:t>，</w:t>
      </w:r>
      <w:r w:rsidRPr="00CD3131">
        <w:rPr>
          <w:rFonts w:asciiTheme="majorEastAsia" w:eastAsiaTheme="majorEastAsia" w:hAnsiTheme="majorEastAsia" w:cs="Arial"/>
          <w:color w:val="333333"/>
          <w:kern w:val="24"/>
          <w:sz w:val="24"/>
          <w:szCs w:val="24"/>
        </w:rPr>
        <w:t>韩永明</w:t>
      </w:r>
      <w:r w:rsidRPr="00F53560">
        <w:rPr>
          <w:rFonts w:asciiTheme="majorEastAsia" w:eastAsiaTheme="majorEastAsia" w:hAnsiTheme="majorEastAsia" w:cs="Arial"/>
          <w:color w:val="333333"/>
          <w:kern w:val="24"/>
          <w:sz w:val="24"/>
          <w:szCs w:val="24"/>
        </w:rPr>
        <w:t>，</w:t>
      </w:r>
      <w:r w:rsidRPr="00CD3131">
        <w:rPr>
          <w:rFonts w:asciiTheme="majorEastAsia" w:eastAsiaTheme="majorEastAsia" w:hAnsiTheme="majorEastAsia" w:cs="Arial"/>
          <w:color w:val="333333"/>
          <w:kern w:val="24"/>
          <w:sz w:val="24"/>
          <w:szCs w:val="24"/>
        </w:rPr>
        <w:t>董立红</w:t>
      </w:r>
      <w:r w:rsidRPr="00F53560">
        <w:rPr>
          <w:rFonts w:asciiTheme="majorEastAsia" w:eastAsiaTheme="majorEastAsia" w:hAnsiTheme="majorEastAsia" w:cs="Arial"/>
          <w:color w:val="333333"/>
          <w:kern w:val="24"/>
          <w:sz w:val="24"/>
          <w:szCs w:val="24"/>
        </w:rPr>
        <w:t>，</w:t>
      </w:r>
      <w:r w:rsidRPr="00CD3131">
        <w:rPr>
          <w:rFonts w:asciiTheme="majorEastAsia" w:eastAsiaTheme="majorEastAsia" w:hAnsiTheme="majorEastAsia" w:cs="Arial"/>
          <w:color w:val="333333"/>
          <w:kern w:val="24"/>
          <w:sz w:val="24"/>
          <w:szCs w:val="24"/>
        </w:rPr>
        <w:t>李文和</w:t>
      </w:r>
      <w:r w:rsidRPr="00F53560">
        <w:rPr>
          <w:rFonts w:asciiTheme="majorEastAsia" w:eastAsiaTheme="majorEastAsia" w:hAnsiTheme="majorEastAsia" w:cs="Arial"/>
          <w:color w:val="333333"/>
          <w:kern w:val="24"/>
          <w:sz w:val="24"/>
          <w:szCs w:val="24"/>
        </w:rPr>
        <w:t>，</w:t>
      </w:r>
      <w:r w:rsidRPr="00CD3131">
        <w:rPr>
          <w:rFonts w:asciiTheme="majorEastAsia" w:eastAsiaTheme="majorEastAsia" w:hAnsiTheme="majorEastAsia" w:cs="Arial"/>
          <w:color w:val="333333"/>
          <w:kern w:val="24"/>
          <w:sz w:val="24"/>
          <w:szCs w:val="24"/>
        </w:rPr>
        <w:t>阮福林.</w:t>
      </w:r>
      <w:r w:rsidRPr="00F53560">
        <w:rPr>
          <w:rFonts w:asciiTheme="majorEastAsia" w:eastAsiaTheme="majorEastAsia" w:hAnsiTheme="majorEastAsia" w:cs="Arial" w:hint="eastAsia"/>
          <w:color w:val="333333"/>
          <w:kern w:val="24"/>
          <w:sz w:val="24"/>
          <w:szCs w:val="24"/>
        </w:rPr>
        <w:t xml:space="preserve"> </w:t>
      </w:r>
      <w:r w:rsidRPr="00CD3131">
        <w:rPr>
          <w:rFonts w:asciiTheme="majorEastAsia" w:eastAsiaTheme="majorEastAsia" w:hAnsiTheme="majorEastAsia" w:cs="Arial"/>
          <w:color w:val="333333"/>
          <w:kern w:val="24"/>
          <w:sz w:val="24"/>
          <w:szCs w:val="24"/>
        </w:rPr>
        <w:t>黑</w:t>
      </w:r>
      <w:r w:rsidRPr="00F53560">
        <w:rPr>
          <w:rFonts w:asciiTheme="majorEastAsia" w:eastAsiaTheme="majorEastAsia" w:hAnsiTheme="majorEastAsia" w:cs="Arial"/>
          <w:color w:val="333333"/>
          <w:kern w:val="24"/>
          <w:sz w:val="24"/>
          <w:szCs w:val="24"/>
        </w:rPr>
        <w:t>（</w:t>
      </w:r>
      <w:r w:rsidRPr="00CD3131">
        <w:rPr>
          <w:rFonts w:asciiTheme="majorEastAsia" w:eastAsiaTheme="majorEastAsia" w:hAnsiTheme="majorEastAsia" w:cs="Arial"/>
          <w:color w:val="333333"/>
          <w:kern w:val="24"/>
          <w:sz w:val="24"/>
          <w:szCs w:val="24"/>
        </w:rPr>
        <w:t>果皮</w:t>
      </w:r>
      <w:r w:rsidRPr="00F53560">
        <w:rPr>
          <w:rFonts w:asciiTheme="majorEastAsia" w:eastAsiaTheme="majorEastAsia" w:hAnsiTheme="majorEastAsia" w:cs="Arial"/>
          <w:color w:val="333333"/>
          <w:kern w:val="24"/>
          <w:sz w:val="24"/>
          <w:szCs w:val="24"/>
        </w:rPr>
        <w:t>）</w:t>
      </w:r>
      <w:r w:rsidRPr="00CD3131">
        <w:rPr>
          <w:rFonts w:asciiTheme="majorEastAsia" w:eastAsiaTheme="majorEastAsia" w:hAnsiTheme="majorEastAsia" w:cs="Arial"/>
          <w:color w:val="333333"/>
          <w:kern w:val="24"/>
          <w:sz w:val="24"/>
          <w:szCs w:val="24"/>
        </w:rPr>
        <w:t>糯玉米主要标志性状及色泽遗传规律研究初报[J].</w:t>
      </w:r>
      <w:r w:rsidRPr="00F53560">
        <w:rPr>
          <w:rFonts w:asciiTheme="majorEastAsia" w:eastAsiaTheme="majorEastAsia" w:hAnsiTheme="majorEastAsia" w:cs="Arial" w:hint="eastAsia"/>
          <w:color w:val="333333"/>
          <w:kern w:val="24"/>
          <w:sz w:val="24"/>
          <w:szCs w:val="24"/>
        </w:rPr>
        <w:t xml:space="preserve"> </w:t>
      </w:r>
      <w:r w:rsidRPr="00CD3131">
        <w:rPr>
          <w:rFonts w:asciiTheme="majorEastAsia" w:eastAsiaTheme="majorEastAsia" w:hAnsiTheme="majorEastAsia" w:cs="Arial"/>
          <w:color w:val="333333"/>
          <w:kern w:val="24"/>
          <w:sz w:val="24"/>
          <w:szCs w:val="24"/>
        </w:rPr>
        <w:t>山西农业科学</w:t>
      </w:r>
      <w:r w:rsidRPr="00F53560">
        <w:rPr>
          <w:rFonts w:asciiTheme="majorEastAsia" w:eastAsiaTheme="majorEastAsia" w:hAnsiTheme="majorEastAsia" w:cs="Arial"/>
          <w:color w:val="333333"/>
          <w:kern w:val="24"/>
          <w:sz w:val="24"/>
          <w:szCs w:val="24"/>
        </w:rPr>
        <w:t>，</w:t>
      </w:r>
      <w:r w:rsidRPr="00CD3131">
        <w:rPr>
          <w:rFonts w:asciiTheme="majorEastAsia" w:eastAsiaTheme="majorEastAsia" w:hAnsiTheme="majorEastAsia" w:cs="Arial"/>
          <w:color w:val="333333"/>
          <w:kern w:val="24"/>
          <w:sz w:val="24"/>
          <w:szCs w:val="24"/>
        </w:rPr>
        <w:t>2009</w:t>
      </w:r>
      <w:r w:rsidRPr="00F53560">
        <w:rPr>
          <w:rFonts w:asciiTheme="majorEastAsia" w:eastAsiaTheme="majorEastAsia" w:hAnsiTheme="majorEastAsia" w:cs="Arial"/>
          <w:color w:val="333333"/>
          <w:kern w:val="24"/>
          <w:sz w:val="24"/>
          <w:szCs w:val="24"/>
        </w:rPr>
        <w:t>，</w:t>
      </w:r>
      <w:r w:rsidRPr="00CD3131">
        <w:rPr>
          <w:rFonts w:asciiTheme="majorEastAsia" w:eastAsiaTheme="majorEastAsia" w:hAnsiTheme="majorEastAsia" w:cs="Arial"/>
          <w:color w:val="333333"/>
          <w:kern w:val="24"/>
          <w:sz w:val="24"/>
          <w:szCs w:val="24"/>
        </w:rPr>
        <w:t>36</w:t>
      </w:r>
      <w:r w:rsidRPr="00F53560">
        <w:rPr>
          <w:rFonts w:asciiTheme="majorEastAsia" w:eastAsiaTheme="majorEastAsia" w:hAnsiTheme="majorEastAsia" w:cs="Arial"/>
          <w:color w:val="333333"/>
          <w:kern w:val="24"/>
          <w:sz w:val="24"/>
          <w:szCs w:val="24"/>
        </w:rPr>
        <w:t>（</w:t>
      </w:r>
      <w:r w:rsidRPr="00CD3131">
        <w:rPr>
          <w:rFonts w:asciiTheme="majorEastAsia" w:eastAsiaTheme="majorEastAsia" w:hAnsiTheme="majorEastAsia" w:cs="Arial"/>
          <w:color w:val="333333"/>
          <w:kern w:val="24"/>
          <w:sz w:val="24"/>
          <w:szCs w:val="24"/>
        </w:rPr>
        <w:t>1</w:t>
      </w:r>
      <w:r w:rsidRPr="00F53560">
        <w:rPr>
          <w:rFonts w:asciiTheme="majorEastAsia" w:eastAsiaTheme="majorEastAsia" w:hAnsiTheme="majorEastAsia" w:cs="Arial" w:hint="eastAsia"/>
          <w:color w:val="333333"/>
          <w:kern w:val="24"/>
          <w:sz w:val="24"/>
          <w:szCs w:val="24"/>
        </w:rPr>
        <w:t>）：19</w:t>
      </w:r>
      <w:r w:rsidRPr="00CD3131">
        <w:rPr>
          <w:rFonts w:asciiTheme="majorEastAsia" w:eastAsiaTheme="majorEastAsia" w:hAnsiTheme="majorEastAsia" w:cs="Arial"/>
          <w:color w:val="333333"/>
          <w:kern w:val="24"/>
          <w:sz w:val="24"/>
          <w:szCs w:val="24"/>
        </w:rPr>
        <w:t>-26.</w:t>
      </w:r>
      <w:r w:rsidRPr="00F53560">
        <w:rPr>
          <w:rFonts w:asciiTheme="majorEastAsia" w:eastAsiaTheme="majorEastAsia" w:hAnsiTheme="majorEastAsia" w:cs="Arial" w:hint="eastAsia"/>
          <w:color w:val="FF0000"/>
          <w:kern w:val="0"/>
          <w:sz w:val="24"/>
          <w:szCs w:val="24"/>
        </w:rPr>
        <w:t xml:space="preserve"> </w:t>
      </w:r>
    </w:p>
    <w:p w:rsidR="00AF1428" w:rsidRPr="00F53F17" w:rsidRDefault="00AF1428" w:rsidP="00AF1428">
      <w:pPr>
        <w:pStyle w:val="a3"/>
        <w:jc w:val="left"/>
        <w:rPr>
          <w:rFonts w:ascii="Times New Roman" w:hAnsi="Times New Roman" w:cs="Times New Roman"/>
          <w:color w:val="FF0000"/>
          <w:sz w:val="24"/>
          <w:szCs w:val="24"/>
        </w:rPr>
      </w:pPr>
    </w:p>
    <w:p w:rsidR="00AF1428" w:rsidRDefault="00AF1428" w:rsidP="00AF1428">
      <w:pPr>
        <w:pStyle w:val="a3"/>
        <w:jc w:val="left"/>
        <w:rPr>
          <w:rFonts w:ascii="Times New Roman" w:hAnsi="Times New Roman" w:cs="Times New Roman"/>
          <w:sz w:val="24"/>
          <w:szCs w:val="24"/>
        </w:rPr>
      </w:pPr>
      <w:r w:rsidRPr="00F53F17">
        <w:rPr>
          <w:rFonts w:hAnsi="宋体" w:cs="宋体"/>
          <w:color w:val="FF0000"/>
          <w:sz w:val="24"/>
          <w:szCs w:val="24"/>
        </w:rPr>
        <w:t>（173）</w:t>
      </w:r>
      <w:r w:rsidRPr="00723097">
        <w:rPr>
          <w:rFonts w:hAnsi="宋体" w:cs="宋体"/>
          <w:sz w:val="24"/>
          <w:szCs w:val="24"/>
        </w:rPr>
        <w:t xml:space="preserve">尹梦娇，赵立松，梁月秀，王艳胜，丁鹏程，贾举庆，王爱萍，杨珍平，孙敏，尹雪斌，高志强，张春来.硒酸钠对小麦幼苗生长及微量元素积累的影响[J].山西农业科学，2020，48（6）：935-941. </w:t>
      </w:r>
      <w:r w:rsidRPr="00AF1428">
        <w:rPr>
          <w:rFonts w:ascii="Times New Roman" w:hAnsi="Times New Roman" w:cs="Times New Roman"/>
          <w:sz w:val="24"/>
          <w:szCs w:val="24"/>
        </w:rPr>
        <w:t>doi:10.3969/j.issn.1002-2481.2020.06.25</w:t>
      </w:r>
    </w:p>
    <w:p w:rsidR="00A44554" w:rsidRDefault="00A44554" w:rsidP="00AF1428">
      <w:pPr>
        <w:pStyle w:val="a3"/>
        <w:jc w:val="left"/>
        <w:rPr>
          <w:rFonts w:ascii="Times New Roman" w:hAnsi="Times New Roman" w:cs="Times New Roman"/>
          <w:sz w:val="24"/>
          <w:szCs w:val="24"/>
        </w:rPr>
      </w:pPr>
    </w:p>
    <w:p w:rsidR="00A44554" w:rsidRPr="00EE1327"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172</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马涌</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赵威军</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郑娟.</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甜高粱育种思路探讨[J].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2011</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39</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6</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619-621.</w:t>
      </w:r>
      <w:r w:rsidRPr="00CE7008">
        <w:rPr>
          <w:rFonts w:asciiTheme="majorEastAsia" w:eastAsiaTheme="majorEastAsia" w:hAnsiTheme="majorEastAsia" w:cs="Arial" w:hint="eastAsia"/>
          <w:color w:val="FF0000"/>
          <w:kern w:val="0"/>
          <w:sz w:val="24"/>
          <w:szCs w:val="24"/>
        </w:rPr>
        <w:t xml:space="preserve"> </w:t>
      </w:r>
      <w:r w:rsidRPr="0084146B">
        <w:rPr>
          <w:rFonts w:ascii="Times New Roman" w:eastAsia="DLF-3-0-1782582921+ZGQAsb-652" w:hAnsi="Times New Roman" w:cs="Times New Roman"/>
          <w:kern w:val="0"/>
          <w:sz w:val="24"/>
          <w:szCs w:val="24"/>
        </w:rPr>
        <w:t>doi:10.3969/j.issn.1002-2481.2011.06.37</w:t>
      </w:r>
    </w:p>
    <w:p w:rsidR="00AF1428" w:rsidRPr="00AF1428" w:rsidRDefault="00AF1428" w:rsidP="00AF1428">
      <w:pPr>
        <w:pStyle w:val="a3"/>
        <w:jc w:val="left"/>
        <w:rPr>
          <w:rFonts w:ascii="Times New Roman" w:hAnsi="Times New Roman" w:cs="Times New Roman"/>
          <w:sz w:val="24"/>
          <w:szCs w:val="24"/>
        </w:rPr>
      </w:pPr>
    </w:p>
    <w:p w:rsidR="002C531D" w:rsidRPr="004B1435" w:rsidRDefault="002C531D" w:rsidP="002C531D">
      <w:pPr>
        <w:autoSpaceDE w:val="0"/>
        <w:autoSpaceDN w:val="0"/>
        <w:adjustRightInd w:val="0"/>
        <w:jc w:val="left"/>
        <w:rPr>
          <w:rFonts w:ascii="Times New Roman" w:eastAsia="DLF-3-0-432694428+ZHLJRI-267"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171</w:t>
      </w:r>
      <w:r w:rsidRPr="00F43199">
        <w:rPr>
          <w:rFonts w:asciiTheme="minorEastAsia" w:hAnsiTheme="minorEastAsia" w:hint="eastAsia"/>
          <w:color w:val="FF0000"/>
          <w:sz w:val="24"/>
          <w:szCs w:val="24"/>
        </w:rPr>
        <w:t>）</w:t>
      </w:r>
      <w:r w:rsidRPr="00A26B48">
        <w:rPr>
          <w:rFonts w:asciiTheme="minorEastAsia" w:hAnsiTheme="minorEastAsia"/>
          <w:sz w:val="24"/>
          <w:szCs w:val="24"/>
        </w:rPr>
        <w:t>刘淑芳</w:t>
      </w:r>
      <w:r>
        <w:rPr>
          <w:rFonts w:asciiTheme="minorEastAsia" w:hAnsiTheme="minorEastAsia"/>
          <w:sz w:val="24"/>
          <w:szCs w:val="24"/>
        </w:rPr>
        <w:t>，</w:t>
      </w:r>
      <w:r w:rsidRPr="00A26B48">
        <w:rPr>
          <w:rFonts w:asciiTheme="minorEastAsia" w:hAnsiTheme="minorEastAsia"/>
          <w:sz w:val="24"/>
          <w:szCs w:val="24"/>
        </w:rPr>
        <w:t>吕俊平</w:t>
      </w:r>
      <w:r>
        <w:rPr>
          <w:rFonts w:asciiTheme="minorEastAsia" w:hAnsiTheme="minorEastAsia"/>
          <w:sz w:val="24"/>
          <w:szCs w:val="24"/>
        </w:rPr>
        <w:t>，</w:t>
      </w:r>
      <w:r w:rsidRPr="00A26B48">
        <w:rPr>
          <w:rFonts w:asciiTheme="minorEastAsia" w:hAnsiTheme="minorEastAsia"/>
          <w:sz w:val="24"/>
          <w:szCs w:val="24"/>
        </w:rPr>
        <w:t>冯佳</w:t>
      </w:r>
      <w:r>
        <w:rPr>
          <w:rFonts w:asciiTheme="minorEastAsia" w:hAnsiTheme="minorEastAsia"/>
          <w:sz w:val="24"/>
          <w:szCs w:val="24"/>
        </w:rPr>
        <w:t>，</w:t>
      </w:r>
      <w:r w:rsidRPr="00A26B48">
        <w:rPr>
          <w:rFonts w:asciiTheme="minorEastAsia" w:hAnsiTheme="minorEastAsia"/>
          <w:sz w:val="24"/>
          <w:szCs w:val="24"/>
        </w:rPr>
        <w:t>刘琪</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谢树莲.</w:t>
      </w:r>
      <w:r>
        <w:rPr>
          <w:rFonts w:asciiTheme="minorEastAsia" w:hAnsiTheme="minorEastAsia" w:hint="eastAsia"/>
          <w:sz w:val="24"/>
          <w:szCs w:val="24"/>
        </w:rPr>
        <w:t xml:space="preserve"> </w:t>
      </w:r>
      <w:r w:rsidRPr="00A26B48">
        <w:rPr>
          <w:rFonts w:asciiTheme="minorEastAsia" w:hAnsiTheme="minorEastAsia"/>
          <w:sz w:val="24"/>
          <w:szCs w:val="24"/>
        </w:rPr>
        <w:t>3种微藻提取液浸种对黄瓜和番茄种子萌发的影响[J].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2016</w:t>
      </w:r>
      <w:r>
        <w:rPr>
          <w:rFonts w:asciiTheme="minorEastAsia" w:hAnsiTheme="minorEastAsia"/>
          <w:sz w:val="24"/>
          <w:szCs w:val="24"/>
        </w:rPr>
        <w:t>，</w:t>
      </w:r>
      <w:r w:rsidRPr="00A26B48">
        <w:rPr>
          <w:rFonts w:asciiTheme="minorEastAsia" w:hAnsiTheme="minorEastAsia"/>
          <w:sz w:val="24"/>
          <w:szCs w:val="24"/>
        </w:rPr>
        <w:t>44</w:t>
      </w:r>
      <w:r>
        <w:rPr>
          <w:rFonts w:asciiTheme="minorEastAsia" w:hAnsiTheme="minorEastAsia"/>
          <w:sz w:val="24"/>
          <w:szCs w:val="24"/>
        </w:rPr>
        <w:t>（</w:t>
      </w:r>
      <w:r w:rsidRPr="00A26B48">
        <w:rPr>
          <w:rFonts w:asciiTheme="minorEastAsia" w:hAnsiTheme="minorEastAsia"/>
          <w:sz w:val="24"/>
          <w:szCs w:val="24"/>
        </w:rPr>
        <w:t>7</w:t>
      </w:r>
      <w:r>
        <w:rPr>
          <w:rFonts w:asciiTheme="minorEastAsia" w:hAnsiTheme="minorEastAsia"/>
          <w:sz w:val="24"/>
          <w:szCs w:val="24"/>
        </w:rPr>
        <w:t>）：</w:t>
      </w:r>
      <w:r w:rsidRPr="00A26B48">
        <w:rPr>
          <w:rFonts w:asciiTheme="minorEastAsia" w:hAnsiTheme="minorEastAsia"/>
          <w:sz w:val="24"/>
          <w:szCs w:val="24"/>
        </w:rPr>
        <w:t>941-944.</w:t>
      </w:r>
      <w:r w:rsidRPr="004B1435">
        <w:rPr>
          <w:rFonts w:ascii="DLF-3-0-432694428+ZHLJRI-267" w:eastAsia="DLF-3-0-432694428+ZHLJRI-267" w:cs="DLF-3-0-432694428+ZHLJRI-267"/>
          <w:kern w:val="0"/>
          <w:sz w:val="18"/>
          <w:szCs w:val="18"/>
        </w:rPr>
        <w:t xml:space="preserve"> </w:t>
      </w:r>
      <w:r w:rsidRPr="004B1435">
        <w:rPr>
          <w:rFonts w:ascii="Times New Roman" w:eastAsia="DLF-3-0-432694428+ZHLJRI-267" w:hAnsi="Times New Roman" w:cs="Times New Roman"/>
          <w:kern w:val="0"/>
          <w:sz w:val="24"/>
          <w:szCs w:val="24"/>
        </w:rPr>
        <w:t>doi:10.3969/j.issn.1002-2481.2016.07.12</w:t>
      </w:r>
    </w:p>
    <w:p w:rsidR="005B036F" w:rsidRPr="00CD3131" w:rsidRDefault="005B036F" w:rsidP="0059288C">
      <w:pPr>
        <w:widowControl/>
        <w:shd w:val="clear" w:color="auto" w:fill="FFFFFF"/>
        <w:topLinePunct/>
        <w:spacing w:line="276" w:lineRule="atLeast"/>
        <w:jc w:val="left"/>
        <w:rPr>
          <w:rFonts w:asciiTheme="majorEastAsia" w:eastAsiaTheme="majorEastAsia" w:hAnsiTheme="majorEastAsia" w:cs="Arial"/>
          <w:color w:val="333333"/>
          <w:kern w:val="24"/>
          <w:sz w:val="24"/>
          <w:szCs w:val="24"/>
        </w:rPr>
      </w:pPr>
    </w:p>
    <w:p w:rsidR="0059288C" w:rsidRDefault="005B036F" w:rsidP="0059288C">
      <w:pPr>
        <w:widowControl/>
        <w:shd w:val="clear" w:color="auto" w:fill="FFFFFF"/>
        <w:overflowPunct w:val="0"/>
        <w:spacing w:line="369" w:lineRule="atLeast"/>
        <w:rPr>
          <w:rFonts w:ascii="Times New Roman" w:hAnsi="Times New Roman" w:cs="Times New Roman"/>
          <w:sz w:val="24"/>
          <w:szCs w:val="24"/>
        </w:rPr>
      </w:pPr>
      <w:r w:rsidRPr="005B036F">
        <w:rPr>
          <w:rFonts w:asciiTheme="minorEastAsia" w:hAnsiTheme="minorEastAsia" w:cs="宋体"/>
          <w:color w:val="FF0000"/>
          <w:sz w:val="24"/>
          <w:szCs w:val="24"/>
        </w:rPr>
        <w:t>（168）</w:t>
      </w:r>
      <w:r w:rsidRPr="00A62B9D">
        <w:rPr>
          <w:rFonts w:asciiTheme="minorEastAsia" w:hAnsiTheme="minorEastAsia" w:cs="宋体"/>
          <w:sz w:val="24"/>
          <w:szCs w:val="24"/>
        </w:rPr>
        <w:t>樊建斌，张润祥，高越，王振，杜恩强，李光玉，范仁俊.</w:t>
      </w:r>
      <w:r>
        <w:rPr>
          <w:rFonts w:asciiTheme="minorEastAsia" w:hAnsiTheme="minorEastAsia" w:cs="宋体" w:hint="eastAsia"/>
          <w:sz w:val="24"/>
          <w:szCs w:val="24"/>
        </w:rPr>
        <w:t xml:space="preserve"> </w:t>
      </w:r>
      <w:r w:rsidRPr="00A62B9D">
        <w:rPr>
          <w:rFonts w:asciiTheme="minorEastAsia" w:hAnsiTheme="minorEastAsia" w:cs="宋体"/>
          <w:sz w:val="24"/>
          <w:szCs w:val="24"/>
        </w:rPr>
        <w:t>烟嘧磺隆·莠去津可湿性粉剂对夏玉米田杂草的防除效果[J].</w:t>
      </w:r>
      <w:r>
        <w:rPr>
          <w:rFonts w:asciiTheme="minorEastAsia" w:hAnsiTheme="minorEastAsia" w:cs="宋体" w:hint="eastAsia"/>
          <w:sz w:val="24"/>
          <w:szCs w:val="24"/>
        </w:rPr>
        <w:t xml:space="preserve"> </w:t>
      </w:r>
      <w:r w:rsidRPr="00A62B9D">
        <w:rPr>
          <w:rFonts w:asciiTheme="minorEastAsia" w:hAnsiTheme="minorEastAsia" w:cs="宋体"/>
          <w:sz w:val="24"/>
          <w:szCs w:val="24"/>
        </w:rPr>
        <w:t xml:space="preserve">山西农业科学，2011，39（1）：57-60. </w:t>
      </w:r>
      <w:r w:rsidRPr="005B036F">
        <w:rPr>
          <w:rFonts w:ascii="Times New Roman" w:hAnsi="Times New Roman" w:cs="Times New Roman"/>
          <w:sz w:val="24"/>
          <w:szCs w:val="24"/>
        </w:rPr>
        <w:t>doi:10.3969/j.issn.1002-2481.2011.01.15</w:t>
      </w:r>
    </w:p>
    <w:p w:rsidR="00FA0E1A" w:rsidRPr="005B036F" w:rsidRDefault="00FA0E1A" w:rsidP="0059288C">
      <w:pPr>
        <w:widowControl/>
        <w:shd w:val="clear" w:color="auto" w:fill="FFFFFF"/>
        <w:overflowPunct w:val="0"/>
        <w:spacing w:line="369" w:lineRule="atLeast"/>
        <w:rPr>
          <w:rFonts w:ascii="Times New Roman" w:hAnsi="Times New Roman" w:cs="Times New Roman"/>
          <w:sz w:val="24"/>
          <w:szCs w:val="24"/>
        </w:rPr>
      </w:pPr>
    </w:p>
    <w:p w:rsidR="00FA0E1A" w:rsidRDefault="00FA0E1A" w:rsidP="00E4525A">
      <w:pPr>
        <w:pStyle w:val="a3"/>
        <w:jc w:val="left"/>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（167）</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张金梅.不同套袋材料对红皮梨果实品质及着色的影响[J].山西农业科学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2011</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39（4）：321-323. </w:t>
      </w:r>
      <w:r w:rsidRPr="00FA0E1A">
        <w:rPr>
          <w:rFonts w:ascii="Times New Roman" w:eastAsiaTheme="minorEastAsia" w:hAnsi="Times New Roman" w:cs="Times New Roman"/>
          <w:sz w:val="24"/>
          <w:szCs w:val="24"/>
        </w:rPr>
        <w:t>doi:10.3969/j.issn.1002-2481.2011.04.09</w:t>
      </w:r>
    </w:p>
    <w:p w:rsidR="00E4525A" w:rsidRPr="00F53F17" w:rsidRDefault="00FA0E1A" w:rsidP="00E4525A">
      <w:pPr>
        <w:pStyle w:val="a3"/>
        <w:jc w:val="left"/>
        <w:rPr>
          <w:rFonts w:hAnsi="宋体" w:cs="宋体"/>
          <w:color w:val="FF0000"/>
          <w:sz w:val="24"/>
          <w:szCs w:val="24"/>
        </w:rPr>
      </w:pPr>
      <w:r w:rsidRPr="00F53F17">
        <w:rPr>
          <w:rFonts w:hAnsi="宋体" w:cs="宋体" w:hint="eastAsia"/>
          <w:color w:val="FF0000"/>
          <w:sz w:val="24"/>
          <w:szCs w:val="24"/>
        </w:rPr>
        <w:t xml:space="preserve"> </w:t>
      </w:r>
    </w:p>
    <w:p w:rsidR="00E4525A" w:rsidRDefault="00E4525A" w:rsidP="00E4525A">
      <w:pPr>
        <w:pStyle w:val="a3"/>
        <w:jc w:val="left"/>
        <w:rPr>
          <w:rFonts w:ascii="Times New Roman" w:hAnsi="Times New Roman" w:cs="Times New Roman"/>
          <w:sz w:val="24"/>
          <w:szCs w:val="24"/>
        </w:rPr>
      </w:pPr>
      <w:r w:rsidRPr="00F53F17">
        <w:rPr>
          <w:rFonts w:hAnsi="宋体" w:cs="宋体"/>
          <w:color w:val="FF0000"/>
          <w:sz w:val="24"/>
          <w:szCs w:val="24"/>
        </w:rPr>
        <w:t>（165）</w:t>
      </w:r>
      <w:r w:rsidRPr="00723097">
        <w:rPr>
          <w:rFonts w:hAnsi="宋体" w:cs="宋体"/>
          <w:sz w:val="24"/>
          <w:szCs w:val="24"/>
        </w:rPr>
        <w:t>白冬，高志强，李光，赵红梅，任爱霞，孙敏，杨珍平.</w:t>
      </w:r>
      <w:r>
        <w:rPr>
          <w:rFonts w:hAnsi="宋体" w:cs="宋体" w:hint="eastAsia"/>
          <w:sz w:val="24"/>
          <w:szCs w:val="24"/>
        </w:rPr>
        <w:t xml:space="preserve"> </w:t>
      </w:r>
      <w:r w:rsidRPr="00723097">
        <w:rPr>
          <w:rFonts w:hAnsi="宋体" w:cs="宋体"/>
          <w:sz w:val="24"/>
          <w:szCs w:val="24"/>
        </w:rPr>
        <w:t>休闲期耕作配施磷肥对旱地小麦越冬期幼苗生长的影响[J].</w:t>
      </w:r>
      <w:r>
        <w:rPr>
          <w:rFonts w:hAnsi="宋体" w:cs="宋体" w:hint="eastAsia"/>
          <w:sz w:val="24"/>
          <w:szCs w:val="24"/>
        </w:rPr>
        <w:t xml:space="preserve"> </w:t>
      </w:r>
      <w:r w:rsidRPr="00723097">
        <w:rPr>
          <w:rFonts w:hAnsi="宋体" w:cs="宋体"/>
          <w:sz w:val="24"/>
          <w:szCs w:val="24"/>
        </w:rPr>
        <w:t xml:space="preserve">山西农业科学，2012，40（8）：844-846，856. </w:t>
      </w:r>
      <w:r w:rsidRPr="00E4525A">
        <w:rPr>
          <w:rFonts w:ascii="Times New Roman" w:hAnsi="Times New Roman" w:cs="Times New Roman"/>
          <w:sz w:val="24"/>
          <w:szCs w:val="24"/>
        </w:rPr>
        <w:t>doi:10.3969/j.issn.1002-2481.2012.08.10</w:t>
      </w:r>
    </w:p>
    <w:p w:rsidR="00E4525A" w:rsidRDefault="00E4525A" w:rsidP="00E4525A">
      <w:pPr>
        <w:adjustRightInd w:val="0"/>
        <w:jc w:val="left"/>
        <w:rPr>
          <w:rFonts w:asciiTheme="minorEastAsia" w:hAnsiTheme="minorEastAsia" w:cs="Arial"/>
          <w:color w:val="FF0000"/>
          <w:kern w:val="0"/>
          <w:sz w:val="24"/>
          <w:szCs w:val="24"/>
        </w:rPr>
      </w:pPr>
    </w:p>
    <w:p w:rsidR="00E4525A" w:rsidRDefault="00E4525A" w:rsidP="00E4525A">
      <w:pPr>
        <w:adjustRightInd w:val="0"/>
        <w:jc w:val="left"/>
        <w:rPr>
          <w:rFonts w:ascii="Times New Roman" w:eastAsia="DLF-3-0-1049829803+ZKMHVX-221"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164</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闫虎斌</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李萱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绿豆机械化栽培技术集成及适宜品种筛选[J].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2014</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42</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10</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1095-1097.</w:t>
      </w:r>
      <w:r w:rsidRPr="00FE5753">
        <w:rPr>
          <w:rFonts w:ascii="DLF-3-0-1049829803+ZKMHVX-221" w:eastAsia="DLF-3-0-1049829803+ZKMHVX-221" w:cs="DLF-3-0-1049829803+ZKMHVX-221"/>
          <w:kern w:val="0"/>
          <w:sz w:val="18"/>
          <w:szCs w:val="18"/>
        </w:rPr>
        <w:t xml:space="preserve"> </w:t>
      </w:r>
      <w:r w:rsidRPr="00FE5753">
        <w:rPr>
          <w:rFonts w:ascii="Times New Roman" w:eastAsia="DLF-3-0-1049829803+ZKMHVX-221" w:hAnsi="Times New Roman" w:cs="Times New Roman"/>
          <w:kern w:val="0"/>
          <w:sz w:val="24"/>
          <w:szCs w:val="24"/>
        </w:rPr>
        <w:t>doi:10.3969/j.issn.1002-2481.2014.10.13</w:t>
      </w:r>
    </w:p>
    <w:p w:rsidR="00E4525A" w:rsidRPr="00FE5753" w:rsidRDefault="00E4525A" w:rsidP="00E4525A">
      <w:pPr>
        <w:wordWrap w:val="0"/>
        <w:jc w:val="left"/>
      </w:pPr>
    </w:p>
    <w:p w:rsidR="00E4525A" w:rsidRDefault="00E4525A" w:rsidP="00E4525A">
      <w:pPr>
        <w:autoSpaceDE w:val="0"/>
        <w:autoSpaceDN w:val="0"/>
        <w:adjustRightInd w:val="0"/>
        <w:jc w:val="left"/>
        <w:rPr>
          <w:rFonts w:ascii="Times New Roman" w:eastAsia="DLF-3-0-1881158065+ZJKA11-250"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161</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闫虎斌</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朱慧珺</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密度和行距配置对绿豆光合生理特性与产量形成的影响[J].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2018</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46</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9</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1477-1480</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1586.</w:t>
      </w:r>
      <w:r w:rsidRPr="00FE5753">
        <w:rPr>
          <w:rFonts w:ascii="Times New Roman" w:eastAsia="DLF-3-0-1881158065+ZJKA11-250" w:hAnsi="Times New Roman" w:cs="Times New Roman"/>
          <w:kern w:val="0"/>
          <w:sz w:val="24"/>
          <w:szCs w:val="24"/>
        </w:rPr>
        <w:t xml:space="preserve"> doi:10.3969/j.issn.1002-2481.2018.09.14</w:t>
      </w:r>
    </w:p>
    <w:p w:rsidR="00550B8A" w:rsidRDefault="00550B8A" w:rsidP="00E4525A">
      <w:pPr>
        <w:autoSpaceDE w:val="0"/>
        <w:autoSpaceDN w:val="0"/>
        <w:adjustRightInd w:val="0"/>
        <w:jc w:val="left"/>
        <w:rPr>
          <w:rFonts w:ascii="Times New Roman" w:eastAsia="DLF-3-0-1881158065+ZJKA11-250" w:hAnsi="Times New Roman" w:cs="Times New Roman"/>
          <w:kern w:val="0"/>
          <w:sz w:val="24"/>
          <w:szCs w:val="24"/>
        </w:rPr>
      </w:pPr>
    </w:p>
    <w:p w:rsidR="00550B8A" w:rsidRPr="00550B8A" w:rsidRDefault="00550B8A" w:rsidP="00550B8A">
      <w:pPr>
        <w:widowControl/>
        <w:shd w:val="clear" w:color="auto" w:fill="FFFFFF"/>
        <w:wordWrap w:val="0"/>
        <w:spacing w:line="276" w:lineRule="atLeast"/>
        <w:jc w:val="left"/>
        <w:rPr>
          <w:rFonts w:ascii="Times New Roman" w:hAnsi="Times New Roman" w:cs="Times New Roman"/>
          <w:kern w:val="0"/>
          <w:sz w:val="24"/>
          <w:szCs w:val="24"/>
        </w:rPr>
      </w:pPr>
      <w:r w:rsidRPr="005A5229">
        <w:rPr>
          <w:rFonts w:asciiTheme="minorEastAsia" w:hAnsiTheme="minorEastAsia" w:cs="Arial" w:hint="eastAsia"/>
          <w:color w:val="FF0000"/>
          <w:kern w:val="0"/>
          <w:sz w:val="24"/>
          <w:szCs w:val="24"/>
        </w:rPr>
        <w:t>（161）</w:t>
      </w:r>
      <w:r w:rsidRPr="005A5229">
        <w:rPr>
          <w:rFonts w:asciiTheme="minorEastAsia" w:hAnsiTheme="minorEastAsia" w:cs="Arial"/>
          <w:color w:val="333333"/>
          <w:kern w:val="0"/>
          <w:sz w:val="24"/>
          <w:szCs w:val="24"/>
        </w:rPr>
        <w:t>陈剑波，武守艳，杨丽华，董春光，韩一超.</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规模化猪场舍区空气污染及预警[J].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山西农业科学，2014，42（6）：606-609. </w:t>
      </w:r>
      <w:r w:rsidRPr="00550B8A">
        <w:rPr>
          <w:rFonts w:ascii="Times New Roman" w:hAnsi="Times New Roman" w:cs="Times New Roman"/>
          <w:color w:val="333333"/>
          <w:kern w:val="0"/>
          <w:sz w:val="24"/>
          <w:szCs w:val="24"/>
        </w:rPr>
        <w:t>doi:10.3969/j.issn.1002-2481.2014.06.18</w:t>
      </w:r>
    </w:p>
    <w:p w:rsidR="002C531D" w:rsidRDefault="002C531D" w:rsidP="002C531D">
      <w:pPr>
        <w:autoSpaceDE w:val="0"/>
        <w:autoSpaceDN w:val="0"/>
        <w:adjustRightInd w:val="0"/>
        <w:jc w:val="left"/>
        <w:rPr>
          <w:rFonts w:asciiTheme="minorEastAsia" w:hAnsiTheme="minorEastAsia"/>
          <w:color w:val="FF0000"/>
          <w:sz w:val="24"/>
          <w:szCs w:val="24"/>
        </w:rPr>
      </w:pPr>
    </w:p>
    <w:p w:rsidR="002C531D" w:rsidRPr="0057324B" w:rsidRDefault="002C531D" w:rsidP="002C531D">
      <w:pPr>
        <w:autoSpaceDE w:val="0"/>
        <w:autoSpaceDN w:val="0"/>
        <w:adjustRightInd w:val="0"/>
        <w:jc w:val="left"/>
        <w:rPr>
          <w:rFonts w:ascii="Times New Roman" w:eastAsia="DLF-3-0-799155582+ZDTGId-195"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160</w:t>
      </w:r>
      <w:r w:rsidRPr="00F43199">
        <w:rPr>
          <w:rFonts w:asciiTheme="minorEastAsia" w:hAnsiTheme="minorEastAsia" w:hint="eastAsia"/>
          <w:color w:val="FF0000"/>
          <w:sz w:val="24"/>
          <w:szCs w:val="24"/>
        </w:rPr>
        <w:t>）</w:t>
      </w:r>
      <w:r w:rsidRPr="00A26B48">
        <w:rPr>
          <w:rFonts w:asciiTheme="minorEastAsia" w:hAnsiTheme="minorEastAsia"/>
          <w:sz w:val="24"/>
          <w:szCs w:val="24"/>
        </w:rPr>
        <w:t>刘鹏</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南江宽</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平俊爱.</w:t>
      </w:r>
      <w:r>
        <w:rPr>
          <w:rFonts w:asciiTheme="minorEastAsia" w:hAnsiTheme="minorEastAsia" w:hint="eastAsia"/>
          <w:sz w:val="24"/>
          <w:szCs w:val="24"/>
        </w:rPr>
        <w:t xml:space="preserve"> </w:t>
      </w:r>
      <w:r w:rsidRPr="00A26B48">
        <w:rPr>
          <w:rFonts w:asciiTheme="minorEastAsia" w:hAnsiTheme="minorEastAsia"/>
          <w:sz w:val="24"/>
          <w:szCs w:val="24"/>
        </w:rPr>
        <w:t>不同基因型高粱的磷效率和磷素转运特性研究[J].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2018</w:t>
      </w:r>
      <w:r>
        <w:rPr>
          <w:rFonts w:asciiTheme="minorEastAsia" w:hAnsiTheme="minorEastAsia"/>
          <w:sz w:val="24"/>
          <w:szCs w:val="24"/>
        </w:rPr>
        <w:t>，</w:t>
      </w:r>
      <w:r w:rsidRPr="00A26B48">
        <w:rPr>
          <w:rFonts w:asciiTheme="minorEastAsia" w:hAnsiTheme="minorEastAsia"/>
          <w:sz w:val="24"/>
          <w:szCs w:val="24"/>
        </w:rPr>
        <w:t>46</w:t>
      </w:r>
      <w:r>
        <w:rPr>
          <w:rFonts w:asciiTheme="minorEastAsia" w:hAnsiTheme="minorEastAsia"/>
          <w:sz w:val="24"/>
          <w:szCs w:val="24"/>
        </w:rPr>
        <w:t>（</w:t>
      </w:r>
      <w:r w:rsidRPr="00A26B48">
        <w:rPr>
          <w:rFonts w:asciiTheme="minorEastAsia" w:hAnsiTheme="minorEastAsia"/>
          <w:sz w:val="24"/>
          <w:szCs w:val="24"/>
        </w:rPr>
        <w:t>3</w:t>
      </w:r>
      <w:r>
        <w:rPr>
          <w:rFonts w:asciiTheme="minorEastAsia" w:hAnsiTheme="minorEastAsia"/>
          <w:sz w:val="24"/>
          <w:szCs w:val="24"/>
        </w:rPr>
        <w:t>）：</w:t>
      </w:r>
      <w:r w:rsidRPr="00A26B48">
        <w:rPr>
          <w:rFonts w:asciiTheme="minorEastAsia" w:hAnsiTheme="minorEastAsia"/>
          <w:sz w:val="24"/>
          <w:szCs w:val="24"/>
        </w:rPr>
        <w:t>344-349.</w:t>
      </w:r>
      <w:r w:rsidRPr="0057324B">
        <w:rPr>
          <w:rFonts w:ascii="DLF-3-0-799155582+ZDTGId-195" w:eastAsia="DLF-3-0-799155582+ZDTGId-195" w:cs="DLF-3-0-799155582+ZDTGId-195"/>
          <w:kern w:val="0"/>
          <w:sz w:val="18"/>
          <w:szCs w:val="18"/>
        </w:rPr>
        <w:t xml:space="preserve"> </w:t>
      </w:r>
      <w:r w:rsidRPr="0057324B">
        <w:rPr>
          <w:rFonts w:ascii="Times New Roman" w:eastAsia="DLF-3-0-799155582+ZDTGId-195" w:hAnsi="Times New Roman" w:cs="Times New Roman"/>
          <w:kern w:val="0"/>
          <w:sz w:val="24"/>
          <w:szCs w:val="24"/>
        </w:rPr>
        <w:lastRenderedPageBreak/>
        <w:t>doi:10.3969/j.issn.1002-2481.2018.03.09</w:t>
      </w:r>
    </w:p>
    <w:p w:rsidR="002C531D" w:rsidRPr="00692CEA" w:rsidRDefault="002C531D" w:rsidP="002C531D">
      <w:pPr>
        <w:jc w:val="left"/>
        <w:rPr>
          <w:rFonts w:asciiTheme="minorEastAsia" w:hAnsiTheme="minorEastAsia"/>
          <w:color w:val="FF0000"/>
          <w:sz w:val="24"/>
          <w:szCs w:val="24"/>
        </w:rPr>
      </w:pPr>
    </w:p>
    <w:p w:rsidR="00D36F58" w:rsidRPr="00D36F58" w:rsidRDefault="00D36F58" w:rsidP="00D36F58">
      <w:pPr>
        <w:pStyle w:val="a3"/>
        <w:jc w:val="left"/>
        <w:rPr>
          <w:rFonts w:ascii="Times New Roman" w:hAnsi="Times New Roman" w:cs="Times New Roman"/>
          <w:sz w:val="24"/>
          <w:szCs w:val="24"/>
        </w:rPr>
      </w:pPr>
      <w:r w:rsidRPr="00F53F17">
        <w:rPr>
          <w:rFonts w:hAnsi="宋体" w:cs="Times New Roman"/>
          <w:color w:val="FF0000"/>
          <w:sz w:val="24"/>
          <w:szCs w:val="24"/>
        </w:rPr>
        <w:t>（159）</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阎和建</w:t>
      </w:r>
      <w:r>
        <w:rPr>
          <w:rFonts w:hAnsi="宋体" w:cs="Times New Roman"/>
          <w:sz w:val="24"/>
          <w:szCs w:val="24"/>
        </w:rPr>
        <w:t>，</w:t>
      </w:r>
      <w:r w:rsidRPr="003713CC">
        <w:rPr>
          <w:rFonts w:hAnsi="宋体" w:cs="Times New Roman"/>
          <w:sz w:val="24"/>
          <w:szCs w:val="24"/>
        </w:rPr>
        <w:t>赵海亮.</w:t>
      </w:r>
      <w:r>
        <w:rPr>
          <w:rFonts w:hAnsi="宋体" w:cs="Times New Roman" w:hint="eastAsia"/>
          <w:sz w:val="24"/>
          <w:szCs w:val="24"/>
        </w:rPr>
        <w:t xml:space="preserve"> </w:t>
      </w:r>
      <w:r w:rsidRPr="003713CC">
        <w:rPr>
          <w:rFonts w:hAnsi="宋体" w:cs="Times New Roman"/>
          <w:sz w:val="24"/>
          <w:szCs w:val="24"/>
        </w:rPr>
        <w:t>几种液体授粉稳定剂对梨树坐果的效应[J].山西农业科学</w:t>
      </w:r>
      <w:r>
        <w:rPr>
          <w:rFonts w:hAnsi="宋体" w:cs="Times New Roman"/>
          <w:sz w:val="24"/>
          <w:szCs w:val="24"/>
        </w:rPr>
        <w:t>，</w:t>
      </w:r>
      <w:r w:rsidRPr="003713CC">
        <w:rPr>
          <w:rFonts w:hAnsi="宋体" w:cs="Times New Roman"/>
          <w:sz w:val="24"/>
          <w:szCs w:val="24"/>
        </w:rPr>
        <w:t>2010</w:t>
      </w:r>
      <w:r>
        <w:rPr>
          <w:rFonts w:hAnsi="宋体" w:cs="Times New Roman"/>
          <w:sz w:val="24"/>
          <w:szCs w:val="24"/>
        </w:rPr>
        <w:t>，</w:t>
      </w:r>
      <w:r w:rsidRPr="003713CC">
        <w:rPr>
          <w:rFonts w:hAnsi="宋体" w:cs="Times New Roman"/>
          <w:sz w:val="24"/>
          <w:szCs w:val="24"/>
        </w:rPr>
        <w:t>38（11)：26-28.</w:t>
      </w:r>
      <w:r w:rsidRPr="00D36F58">
        <w:rPr>
          <w:rFonts w:ascii="Times New Roman" w:hAnsi="Times New Roman" w:cs="Times New Roman"/>
          <w:sz w:val="24"/>
          <w:szCs w:val="24"/>
        </w:rPr>
        <w:t xml:space="preserve"> doi</w:t>
      </w:r>
      <w:r w:rsidRPr="00D36F58">
        <w:rPr>
          <w:rFonts w:ascii="Times New Roman" w:hAnsi="宋体" w:cs="Times New Roman"/>
          <w:sz w:val="24"/>
          <w:szCs w:val="24"/>
        </w:rPr>
        <w:t>：</w:t>
      </w:r>
      <w:r w:rsidRPr="00D36F58">
        <w:rPr>
          <w:rFonts w:ascii="Times New Roman" w:hAnsi="Times New Roman" w:cs="Times New Roman"/>
          <w:sz w:val="24"/>
          <w:szCs w:val="24"/>
        </w:rPr>
        <w:t xml:space="preserve">10.3969/j.issn.1002-2481.2010.11.08 </w:t>
      </w:r>
    </w:p>
    <w:p w:rsidR="00E4525A" w:rsidRDefault="00E4525A" w:rsidP="00E4525A">
      <w:pPr>
        <w:autoSpaceDE w:val="0"/>
        <w:autoSpaceDN w:val="0"/>
        <w:adjustRightInd w:val="0"/>
        <w:jc w:val="left"/>
        <w:rPr>
          <w:rFonts w:ascii="Times New Roman" w:eastAsia="DLF-3-0-1881158065+ZJKA11-250" w:hAnsi="Times New Roman" w:cs="Times New Roman"/>
          <w:kern w:val="0"/>
          <w:sz w:val="24"/>
          <w:szCs w:val="24"/>
        </w:rPr>
      </w:pPr>
    </w:p>
    <w:p w:rsidR="00E4525A" w:rsidRDefault="00E4525A" w:rsidP="00E4525A">
      <w:pPr>
        <w:pStyle w:val="a3"/>
        <w:jc w:val="left"/>
        <w:rPr>
          <w:rFonts w:ascii="Times New Roman" w:eastAsiaTheme="minorEastAsia" w:hAnsi="Times New Roman" w:cs="Times New Roman"/>
          <w:sz w:val="24"/>
          <w:szCs w:val="24"/>
        </w:rPr>
      </w:pPr>
      <w:r w:rsidRPr="00BD092D">
        <w:rPr>
          <w:rFonts w:asciiTheme="minorEastAsia" w:eastAsiaTheme="minorEastAsia" w:hAnsiTheme="minorEastAsia" w:cs="宋体"/>
          <w:color w:val="FF0000"/>
          <w:sz w:val="24"/>
          <w:szCs w:val="24"/>
        </w:rPr>
        <w:t>（159）</w:t>
      </w:r>
      <w:r w:rsidRPr="00A62B9D">
        <w:rPr>
          <w:rFonts w:asciiTheme="minorEastAsia" w:eastAsiaTheme="minorEastAsia" w:hAnsiTheme="minorEastAsia" w:cs="宋体"/>
          <w:sz w:val="24"/>
          <w:szCs w:val="24"/>
        </w:rPr>
        <w:t>封云涛，张润祥，刘中芳，郭晓君，庾琴，杜恩强，高越，范仁俊.</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山西苹果园害螨的发生为害与综合防治[J].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山西农业科学，2015，43</w:t>
      </w:r>
      <w:r>
        <w:rPr>
          <w:rFonts w:asciiTheme="minorEastAsia" w:eastAsiaTheme="minorEastAsia" w:hAnsiTheme="minorEastAsia" w:cs="宋体"/>
          <w:sz w:val="24"/>
          <w:szCs w:val="24"/>
        </w:rPr>
        <w:t>（</w:t>
      </w:r>
      <w:r w:rsidRPr="00A62B9D">
        <w:rPr>
          <w:rFonts w:asciiTheme="minorEastAsia" w:eastAsiaTheme="minorEastAsia" w:hAnsiTheme="minorEastAsia" w:cs="宋体"/>
          <w:sz w:val="24"/>
          <w:szCs w:val="24"/>
        </w:rPr>
        <w:t xml:space="preserve">2）：185-188. </w:t>
      </w:r>
      <w:r w:rsidRPr="00BD092D">
        <w:rPr>
          <w:rFonts w:ascii="Times New Roman" w:eastAsiaTheme="minorEastAsia" w:hAnsi="Times New Roman" w:cs="Times New Roman"/>
          <w:sz w:val="24"/>
          <w:szCs w:val="24"/>
        </w:rPr>
        <w:t>doi:10.3969/j.issn.1002-2481.2015.02.16</w:t>
      </w:r>
    </w:p>
    <w:p w:rsidR="00E4525A" w:rsidRPr="00BD092D" w:rsidRDefault="00E4525A" w:rsidP="00E4525A">
      <w:pPr>
        <w:pStyle w:val="a3"/>
        <w:jc w:val="left"/>
        <w:rPr>
          <w:rFonts w:ascii="Times New Roman" w:eastAsiaTheme="minorEastAsia" w:hAnsi="Times New Roman" w:cs="Times New Roman"/>
          <w:sz w:val="24"/>
          <w:szCs w:val="24"/>
        </w:rPr>
      </w:pPr>
    </w:p>
    <w:p w:rsidR="00550B8A" w:rsidRPr="005A5229" w:rsidRDefault="00550B8A" w:rsidP="00550B8A">
      <w:pPr>
        <w:shd w:val="clear" w:color="auto" w:fill="FFFFFF"/>
        <w:overflowPunct w:val="0"/>
        <w:autoSpaceDE w:val="0"/>
        <w:autoSpaceDN w:val="0"/>
        <w:spacing w:line="369"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（158）</w:t>
      </w:r>
      <w:r w:rsidRPr="005A5229">
        <w:rPr>
          <w:rFonts w:asciiTheme="minorEastAsia" w:hAnsiTheme="minorEastAsia" w:cs="Arial"/>
          <w:color w:val="333333"/>
          <w:kern w:val="0"/>
          <w:sz w:val="24"/>
          <w:szCs w:val="24"/>
        </w:rPr>
        <w:t>贺东昌，周胜花，张李俊.</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RAPD技术及其在提高猪繁殖性能育种中的应用[J].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山西农业科学，2007</w:t>
      </w:r>
      <w:r w:rsidRPr="005A5229">
        <w:rPr>
          <w:rFonts w:asciiTheme="minorEastAsia" w:hAnsiTheme="minorEastAsia" w:cs="Arial" w:hint="eastAsia"/>
          <w:color w:val="333333"/>
          <w:kern w:val="0"/>
          <w:sz w:val="24"/>
          <w:szCs w:val="24"/>
        </w:rPr>
        <w:t>，35</w:t>
      </w:r>
      <w:r w:rsidRPr="005A5229">
        <w:rPr>
          <w:rFonts w:asciiTheme="minorEastAsia" w:hAnsiTheme="minorEastAsia" w:cs="Arial"/>
          <w:color w:val="333333"/>
          <w:kern w:val="0"/>
          <w:sz w:val="24"/>
          <w:szCs w:val="24"/>
        </w:rPr>
        <w:t>（1）：77-79.</w:t>
      </w:r>
    </w:p>
    <w:p w:rsidR="00E4525A" w:rsidRPr="00FE5753" w:rsidRDefault="00E4525A" w:rsidP="00E4525A">
      <w:pPr>
        <w:autoSpaceDE w:val="0"/>
        <w:autoSpaceDN w:val="0"/>
        <w:adjustRightInd w:val="0"/>
        <w:jc w:val="left"/>
        <w:rPr>
          <w:rFonts w:ascii="Times New Roman" w:eastAsia="DLF-3-0-1881158065+ZJKA11-250" w:hAnsi="Times New Roman" w:cs="Times New Roman"/>
          <w:kern w:val="0"/>
          <w:sz w:val="24"/>
          <w:szCs w:val="24"/>
        </w:rPr>
      </w:pPr>
    </w:p>
    <w:p w:rsidR="00E4525A" w:rsidRDefault="00E4525A" w:rsidP="00E4525A">
      <w:pPr>
        <w:widowControl/>
        <w:shd w:val="clear" w:color="auto" w:fill="FFFFFF"/>
        <w:wordWrap w:val="0"/>
        <w:spacing w:line="276" w:lineRule="atLeast"/>
        <w:jc w:val="left"/>
        <w:rPr>
          <w:rFonts w:ascii="Times New Roman" w:eastAsia="DLF-3-0-1513428892+ZGeJpC-297" w:hAnsi="Times New Roman" w:cs="Times New Roman"/>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154</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张中东</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翟广谦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郭正宇</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宫帅</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分蘖对春播玉米长势及产量的影响[J].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2015</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43</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6</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700-704.</w:t>
      </w:r>
      <w:r w:rsidRPr="00F53560">
        <w:rPr>
          <w:rFonts w:asciiTheme="majorEastAsia" w:eastAsiaTheme="majorEastAsia" w:hAnsiTheme="majorEastAsia" w:cs="Arial" w:hint="eastAsia"/>
          <w:color w:val="FF0000"/>
          <w:kern w:val="0"/>
          <w:sz w:val="24"/>
          <w:szCs w:val="24"/>
        </w:rPr>
        <w:t xml:space="preserve"> </w:t>
      </w:r>
      <w:r w:rsidRPr="00282E36">
        <w:rPr>
          <w:rFonts w:ascii="Times New Roman" w:eastAsia="DLF-3-0-1513428892+ZGeJpC-297" w:hAnsi="Times New Roman" w:cs="Times New Roman"/>
          <w:kern w:val="0"/>
          <w:sz w:val="24"/>
          <w:szCs w:val="24"/>
        </w:rPr>
        <w:t>doi:10.3969/j.issn.1002-2481.2015.06.19</w:t>
      </w:r>
    </w:p>
    <w:p w:rsidR="00E4525A" w:rsidRDefault="00E4525A" w:rsidP="00E4525A">
      <w:pPr>
        <w:pStyle w:val="a3"/>
        <w:jc w:val="left"/>
        <w:rPr>
          <w:rFonts w:ascii="Times New Roman" w:hAnsi="Times New Roman" w:cs="Times New Roman"/>
          <w:sz w:val="24"/>
          <w:szCs w:val="24"/>
        </w:rPr>
      </w:pPr>
    </w:p>
    <w:p w:rsidR="00E4525A" w:rsidRDefault="00E4525A" w:rsidP="00E4525A">
      <w:pPr>
        <w:pStyle w:val="a3"/>
        <w:jc w:val="left"/>
        <w:rPr>
          <w:rFonts w:hAnsi="宋体" w:cs="宋体"/>
          <w:sz w:val="24"/>
          <w:szCs w:val="24"/>
        </w:rPr>
      </w:pPr>
      <w:r w:rsidRPr="00F53F17">
        <w:rPr>
          <w:rFonts w:hAnsi="宋体" w:cs="宋体"/>
          <w:color w:val="FF0000"/>
          <w:sz w:val="24"/>
          <w:szCs w:val="24"/>
        </w:rPr>
        <w:t>（154）</w:t>
      </w:r>
      <w:r w:rsidRPr="00723097">
        <w:rPr>
          <w:rFonts w:hAnsi="宋体" w:cs="宋体"/>
          <w:sz w:val="24"/>
          <w:szCs w:val="24"/>
        </w:rPr>
        <w:t>徐静，孙敏，苗果园，杨珍平，高志强.</w:t>
      </w:r>
      <w:r>
        <w:rPr>
          <w:rFonts w:hAnsi="宋体" w:cs="宋体" w:hint="eastAsia"/>
          <w:sz w:val="24"/>
          <w:szCs w:val="24"/>
        </w:rPr>
        <w:t xml:space="preserve"> </w:t>
      </w:r>
      <w:r w:rsidRPr="00723097">
        <w:rPr>
          <w:rFonts w:hAnsi="宋体" w:cs="宋体"/>
          <w:sz w:val="24"/>
          <w:szCs w:val="24"/>
        </w:rPr>
        <w:t>小黑麦与普通小麦春化特性差异研究[J].</w:t>
      </w:r>
      <w:r>
        <w:rPr>
          <w:rFonts w:hAnsi="宋体" w:cs="宋体" w:hint="eastAsia"/>
          <w:sz w:val="24"/>
          <w:szCs w:val="24"/>
        </w:rPr>
        <w:t xml:space="preserve"> </w:t>
      </w:r>
      <w:r w:rsidRPr="00723097">
        <w:rPr>
          <w:rFonts w:hAnsi="宋体" w:cs="宋体"/>
          <w:sz w:val="24"/>
          <w:szCs w:val="24"/>
        </w:rPr>
        <w:t>山西农业科学，2009，37（3）：43-46.</w:t>
      </w:r>
    </w:p>
    <w:p w:rsidR="001938A6" w:rsidRDefault="001938A6" w:rsidP="00E4525A">
      <w:pPr>
        <w:pStyle w:val="a3"/>
        <w:jc w:val="left"/>
        <w:rPr>
          <w:rFonts w:hAnsi="宋体" w:cs="宋体"/>
          <w:sz w:val="24"/>
          <w:szCs w:val="24"/>
        </w:rPr>
      </w:pPr>
    </w:p>
    <w:p w:rsidR="001938A6" w:rsidRPr="00692713" w:rsidRDefault="001938A6" w:rsidP="001938A6">
      <w:pPr>
        <w:autoSpaceDE w:val="0"/>
        <w:autoSpaceDN w:val="0"/>
        <w:adjustRightInd w:val="0"/>
        <w:jc w:val="left"/>
        <w:rPr>
          <w:rFonts w:ascii="Times New Roman" w:eastAsia="DLF-3-0-1929460013+ZEHFG4-297"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153</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贾峥嵘</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李波.</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甘薯垄作覆膜的增温保墒效果及其对产量的影响[J].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44</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494-497.</w:t>
      </w:r>
      <w:r w:rsidRPr="00692713">
        <w:rPr>
          <w:rFonts w:ascii="Times New Roman" w:eastAsia="DLF-3-0-1929460013+ZEHFG4-297" w:hAnsi="Times New Roman" w:cs="Times New Roman"/>
          <w:kern w:val="0"/>
          <w:sz w:val="24"/>
          <w:szCs w:val="24"/>
        </w:rPr>
        <w:t xml:space="preserve"> doi:10.3969/j.issn.1002-2481.2016.04.18</w:t>
      </w:r>
    </w:p>
    <w:p w:rsidR="00D344AA" w:rsidRDefault="00D344AA" w:rsidP="00E4525A">
      <w:pPr>
        <w:pStyle w:val="a3"/>
        <w:jc w:val="left"/>
        <w:rPr>
          <w:rFonts w:hAnsi="宋体" w:cs="宋体"/>
          <w:sz w:val="24"/>
          <w:szCs w:val="24"/>
        </w:rPr>
      </w:pPr>
    </w:p>
    <w:p w:rsidR="00D344AA" w:rsidRPr="00797B04" w:rsidRDefault="00D344AA" w:rsidP="00D344AA">
      <w:pPr>
        <w:pStyle w:val="a3"/>
        <w:rPr>
          <w:rFonts w:asciiTheme="minorEastAsia" w:eastAsiaTheme="minorEastAsia" w:hAnsiTheme="minorEastAsia" w:cs="宋体"/>
          <w:sz w:val="24"/>
          <w:szCs w:val="24"/>
        </w:rPr>
      </w:pPr>
      <w:r w:rsidRPr="00F53F17">
        <w:rPr>
          <w:rFonts w:asciiTheme="minorEastAsia" w:eastAsiaTheme="minorEastAsia" w:hAnsiTheme="minorEastAsia" w:cs="宋体"/>
          <w:color w:val="FF0000"/>
          <w:sz w:val="24"/>
          <w:szCs w:val="24"/>
        </w:rPr>
        <w:t>（153）</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杨俊强</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薛新平</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郭建民</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孙锡峰</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连永宏.采用荧光显微技术对枣疯病病原进行鉴定[J].</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2019</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47（11）：2026-2028.</w:t>
      </w:r>
      <w:r w:rsidRPr="00D344AA">
        <w:rPr>
          <w:rFonts w:ascii="Times New Roman" w:eastAsiaTheme="minorEastAsia" w:hAnsi="Times New Roman" w:cs="Times New Roman"/>
          <w:sz w:val="24"/>
          <w:szCs w:val="24"/>
        </w:rPr>
        <w:t xml:space="preserve"> doi:10.3969/j.issn.1002-2481.2019.11.35</w:t>
      </w:r>
    </w:p>
    <w:p w:rsidR="00E4525A" w:rsidRDefault="00E4525A" w:rsidP="00E4525A">
      <w:pPr>
        <w:pStyle w:val="a3"/>
        <w:jc w:val="left"/>
        <w:rPr>
          <w:rFonts w:hAnsi="宋体" w:cs="宋体"/>
          <w:sz w:val="24"/>
          <w:szCs w:val="24"/>
        </w:rPr>
      </w:pPr>
    </w:p>
    <w:p w:rsidR="00550B8A" w:rsidRPr="005A5229" w:rsidRDefault="00550B8A" w:rsidP="00550B8A">
      <w:pPr>
        <w:shd w:val="clear" w:color="auto" w:fill="FFFFFF"/>
        <w:overflowPunct w:val="0"/>
        <w:autoSpaceDE w:val="0"/>
        <w:autoSpaceDN w:val="0"/>
        <w:spacing w:line="369"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（152）</w:t>
      </w:r>
      <w:r w:rsidRPr="005A5229">
        <w:rPr>
          <w:rFonts w:asciiTheme="minorEastAsia" w:hAnsiTheme="minorEastAsia" w:cs="Arial"/>
          <w:color w:val="333333"/>
          <w:kern w:val="0"/>
          <w:sz w:val="24"/>
          <w:szCs w:val="24"/>
        </w:rPr>
        <w:t>贺东昌，马启军.</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饲用寡聚糖在动物营养研究中的进展[J].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山西农业科学，2002</w:t>
      </w:r>
      <w:r w:rsidRPr="005A5229">
        <w:rPr>
          <w:rFonts w:asciiTheme="minorEastAsia" w:hAnsiTheme="minorEastAsia" w:cs="Arial" w:hint="eastAsia"/>
          <w:color w:val="333333"/>
          <w:kern w:val="0"/>
          <w:sz w:val="24"/>
          <w:szCs w:val="24"/>
        </w:rPr>
        <w:t>，30</w:t>
      </w:r>
      <w:r w:rsidRPr="005A5229">
        <w:rPr>
          <w:rFonts w:asciiTheme="minorEastAsia" w:hAnsiTheme="minorEastAsia" w:cs="Arial"/>
          <w:color w:val="333333"/>
          <w:kern w:val="0"/>
          <w:sz w:val="24"/>
          <w:szCs w:val="24"/>
        </w:rPr>
        <w:t>（4）：72-77.</w:t>
      </w:r>
    </w:p>
    <w:p w:rsidR="00E4525A" w:rsidRPr="00723097" w:rsidRDefault="00E4525A" w:rsidP="00E4525A">
      <w:pPr>
        <w:pStyle w:val="a3"/>
        <w:jc w:val="left"/>
        <w:rPr>
          <w:rFonts w:hAnsi="宋体" w:cs="宋体"/>
          <w:sz w:val="24"/>
          <w:szCs w:val="24"/>
        </w:rPr>
      </w:pPr>
    </w:p>
    <w:p w:rsidR="00E4525A" w:rsidRDefault="00E4525A" w:rsidP="00E4525A">
      <w:pPr>
        <w:pStyle w:val="a3"/>
        <w:jc w:val="left"/>
        <w:rPr>
          <w:rFonts w:ascii="Times New Roman" w:eastAsiaTheme="minorEastAsia" w:hAnsi="Times New Roman" w:cs="Times New Roman"/>
          <w:sz w:val="24"/>
          <w:szCs w:val="24"/>
        </w:rPr>
      </w:pPr>
      <w:r w:rsidRPr="00D14CB4">
        <w:rPr>
          <w:rFonts w:asciiTheme="minorEastAsia" w:eastAsiaTheme="minorEastAsia" w:hAnsiTheme="minorEastAsia" w:cs="宋体"/>
          <w:color w:val="FF0000"/>
          <w:sz w:val="24"/>
          <w:szCs w:val="24"/>
        </w:rPr>
        <w:t>（150）</w:t>
      </w:r>
      <w:r w:rsidRPr="00A62B9D">
        <w:rPr>
          <w:rFonts w:asciiTheme="minorEastAsia" w:eastAsiaTheme="minorEastAsia" w:hAnsiTheme="minorEastAsia" w:cs="宋体"/>
          <w:sz w:val="24"/>
          <w:szCs w:val="24"/>
        </w:rPr>
        <w:t>高越，郭瑞峰，史高川，刘中芳，张鹏九，马四国，封云涛，范仁俊.梨小食心虫迷向膏剂的田间应用研究[J].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山西农业科学，2016，44（1）：70-73. </w:t>
      </w:r>
      <w:r w:rsidRPr="00E4525A">
        <w:rPr>
          <w:rFonts w:ascii="Times New Roman" w:eastAsiaTheme="minorEastAsia" w:hAnsi="Times New Roman" w:cs="Times New Roman"/>
          <w:sz w:val="24"/>
          <w:szCs w:val="24"/>
        </w:rPr>
        <w:t>doi:10.3969/j.issn.1002-2481.2016.01.20</w:t>
      </w:r>
      <w:r w:rsidR="001938A6">
        <w:rPr>
          <w:rFonts w:ascii="Times New Roman" w:eastAsiaTheme="minorEastAsia" w:hAnsi="Times New Roman" w:cs="Times New Roman" w:hint="eastAsia"/>
          <w:sz w:val="24"/>
          <w:szCs w:val="24"/>
        </w:rPr>
        <w:t xml:space="preserve"> </w:t>
      </w:r>
    </w:p>
    <w:p w:rsidR="00550B8A" w:rsidRDefault="00550B8A" w:rsidP="00E4525A">
      <w:pPr>
        <w:pStyle w:val="a3"/>
        <w:jc w:val="left"/>
        <w:rPr>
          <w:rFonts w:ascii="Times New Roman" w:eastAsiaTheme="minorEastAsia" w:hAnsi="Times New Roman" w:cs="Times New Roman"/>
          <w:sz w:val="24"/>
          <w:szCs w:val="24"/>
        </w:rPr>
      </w:pPr>
    </w:p>
    <w:p w:rsidR="00550B8A" w:rsidRPr="00550B8A" w:rsidRDefault="00550B8A" w:rsidP="00550B8A">
      <w:pPr>
        <w:wordWrap w:val="0"/>
        <w:overflowPunct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（150）</w:t>
      </w:r>
      <w:r w:rsidRPr="005A5229">
        <w:rPr>
          <w:rFonts w:asciiTheme="minorEastAsia" w:hAnsiTheme="minorEastAsia" w:cs="Arial"/>
          <w:color w:val="333333"/>
          <w:kern w:val="0"/>
          <w:sz w:val="24"/>
          <w:szCs w:val="24"/>
        </w:rPr>
        <w:t>吴苏君，王曦，李希，罗惠娣，毛杨毅，贺东昌，周胜花，李春艳，张丽，郭慧慧，薛丽娜，党文庆.</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吕梁黑山羊成纤维细胞培养过程中霉菌污染的清除[J].山西农业科学，2019，47（10）：1834-1837.</w:t>
      </w:r>
      <w:r w:rsidRPr="00550B8A">
        <w:rPr>
          <w:rFonts w:ascii="Times New Roman" w:hAnsi="Times New Roman" w:cs="Times New Roman"/>
          <w:color w:val="333333"/>
          <w:kern w:val="0"/>
          <w:sz w:val="24"/>
          <w:szCs w:val="24"/>
        </w:rPr>
        <w:t xml:space="preserve"> doi:10.3969/j.issn.1002-2481.2019.10.34</w:t>
      </w:r>
    </w:p>
    <w:p w:rsidR="001938A6" w:rsidRPr="00E4525A" w:rsidRDefault="001938A6" w:rsidP="00E4525A">
      <w:pPr>
        <w:pStyle w:val="a3"/>
        <w:jc w:val="left"/>
        <w:rPr>
          <w:rFonts w:ascii="Times New Roman" w:eastAsiaTheme="minorEastAsia" w:hAnsi="Times New Roman" w:cs="Times New Roman"/>
          <w:sz w:val="24"/>
          <w:szCs w:val="24"/>
        </w:rPr>
      </w:pPr>
    </w:p>
    <w:p w:rsidR="001938A6" w:rsidRPr="00692713" w:rsidRDefault="001938A6" w:rsidP="001938A6">
      <w:pPr>
        <w:autoSpaceDE w:val="0"/>
        <w:autoSpaceDN w:val="0"/>
        <w:adjustRightInd w:val="0"/>
        <w:jc w:val="left"/>
        <w:rPr>
          <w:rFonts w:ascii="Times New Roman" w:eastAsia="DLF-3-0-781143488+ZJNGpC-113"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149</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吴宇浩</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王萌</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张鸿兴</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武宗信.绿洲一号菌草组培快繁技术体系的建立[J].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2020</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48</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9</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1383-1386.</w:t>
      </w:r>
      <w:r w:rsidRPr="00692713">
        <w:rPr>
          <w:rFonts w:ascii="DLF-3-0-781143488+ZJNGpC-113" w:eastAsia="DLF-3-0-781143488+ZJNGpC-113" w:cs="DLF-3-0-781143488+ZJNGpC-113"/>
          <w:kern w:val="0"/>
          <w:sz w:val="18"/>
          <w:szCs w:val="18"/>
        </w:rPr>
        <w:t xml:space="preserve"> </w:t>
      </w:r>
      <w:r w:rsidRPr="00692713">
        <w:rPr>
          <w:rFonts w:ascii="Times New Roman" w:eastAsia="DLF-3-0-781143488+ZJNGpC-113" w:hAnsi="Times New Roman" w:cs="Times New Roman"/>
          <w:kern w:val="0"/>
          <w:sz w:val="24"/>
          <w:szCs w:val="24"/>
        </w:rPr>
        <w:t>doi:10.3969/j.issn.1002-2481.2020.09.04</w:t>
      </w:r>
    </w:p>
    <w:p w:rsidR="00E4525A" w:rsidRPr="00A62B9D" w:rsidRDefault="00E4525A" w:rsidP="00E4525A">
      <w:pPr>
        <w:pStyle w:val="a3"/>
        <w:jc w:val="left"/>
        <w:rPr>
          <w:rFonts w:asciiTheme="minorEastAsia" w:eastAsiaTheme="minorEastAsia" w:hAnsiTheme="minorEastAsia" w:cs="宋体"/>
          <w:sz w:val="24"/>
          <w:szCs w:val="24"/>
        </w:rPr>
      </w:pPr>
    </w:p>
    <w:p w:rsidR="00E4525A" w:rsidRDefault="00E4525A" w:rsidP="00E4525A">
      <w:pPr>
        <w:pStyle w:val="a3"/>
        <w:jc w:val="left"/>
        <w:rPr>
          <w:rFonts w:hAnsi="宋体" w:cs="宋体"/>
          <w:sz w:val="24"/>
          <w:szCs w:val="24"/>
        </w:rPr>
      </w:pPr>
      <w:r w:rsidRPr="00F53F17">
        <w:rPr>
          <w:rFonts w:hAnsi="宋体" w:cs="宋体"/>
          <w:color w:val="FF0000"/>
          <w:sz w:val="24"/>
          <w:szCs w:val="24"/>
        </w:rPr>
        <w:t>（148）</w:t>
      </w:r>
      <w:r w:rsidRPr="00723097">
        <w:rPr>
          <w:rFonts w:hAnsi="宋体" w:cs="宋体"/>
          <w:sz w:val="24"/>
          <w:szCs w:val="24"/>
        </w:rPr>
        <w:t>陈振宇，高志强，苗果园，袁水珍.ZY-2型喷头水力性能及喷头组合试</w:t>
      </w:r>
      <w:r w:rsidRPr="00723097">
        <w:rPr>
          <w:rFonts w:hAnsi="宋体" w:cs="宋体"/>
          <w:sz w:val="24"/>
          <w:szCs w:val="24"/>
        </w:rPr>
        <w:lastRenderedPageBreak/>
        <w:t>验[J].山西农业科学，1999</w:t>
      </w:r>
      <w:r>
        <w:rPr>
          <w:rFonts w:hAnsi="宋体" w:cs="宋体" w:hint="eastAsia"/>
          <w:sz w:val="24"/>
          <w:szCs w:val="24"/>
        </w:rPr>
        <w:t>，27</w:t>
      </w:r>
      <w:r w:rsidRPr="00723097">
        <w:rPr>
          <w:rFonts w:hAnsi="宋体" w:cs="宋体"/>
          <w:sz w:val="24"/>
          <w:szCs w:val="24"/>
        </w:rPr>
        <w:t>（2）：39-44.</w:t>
      </w:r>
    </w:p>
    <w:p w:rsidR="00E4525A" w:rsidRDefault="00E4525A" w:rsidP="00E4525A">
      <w:pPr>
        <w:pStyle w:val="a3"/>
        <w:jc w:val="left"/>
        <w:rPr>
          <w:rFonts w:hAnsi="宋体" w:cs="宋体"/>
          <w:sz w:val="24"/>
          <w:szCs w:val="24"/>
        </w:rPr>
      </w:pPr>
    </w:p>
    <w:p w:rsidR="00E4525A" w:rsidRDefault="00E4525A" w:rsidP="00E4525A">
      <w:pPr>
        <w:widowControl/>
        <w:shd w:val="clear" w:color="auto" w:fill="FFFFFF"/>
        <w:wordWrap w:val="0"/>
        <w:spacing w:line="276" w:lineRule="atLeast"/>
        <w:jc w:val="left"/>
        <w:rPr>
          <w:rFonts w:ascii="Times New Roman" w:eastAsia="DLF-3-0-1139350975+ZDXFvk-341" w:hAnsi="Times New Roman" w:cs="Times New Roman"/>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148</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栗利元</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韩永明</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张璐</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郭盛</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陈琳</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翟广谦.</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优质富硒玉米新品种晋糯8号的开发利用[J].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2011</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39</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159-161.</w:t>
      </w:r>
      <w:r w:rsidRPr="00357E08">
        <w:rPr>
          <w:rFonts w:ascii="Times New Roman" w:eastAsia="DLF-3-0-1139350975+ZDXFvk-341" w:hAnsi="Times New Roman" w:cs="Times New Roman"/>
          <w:kern w:val="0"/>
          <w:sz w:val="24"/>
          <w:szCs w:val="24"/>
        </w:rPr>
        <w:t>doi:10.3969/j.issn.1002-2481.2011.02.19</w:t>
      </w:r>
    </w:p>
    <w:p w:rsidR="00FE6C6F" w:rsidRDefault="00FE6C6F" w:rsidP="00E4525A">
      <w:pPr>
        <w:widowControl/>
        <w:shd w:val="clear" w:color="auto" w:fill="FFFFFF"/>
        <w:wordWrap w:val="0"/>
        <w:spacing w:line="276" w:lineRule="atLeast"/>
        <w:jc w:val="left"/>
        <w:rPr>
          <w:rFonts w:ascii="Times New Roman" w:eastAsia="DLF-3-0-1139350975+ZDXFvk-341" w:hAnsi="Times New Roman" w:cs="Times New Roman"/>
          <w:kern w:val="0"/>
          <w:sz w:val="24"/>
          <w:szCs w:val="24"/>
        </w:rPr>
      </w:pPr>
    </w:p>
    <w:p w:rsidR="00FE6C6F" w:rsidRDefault="00FE6C6F" w:rsidP="00FE6C6F">
      <w:pPr>
        <w:widowControl/>
        <w:shd w:val="clear" w:color="auto" w:fill="FFFFFF"/>
        <w:kinsoku w:val="0"/>
        <w:overflowPunct w:val="0"/>
        <w:autoSpaceDE w:val="0"/>
        <w:autoSpaceDN w:val="0"/>
        <w:spacing w:line="276" w:lineRule="atLeast"/>
        <w:jc w:val="left"/>
        <w:rPr>
          <w:rFonts w:ascii="Times New Roman" w:hAnsi="Times New Roman" w:cs="Times New Roman"/>
          <w:kern w:val="0"/>
          <w:sz w:val="24"/>
          <w:szCs w:val="24"/>
        </w:rPr>
      </w:pPr>
      <w:r w:rsidRPr="005A5229">
        <w:rPr>
          <w:rFonts w:asciiTheme="minorEastAsia" w:hAnsiTheme="minorEastAsia" w:cs="Arial" w:hint="eastAsia"/>
          <w:color w:val="FF0000"/>
          <w:kern w:val="0"/>
          <w:sz w:val="24"/>
          <w:szCs w:val="24"/>
        </w:rPr>
        <w:t>（148）</w:t>
      </w:r>
      <w:r w:rsidRPr="005A5229">
        <w:rPr>
          <w:rFonts w:asciiTheme="minorEastAsia" w:hAnsiTheme="minorEastAsia" w:cs="Arial"/>
          <w:color w:val="333333"/>
          <w:kern w:val="0"/>
          <w:sz w:val="24"/>
          <w:szCs w:val="24"/>
        </w:rPr>
        <w:t>王勇，田建保，石美娟，乔永胜，梁芊，武彦霞，刘朝红，田鑫，樊新萍，武继东，程培红.</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金薄香核桃新品种枝条抗寒性综合鉴定[J].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山西农业科学，2013，41（5）：412-417</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426.</w:t>
      </w:r>
      <w:r w:rsidRPr="005A5229">
        <w:rPr>
          <w:rFonts w:asciiTheme="minorEastAsia" w:hAnsiTheme="minorEastAsia" w:cs="Arial" w:hint="eastAsia"/>
          <w:color w:val="FF0000"/>
          <w:kern w:val="0"/>
          <w:sz w:val="24"/>
          <w:szCs w:val="24"/>
        </w:rPr>
        <w:t xml:space="preserve"> </w:t>
      </w:r>
      <w:r w:rsidRPr="00FE6C6F">
        <w:rPr>
          <w:rFonts w:ascii="Times New Roman" w:hAnsi="Times New Roman" w:cs="Times New Roman"/>
          <w:kern w:val="0"/>
          <w:sz w:val="24"/>
          <w:szCs w:val="24"/>
        </w:rPr>
        <w:t>doi:10.3969/j.issn.1002-2481.2013.05.03</w:t>
      </w:r>
    </w:p>
    <w:p w:rsidR="00FE6C6F" w:rsidRPr="00FE6C6F" w:rsidRDefault="00FE6C6F" w:rsidP="00FE6C6F">
      <w:pPr>
        <w:widowControl/>
        <w:shd w:val="clear" w:color="auto" w:fill="FFFFFF"/>
        <w:kinsoku w:val="0"/>
        <w:overflowPunct w:val="0"/>
        <w:autoSpaceDE w:val="0"/>
        <w:autoSpaceDN w:val="0"/>
        <w:spacing w:line="276" w:lineRule="atLeast"/>
        <w:jc w:val="left"/>
        <w:rPr>
          <w:rFonts w:ascii="Times New Roman" w:hAnsi="Times New Roman" w:cs="Times New Roman"/>
          <w:color w:val="FF0000"/>
          <w:kern w:val="0"/>
          <w:sz w:val="24"/>
          <w:szCs w:val="24"/>
        </w:rPr>
      </w:pPr>
    </w:p>
    <w:p w:rsidR="00FE6C6F" w:rsidRPr="00FE6C6F" w:rsidRDefault="00FE6C6F" w:rsidP="00FE6C6F">
      <w:pPr>
        <w:widowControl/>
        <w:shd w:val="clear" w:color="auto" w:fill="FFFFFF"/>
        <w:overflowPunct w:val="0"/>
        <w:spacing w:line="276" w:lineRule="atLeast"/>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（148）</w:t>
      </w:r>
      <w:r w:rsidRPr="005A5229">
        <w:rPr>
          <w:rFonts w:asciiTheme="minorEastAsia" w:hAnsiTheme="minorEastAsia" w:cs="Arial"/>
          <w:color w:val="333333"/>
          <w:kern w:val="0"/>
          <w:sz w:val="24"/>
          <w:szCs w:val="24"/>
        </w:rPr>
        <w:t>姚建民</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李文刚</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杨瑞平</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卫一超</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翟义英</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毕昕媛.</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谷子旱地渗水地膜全覆盖精密穴播高产技术研究[J].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2014</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42</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11</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1183-1185</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1196.</w:t>
      </w:r>
      <w:r w:rsidRPr="00FE6C6F">
        <w:rPr>
          <w:rFonts w:ascii="Times New Roman" w:hAnsi="Times New Roman" w:cs="Times New Roman"/>
          <w:color w:val="333333"/>
          <w:kern w:val="0"/>
          <w:sz w:val="24"/>
          <w:szCs w:val="24"/>
        </w:rPr>
        <w:t>doi:10.3969/j.issn.1002-2481.2014.11.09</w:t>
      </w:r>
    </w:p>
    <w:p w:rsidR="002C531D" w:rsidRPr="00DA4443" w:rsidRDefault="002C531D" w:rsidP="00E4525A">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p>
    <w:p w:rsidR="002C531D" w:rsidRPr="00123BEF" w:rsidRDefault="002C531D" w:rsidP="002C531D">
      <w:pPr>
        <w:autoSpaceDE w:val="0"/>
        <w:autoSpaceDN w:val="0"/>
        <w:adjustRightInd w:val="0"/>
        <w:jc w:val="left"/>
        <w:rPr>
          <w:rFonts w:ascii="Times New Roman" w:eastAsia="DLF-3-0-2101113281+ZLMIOM-281"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146</w:t>
      </w:r>
      <w:r w:rsidRPr="00F43199">
        <w:rPr>
          <w:rFonts w:asciiTheme="minorEastAsia" w:hAnsiTheme="minorEastAsia" w:hint="eastAsia"/>
          <w:color w:val="FF0000"/>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韩雄</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hint="eastAsia"/>
          <w:sz w:val="24"/>
          <w:szCs w:val="24"/>
        </w:rPr>
        <w:t xml:space="preserve"> </w:t>
      </w:r>
      <w:r w:rsidRPr="00A26B48">
        <w:rPr>
          <w:rFonts w:asciiTheme="minorEastAsia" w:hAnsiTheme="minorEastAsia"/>
          <w:sz w:val="24"/>
          <w:szCs w:val="24"/>
        </w:rPr>
        <w:t>起垄高度对设施土壤温度、黄瓜根系生长及产量的影响[J].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2015</w:t>
      </w:r>
      <w:r>
        <w:rPr>
          <w:rFonts w:asciiTheme="minorEastAsia" w:hAnsiTheme="minorEastAsia"/>
          <w:sz w:val="24"/>
          <w:szCs w:val="24"/>
        </w:rPr>
        <w:t>，</w:t>
      </w:r>
      <w:r w:rsidRPr="00A26B48">
        <w:rPr>
          <w:rFonts w:asciiTheme="minorEastAsia" w:hAnsiTheme="minorEastAsia"/>
          <w:sz w:val="24"/>
          <w:szCs w:val="24"/>
        </w:rPr>
        <w:t>43</w:t>
      </w:r>
      <w:r>
        <w:rPr>
          <w:rFonts w:asciiTheme="minorEastAsia" w:hAnsiTheme="minorEastAsia"/>
          <w:sz w:val="24"/>
          <w:szCs w:val="24"/>
        </w:rPr>
        <w:t>（</w:t>
      </w:r>
      <w:r w:rsidRPr="00A26B48">
        <w:rPr>
          <w:rFonts w:asciiTheme="minorEastAsia" w:hAnsiTheme="minorEastAsia"/>
          <w:sz w:val="24"/>
          <w:szCs w:val="24"/>
        </w:rPr>
        <w:t>11</w:t>
      </w:r>
      <w:r>
        <w:rPr>
          <w:rFonts w:asciiTheme="minorEastAsia" w:hAnsiTheme="minorEastAsia"/>
          <w:sz w:val="24"/>
          <w:szCs w:val="24"/>
        </w:rPr>
        <w:t>）：</w:t>
      </w:r>
      <w:r w:rsidRPr="00A26B48">
        <w:rPr>
          <w:rFonts w:asciiTheme="minorEastAsia" w:hAnsiTheme="minorEastAsia"/>
          <w:sz w:val="24"/>
          <w:szCs w:val="24"/>
        </w:rPr>
        <w:t>1450-1453.</w:t>
      </w:r>
      <w:r w:rsidRPr="00123BEF">
        <w:rPr>
          <w:rFonts w:ascii="DLF-3-0-2101113281+ZLMIOM-281" w:eastAsia="DLF-3-0-2101113281+ZLMIOM-281" w:cs="DLF-3-0-2101113281+ZLMIOM-281"/>
          <w:kern w:val="0"/>
          <w:sz w:val="18"/>
          <w:szCs w:val="18"/>
        </w:rPr>
        <w:t xml:space="preserve"> </w:t>
      </w:r>
      <w:r w:rsidRPr="00123BEF">
        <w:rPr>
          <w:rFonts w:ascii="Times New Roman" w:eastAsia="DLF-3-0-2101113281+ZLMIOM-281" w:hAnsi="Times New Roman" w:cs="Times New Roman"/>
          <w:kern w:val="0"/>
          <w:sz w:val="24"/>
          <w:szCs w:val="24"/>
        </w:rPr>
        <w:t>doi:10.3969/j.issn.1002-2481.2015.11.1</w:t>
      </w:r>
    </w:p>
    <w:p w:rsidR="00E4525A" w:rsidRPr="00723097" w:rsidRDefault="00E4525A" w:rsidP="00E4525A">
      <w:pPr>
        <w:pStyle w:val="a3"/>
        <w:jc w:val="left"/>
        <w:rPr>
          <w:rFonts w:hAnsi="宋体" w:cs="宋体"/>
          <w:sz w:val="24"/>
          <w:szCs w:val="24"/>
        </w:rPr>
      </w:pPr>
    </w:p>
    <w:p w:rsidR="00E4525A" w:rsidRDefault="00E4525A" w:rsidP="00E4525A">
      <w:pPr>
        <w:pStyle w:val="a3"/>
        <w:jc w:val="left"/>
        <w:rPr>
          <w:rFonts w:hAnsi="宋体" w:cs="宋体"/>
          <w:sz w:val="24"/>
          <w:szCs w:val="24"/>
        </w:rPr>
      </w:pPr>
      <w:r w:rsidRPr="00F53F17">
        <w:rPr>
          <w:rFonts w:hAnsi="宋体" w:cs="宋体"/>
          <w:color w:val="FF0000"/>
          <w:sz w:val="24"/>
          <w:szCs w:val="24"/>
        </w:rPr>
        <w:t>（145）</w:t>
      </w:r>
      <w:r w:rsidRPr="00723097">
        <w:rPr>
          <w:rFonts w:hAnsi="宋体" w:cs="宋体"/>
          <w:sz w:val="24"/>
          <w:szCs w:val="24"/>
        </w:rPr>
        <w:t>马娟娟，杨珍平，夏清，王宝青，孙敏，高志强.</w:t>
      </w:r>
      <w:r>
        <w:rPr>
          <w:rFonts w:hAnsi="宋体" w:cs="宋体" w:hint="eastAsia"/>
          <w:sz w:val="24"/>
          <w:szCs w:val="24"/>
        </w:rPr>
        <w:t xml:space="preserve"> </w:t>
      </w:r>
      <w:r w:rsidRPr="00723097">
        <w:rPr>
          <w:rFonts w:hAnsi="宋体" w:cs="宋体"/>
          <w:sz w:val="24"/>
          <w:szCs w:val="24"/>
        </w:rPr>
        <w:t>彩色小麦品种在晋中麦区产量与品质性状研究[J].</w:t>
      </w:r>
      <w:r>
        <w:rPr>
          <w:rFonts w:hAnsi="宋体" w:cs="宋体" w:hint="eastAsia"/>
          <w:sz w:val="24"/>
          <w:szCs w:val="24"/>
        </w:rPr>
        <w:t xml:space="preserve"> </w:t>
      </w:r>
      <w:r w:rsidRPr="00723097">
        <w:rPr>
          <w:rFonts w:hAnsi="宋体" w:cs="宋体"/>
          <w:sz w:val="24"/>
          <w:szCs w:val="24"/>
        </w:rPr>
        <w:t xml:space="preserve">山西农业科学，2016，44（11）：1615-1618，1668. </w:t>
      </w:r>
      <w:r w:rsidRPr="00E4525A">
        <w:rPr>
          <w:rFonts w:ascii="Times New Roman" w:hAnsi="Times New Roman" w:cs="Times New Roman"/>
          <w:sz w:val="24"/>
          <w:szCs w:val="24"/>
        </w:rPr>
        <w:t>doi:10.3969/j.issn.1002-2481.2016.11.10</w:t>
      </w:r>
    </w:p>
    <w:p w:rsidR="00E4525A" w:rsidRPr="00723097" w:rsidRDefault="00E4525A" w:rsidP="00E4525A">
      <w:pPr>
        <w:pStyle w:val="a3"/>
        <w:jc w:val="left"/>
        <w:rPr>
          <w:rFonts w:hAnsi="宋体" w:cs="宋体"/>
          <w:sz w:val="24"/>
          <w:szCs w:val="24"/>
        </w:rPr>
      </w:pPr>
    </w:p>
    <w:p w:rsidR="00E4525A" w:rsidRPr="00723097" w:rsidRDefault="00E4525A" w:rsidP="00E4525A">
      <w:pPr>
        <w:pStyle w:val="a3"/>
        <w:jc w:val="left"/>
        <w:rPr>
          <w:rFonts w:hAnsi="宋体" w:cs="宋体"/>
          <w:sz w:val="24"/>
          <w:szCs w:val="24"/>
        </w:rPr>
      </w:pPr>
      <w:r w:rsidRPr="00F53F17">
        <w:rPr>
          <w:rFonts w:hAnsi="宋体" w:cs="宋体"/>
          <w:color w:val="FF0000"/>
          <w:sz w:val="24"/>
          <w:szCs w:val="24"/>
        </w:rPr>
        <w:t>（144）</w:t>
      </w:r>
      <w:r w:rsidRPr="00723097">
        <w:rPr>
          <w:rFonts w:hAnsi="宋体" w:cs="宋体"/>
          <w:sz w:val="24"/>
          <w:szCs w:val="24"/>
        </w:rPr>
        <w:t>邢军，孙敏，高志强，雷妙妙，薛玲珠，任爱霞.</w:t>
      </w:r>
      <w:r>
        <w:rPr>
          <w:rFonts w:hAnsi="宋体" w:cs="宋体" w:hint="eastAsia"/>
          <w:sz w:val="24"/>
          <w:szCs w:val="24"/>
        </w:rPr>
        <w:t xml:space="preserve"> </w:t>
      </w:r>
      <w:r w:rsidRPr="00723097">
        <w:rPr>
          <w:rFonts w:hAnsi="宋体" w:cs="宋体"/>
          <w:sz w:val="24"/>
          <w:szCs w:val="24"/>
        </w:rPr>
        <w:t>休闲期耕作配施肥料对旱地麦田土壤水分和产量形成的影响[J].</w:t>
      </w:r>
      <w:r>
        <w:rPr>
          <w:rFonts w:hAnsi="宋体" w:cs="宋体" w:hint="eastAsia"/>
          <w:sz w:val="24"/>
          <w:szCs w:val="24"/>
        </w:rPr>
        <w:t xml:space="preserve"> </w:t>
      </w:r>
      <w:r w:rsidRPr="00723097">
        <w:rPr>
          <w:rFonts w:hAnsi="宋体" w:cs="宋体"/>
          <w:sz w:val="24"/>
          <w:szCs w:val="24"/>
        </w:rPr>
        <w:t xml:space="preserve">山西农业科学，2019，47（3）：357-361. </w:t>
      </w:r>
      <w:r w:rsidRPr="00E4525A">
        <w:rPr>
          <w:rFonts w:ascii="Times New Roman" w:hAnsi="Times New Roman" w:cs="Times New Roman"/>
          <w:sz w:val="24"/>
          <w:szCs w:val="24"/>
        </w:rPr>
        <w:t>doi:10.3969/j.issn.1002-2481.2019.03.15</w:t>
      </w:r>
    </w:p>
    <w:p w:rsidR="0059288C" w:rsidRDefault="0059288C" w:rsidP="0059288C">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p>
    <w:p w:rsidR="00413C13" w:rsidRDefault="00413C13" w:rsidP="00413C13">
      <w:pPr>
        <w:shd w:val="clear" w:color="auto" w:fill="FFFFFF"/>
        <w:kinsoku w:val="0"/>
        <w:overflowPunct w:val="0"/>
        <w:autoSpaceDE w:val="0"/>
        <w:autoSpaceDN w:val="0"/>
        <w:spacing w:line="276"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（143）</w:t>
      </w:r>
      <w:r w:rsidRPr="005A5229">
        <w:rPr>
          <w:rFonts w:asciiTheme="minorEastAsia" w:hAnsiTheme="minorEastAsia" w:cs="Arial"/>
          <w:color w:val="333333"/>
          <w:kern w:val="0"/>
          <w:sz w:val="24"/>
          <w:szCs w:val="24"/>
        </w:rPr>
        <w:t>韩玉虎，董冰，田歌，王璐，田建保，安.尼古接.</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桃杂交后代基因性状遗传分析[J].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山西农业科学，2011，39（8）</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775-781.</w:t>
      </w:r>
    </w:p>
    <w:p w:rsidR="00413C13" w:rsidRPr="00413C13" w:rsidRDefault="00413C13" w:rsidP="00413C13">
      <w:pPr>
        <w:shd w:val="clear" w:color="auto" w:fill="FFFFFF"/>
        <w:kinsoku w:val="0"/>
        <w:overflowPunct w:val="0"/>
        <w:autoSpaceDE w:val="0"/>
        <w:autoSpaceDN w:val="0"/>
        <w:spacing w:line="276" w:lineRule="atLeast"/>
        <w:jc w:val="left"/>
        <w:rPr>
          <w:rFonts w:ascii="Times New Roman" w:hAnsi="Times New Roman" w:cs="Times New Roman"/>
          <w:color w:val="FF0000"/>
          <w:kern w:val="0"/>
          <w:sz w:val="24"/>
          <w:szCs w:val="24"/>
        </w:rPr>
      </w:pPr>
      <w:r w:rsidRPr="00413C13">
        <w:rPr>
          <w:rFonts w:ascii="Times New Roman" w:hAnsi="Times New Roman" w:cs="Times New Roman"/>
          <w:kern w:val="0"/>
          <w:sz w:val="24"/>
          <w:szCs w:val="24"/>
        </w:rPr>
        <w:t>doi:10.3969/j.issn.1002-2481.2011.08.01</w:t>
      </w:r>
    </w:p>
    <w:p w:rsidR="00413C13" w:rsidRPr="00DA4443" w:rsidRDefault="00413C13" w:rsidP="0059288C">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p>
    <w:p w:rsidR="0059288C" w:rsidRDefault="0059288C" w:rsidP="0059288C">
      <w:pPr>
        <w:autoSpaceDE w:val="0"/>
        <w:autoSpaceDN w:val="0"/>
        <w:adjustRightInd w:val="0"/>
        <w:jc w:val="left"/>
        <w:rPr>
          <w:rFonts w:ascii="Times New Roman" w:eastAsia="DLF-3-0-1721138882+ZJSFze-204"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140</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朱慧珺</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闫虎斌</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山西省绿豆种质资源的遗传多样性分析[J].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2019</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9</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1540-1543</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1602.</w:t>
      </w:r>
      <w:r w:rsidRPr="00E711BA">
        <w:rPr>
          <w:rFonts w:ascii="DLF-3-0-1721138882+ZJSFze-204" w:eastAsia="DLF-3-0-1721138882+ZJSFze-204" w:cs="DLF-3-0-1721138882+ZJSFze-204"/>
          <w:kern w:val="0"/>
          <w:sz w:val="18"/>
          <w:szCs w:val="18"/>
        </w:rPr>
        <w:t xml:space="preserve"> </w:t>
      </w:r>
      <w:r w:rsidRPr="00E711BA">
        <w:rPr>
          <w:rFonts w:ascii="Times New Roman" w:eastAsia="DLF-3-0-1721138882+ZJSFze-204" w:hAnsi="Times New Roman" w:cs="Times New Roman"/>
          <w:kern w:val="0"/>
          <w:sz w:val="24"/>
          <w:szCs w:val="24"/>
        </w:rPr>
        <w:t>doi:10.3969/j.issn.1002-2481.2019.09.11</w:t>
      </w:r>
    </w:p>
    <w:p w:rsidR="00A44554" w:rsidRDefault="00A44554" w:rsidP="0059288C">
      <w:pPr>
        <w:autoSpaceDE w:val="0"/>
        <w:autoSpaceDN w:val="0"/>
        <w:adjustRightInd w:val="0"/>
        <w:jc w:val="left"/>
        <w:rPr>
          <w:rFonts w:ascii="Times New Roman" w:eastAsia="DLF-3-0-1721138882+ZJSFze-204" w:hAnsi="Times New Roman" w:cs="Times New Roman"/>
          <w:kern w:val="0"/>
          <w:sz w:val="24"/>
          <w:szCs w:val="24"/>
        </w:rPr>
      </w:pPr>
    </w:p>
    <w:p w:rsidR="00A44554" w:rsidRPr="00EE1327"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140</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于纪珍</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平俊爱</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杜志宏</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吕鑫</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李慧明</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杨婷婷.</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适宜机械化栽培高粱品种晋杂33号的选育及栽培技术[J].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2015</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43</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5</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518-520.</w:t>
      </w:r>
      <w:r w:rsidRPr="003211F6">
        <w:rPr>
          <w:rFonts w:asciiTheme="majorEastAsia" w:eastAsiaTheme="majorEastAsia" w:hAnsiTheme="majorEastAsia" w:cs="Arial" w:hint="eastAsia"/>
          <w:color w:val="FF0000"/>
          <w:kern w:val="0"/>
          <w:sz w:val="24"/>
          <w:szCs w:val="24"/>
        </w:rPr>
        <w:t xml:space="preserve"> </w:t>
      </w:r>
      <w:r w:rsidRPr="00356B98">
        <w:rPr>
          <w:rFonts w:ascii="Times New Roman" w:eastAsia="DLF-3-0-1980699079+ZFGEn3-78" w:hAnsi="Times New Roman" w:cs="Times New Roman"/>
          <w:kern w:val="0"/>
          <w:sz w:val="24"/>
          <w:szCs w:val="24"/>
        </w:rPr>
        <w:t>doi:10.3969/j.issn.1002-2481.2015.05.05</w:t>
      </w:r>
    </w:p>
    <w:p w:rsidR="00A44554" w:rsidRDefault="00A44554" w:rsidP="0059288C">
      <w:pPr>
        <w:autoSpaceDE w:val="0"/>
        <w:autoSpaceDN w:val="0"/>
        <w:adjustRightInd w:val="0"/>
        <w:jc w:val="left"/>
        <w:rPr>
          <w:rFonts w:ascii="Times New Roman" w:eastAsia="DLF-3-0-1721138882+ZJSFze-204" w:hAnsi="Times New Roman" w:cs="Times New Roman"/>
          <w:kern w:val="0"/>
          <w:sz w:val="24"/>
          <w:szCs w:val="24"/>
        </w:rPr>
      </w:pPr>
    </w:p>
    <w:p w:rsidR="001938A6" w:rsidRPr="00692713" w:rsidRDefault="001938A6" w:rsidP="001938A6">
      <w:pPr>
        <w:autoSpaceDE w:val="0"/>
        <w:autoSpaceDN w:val="0"/>
        <w:adjustRightInd w:val="0"/>
        <w:jc w:val="left"/>
        <w:rPr>
          <w:rFonts w:ascii="Times New Roman" w:eastAsia="DLF-3-0-1977158190+ZEQAn7-474"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138</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贾峥嵘</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吴宇浩</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王萌</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武宗信.甘薯脱毒苗圃地直接移栽技术研究[J].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2018</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580-582</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611.</w:t>
      </w:r>
      <w:r w:rsidRPr="00692713">
        <w:rPr>
          <w:rFonts w:ascii="DLF-3-0-1977158190+ZEQAn7-474" w:eastAsia="DLF-3-0-1977158190+ZEQAn7-474" w:cs="DLF-3-0-1977158190+ZEQAn7-474"/>
          <w:kern w:val="0"/>
          <w:sz w:val="18"/>
          <w:szCs w:val="18"/>
        </w:rPr>
        <w:t xml:space="preserve"> </w:t>
      </w:r>
      <w:r w:rsidRPr="00692713">
        <w:rPr>
          <w:rFonts w:ascii="Times New Roman" w:eastAsia="DLF-3-0-1977158190+ZEQAn7-474" w:hAnsi="Times New Roman" w:cs="Times New Roman"/>
          <w:kern w:val="0"/>
          <w:sz w:val="24"/>
          <w:szCs w:val="24"/>
        </w:rPr>
        <w:t>doi:10.3969/j.issn.1002-2481.2018.04.22</w:t>
      </w:r>
    </w:p>
    <w:p w:rsidR="002C531D" w:rsidRPr="00E711BA" w:rsidRDefault="002C531D" w:rsidP="0059288C">
      <w:pPr>
        <w:autoSpaceDE w:val="0"/>
        <w:autoSpaceDN w:val="0"/>
        <w:adjustRightInd w:val="0"/>
        <w:jc w:val="left"/>
        <w:rPr>
          <w:rFonts w:ascii="Times New Roman" w:eastAsia="DLF-3-0-1721138882+ZJSFze-204" w:hAnsi="Times New Roman" w:cs="Times New Roman"/>
          <w:kern w:val="0"/>
          <w:sz w:val="24"/>
          <w:szCs w:val="24"/>
        </w:rPr>
      </w:pPr>
    </w:p>
    <w:p w:rsidR="002C531D" w:rsidRDefault="002C531D" w:rsidP="002C531D">
      <w:pPr>
        <w:autoSpaceDE w:val="0"/>
        <w:autoSpaceDN w:val="0"/>
        <w:adjustRightInd w:val="0"/>
        <w:jc w:val="left"/>
        <w:rPr>
          <w:rFonts w:ascii="Times New Roman" w:eastAsia="DLF-3-0-150930938+ZJJIyk-299"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137</w:t>
      </w:r>
      <w:r w:rsidRPr="00F43199">
        <w:rPr>
          <w:rFonts w:asciiTheme="minorEastAsia" w:hAnsiTheme="minorEastAsia" w:hint="eastAsia"/>
          <w:color w:val="FF0000"/>
          <w:sz w:val="24"/>
          <w:szCs w:val="24"/>
        </w:rPr>
        <w:t>）</w:t>
      </w:r>
      <w:r w:rsidRPr="00A26B48">
        <w:rPr>
          <w:rFonts w:asciiTheme="minorEastAsia" w:hAnsiTheme="minorEastAsia"/>
          <w:sz w:val="24"/>
          <w:szCs w:val="24"/>
        </w:rPr>
        <w:t>王成</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丁玉川</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hint="eastAsia"/>
          <w:sz w:val="24"/>
          <w:szCs w:val="24"/>
        </w:rPr>
        <w:t xml:space="preserve"> </w:t>
      </w:r>
      <w:r w:rsidRPr="00A26B48">
        <w:rPr>
          <w:rFonts w:asciiTheme="minorEastAsia" w:hAnsiTheme="minorEastAsia"/>
          <w:sz w:val="24"/>
          <w:szCs w:val="24"/>
        </w:rPr>
        <w:t>不同高粱基因型对氮磷钾缺乏的生物学响应[J].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2015</w:t>
      </w:r>
      <w:r>
        <w:rPr>
          <w:rFonts w:asciiTheme="minorEastAsia" w:hAnsiTheme="minorEastAsia"/>
          <w:sz w:val="24"/>
          <w:szCs w:val="24"/>
        </w:rPr>
        <w:t>，</w:t>
      </w:r>
      <w:r w:rsidRPr="00A26B48">
        <w:rPr>
          <w:rFonts w:asciiTheme="minorEastAsia" w:hAnsiTheme="minorEastAsia"/>
          <w:sz w:val="24"/>
          <w:szCs w:val="24"/>
        </w:rPr>
        <w:t>43</w:t>
      </w:r>
      <w:r>
        <w:rPr>
          <w:rFonts w:asciiTheme="minorEastAsia" w:hAnsiTheme="minorEastAsia"/>
          <w:sz w:val="24"/>
          <w:szCs w:val="24"/>
        </w:rPr>
        <w:t>（</w:t>
      </w:r>
      <w:r w:rsidRPr="00A26B48">
        <w:rPr>
          <w:rFonts w:asciiTheme="minorEastAsia" w:hAnsiTheme="minorEastAsia"/>
          <w:sz w:val="24"/>
          <w:szCs w:val="24"/>
        </w:rPr>
        <w:t>9</w:t>
      </w:r>
      <w:r>
        <w:rPr>
          <w:rFonts w:asciiTheme="minorEastAsia" w:hAnsiTheme="minorEastAsia"/>
          <w:sz w:val="24"/>
          <w:szCs w:val="24"/>
        </w:rPr>
        <w:t>）：</w:t>
      </w:r>
      <w:r w:rsidRPr="00A26B48">
        <w:rPr>
          <w:rFonts w:asciiTheme="minorEastAsia" w:hAnsiTheme="minorEastAsia"/>
          <w:sz w:val="24"/>
          <w:szCs w:val="24"/>
        </w:rPr>
        <w:t>1133-1137</w:t>
      </w:r>
      <w:r>
        <w:rPr>
          <w:rFonts w:asciiTheme="minorEastAsia" w:hAnsiTheme="minorEastAsia"/>
          <w:sz w:val="24"/>
          <w:szCs w:val="24"/>
        </w:rPr>
        <w:t>，</w:t>
      </w:r>
      <w:r w:rsidRPr="00A26B48">
        <w:rPr>
          <w:rFonts w:asciiTheme="minorEastAsia" w:hAnsiTheme="minorEastAsia"/>
          <w:sz w:val="24"/>
          <w:szCs w:val="24"/>
        </w:rPr>
        <w:lastRenderedPageBreak/>
        <w:t>1191.</w:t>
      </w:r>
      <w:r w:rsidRPr="00123BEF">
        <w:rPr>
          <w:rFonts w:ascii="DLF-3-0-150930938+ZJJIyk-299" w:eastAsia="DLF-3-0-150930938+ZJJIyk-299" w:cs="DLF-3-0-150930938+ZJJIyk-299"/>
          <w:kern w:val="0"/>
          <w:sz w:val="18"/>
          <w:szCs w:val="18"/>
        </w:rPr>
        <w:t xml:space="preserve"> </w:t>
      </w:r>
      <w:r w:rsidRPr="00123BEF">
        <w:rPr>
          <w:rFonts w:ascii="Times New Roman" w:eastAsia="DLF-3-0-150930938+ZJJIyk-299" w:hAnsi="Times New Roman" w:cs="Times New Roman"/>
          <w:kern w:val="0"/>
          <w:sz w:val="24"/>
          <w:szCs w:val="24"/>
        </w:rPr>
        <w:t>doi:10.3969/j.issn.1002-2481.2015.09.17</w:t>
      </w:r>
    </w:p>
    <w:p w:rsidR="00496FBA" w:rsidRPr="00123BEF" w:rsidRDefault="00496FBA" w:rsidP="002C531D">
      <w:pPr>
        <w:autoSpaceDE w:val="0"/>
        <w:autoSpaceDN w:val="0"/>
        <w:adjustRightInd w:val="0"/>
        <w:jc w:val="left"/>
        <w:rPr>
          <w:rFonts w:ascii="Times New Roman" w:eastAsia="DLF-3-0-150930938+ZJJIyk-299" w:hAnsi="Times New Roman" w:cs="Times New Roman"/>
          <w:kern w:val="0"/>
          <w:sz w:val="24"/>
          <w:szCs w:val="24"/>
        </w:rPr>
      </w:pPr>
    </w:p>
    <w:p w:rsidR="00496FBA" w:rsidRDefault="00496FBA" w:rsidP="00496FBA">
      <w:pPr>
        <w:pStyle w:val="a3"/>
        <w:wordWrap w:val="0"/>
        <w:jc w:val="left"/>
        <w:rPr>
          <w:rFonts w:ascii="Times New Roman" w:hAnsi="Times New Roman" w:cs="Times New Roman"/>
          <w:sz w:val="24"/>
          <w:szCs w:val="24"/>
        </w:rPr>
      </w:pPr>
      <w:r w:rsidRPr="00F53F17">
        <w:rPr>
          <w:rFonts w:hAnsi="宋体" w:cs="Times New Roman"/>
          <w:color w:val="FF0000"/>
          <w:sz w:val="24"/>
          <w:szCs w:val="24"/>
        </w:rPr>
        <w:t>（137）</w:t>
      </w:r>
      <w:r w:rsidRPr="003713CC">
        <w:rPr>
          <w:rFonts w:hAnsi="宋体" w:cs="Times New Roman"/>
          <w:sz w:val="24"/>
          <w:szCs w:val="24"/>
        </w:rPr>
        <w:t>谢鹏</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林琭.</w:t>
      </w:r>
      <w:r>
        <w:rPr>
          <w:rFonts w:hAnsi="宋体" w:cs="Times New Roman" w:hint="eastAsia"/>
          <w:sz w:val="24"/>
          <w:szCs w:val="24"/>
        </w:rPr>
        <w:t xml:space="preserve"> </w:t>
      </w:r>
      <w:r w:rsidRPr="003713CC">
        <w:rPr>
          <w:rFonts w:hAnsi="宋体" w:cs="Times New Roman"/>
          <w:sz w:val="24"/>
          <w:szCs w:val="24"/>
        </w:rPr>
        <w:t>树形结构对梨叶片叶绿素荧光特性的影响[J].山西农业科学</w:t>
      </w:r>
      <w:r>
        <w:rPr>
          <w:rFonts w:hAnsi="宋体" w:cs="Times New Roman"/>
          <w:sz w:val="24"/>
          <w:szCs w:val="24"/>
        </w:rPr>
        <w:t>，</w:t>
      </w:r>
      <w:r w:rsidRPr="003713CC">
        <w:rPr>
          <w:rFonts w:hAnsi="宋体" w:cs="Times New Roman"/>
          <w:sz w:val="24"/>
          <w:szCs w:val="24"/>
        </w:rPr>
        <w:t>2019</w:t>
      </w:r>
      <w:r>
        <w:rPr>
          <w:rFonts w:hAnsi="宋体" w:cs="Times New Roman"/>
          <w:sz w:val="24"/>
          <w:szCs w:val="24"/>
        </w:rPr>
        <w:t>，</w:t>
      </w:r>
      <w:r w:rsidRPr="003713CC">
        <w:rPr>
          <w:rFonts w:hAnsi="宋体" w:cs="Times New Roman"/>
          <w:sz w:val="24"/>
          <w:szCs w:val="24"/>
        </w:rPr>
        <w:t>47（9）：1516-1520.</w:t>
      </w:r>
      <w:r w:rsidRPr="00496FBA">
        <w:rPr>
          <w:rFonts w:ascii="Times New Roman" w:hAnsi="Times New Roman" w:cs="Times New Roman"/>
          <w:sz w:val="24"/>
          <w:szCs w:val="24"/>
        </w:rPr>
        <w:t xml:space="preserve"> doi</w:t>
      </w:r>
      <w:r w:rsidRPr="00496FBA">
        <w:rPr>
          <w:rFonts w:ascii="Times New Roman" w:hAnsi="宋体" w:cs="Times New Roman"/>
          <w:sz w:val="24"/>
          <w:szCs w:val="24"/>
        </w:rPr>
        <w:t>：</w:t>
      </w:r>
      <w:r w:rsidRPr="00496FBA">
        <w:rPr>
          <w:rFonts w:ascii="Times New Roman" w:hAnsi="Times New Roman" w:cs="Times New Roman"/>
          <w:sz w:val="24"/>
          <w:szCs w:val="24"/>
        </w:rPr>
        <w:t>10.3969/j.issn.1002-2481.2019.09.05</w:t>
      </w:r>
    </w:p>
    <w:p w:rsidR="00496FBA" w:rsidRPr="003713CC" w:rsidRDefault="00496FBA" w:rsidP="00496FBA">
      <w:pPr>
        <w:pStyle w:val="a3"/>
        <w:jc w:val="left"/>
        <w:rPr>
          <w:rFonts w:hAnsi="宋体" w:cs="Times New Roman"/>
          <w:sz w:val="24"/>
          <w:szCs w:val="24"/>
        </w:rPr>
      </w:pPr>
    </w:p>
    <w:p w:rsidR="00496FBA" w:rsidRPr="00496FBA" w:rsidRDefault="00496FBA" w:rsidP="00496FBA">
      <w:pPr>
        <w:pStyle w:val="a3"/>
        <w:wordWrap w:val="0"/>
        <w:overflowPunct w:val="0"/>
        <w:jc w:val="left"/>
        <w:rPr>
          <w:rFonts w:ascii="Times New Roman" w:hAnsi="Times New Roman" w:cs="Times New Roman"/>
          <w:sz w:val="24"/>
          <w:szCs w:val="24"/>
        </w:rPr>
      </w:pPr>
      <w:r w:rsidRPr="00F53F17">
        <w:rPr>
          <w:rFonts w:hAnsi="宋体" w:cs="Times New Roman"/>
          <w:color w:val="FF0000"/>
          <w:sz w:val="24"/>
          <w:szCs w:val="24"/>
        </w:rPr>
        <w:t>（136）</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杨勇</w:t>
      </w:r>
      <w:r>
        <w:rPr>
          <w:rFonts w:hAnsi="宋体" w:cs="Times New Roman"/>
          <w:sz w:val="24"/>
          <w:szCs w:val="24"/>
        </w:rPr>
        <w:t>，</w:t>
      </w:r>
      <w:r w:rsidRPr="003713CC">
        <w:rPr>
          <w:rFonts w:hAnsi="宋体" w:cs="Times New Roman"/>
          <w:sz w:val="24"/>
          <w:szCs w:val="24"/>
        </w:rPr>
        <w:t>王学琴.</w:t>
      </w:r>
      <w:r>
        <w:rPr>
          <w:rFonts w:hAnsi="宋体" w:cs="Times New Roman" w:hint="eastAsia"/>
          <w:sz w:val="24"/>
          <w:szCs w:val="24"/>
        </w:rPr>
        <w:t xml:space="preserve"> </w:t>
      </w:r>
      <w:r w:rsidRPr="003713CC">
        <w:rPr>
          <w:rFonts w:hAnsi="宋体" w:cs="Times New Roman"/>
          <w:sz w:val="24"/>
          <w:szCs w:val="24"/>
        </w:rPr>
        <w:t>运城市苹果生产面临的主要问题与解决途径[J].山西农业科学</w:t>
      </w:r>
      <w:r>
        <w:rPr>
          <w:rFonts w:hAnsi="宋体" w:cs="Times New Roman"/>
          <w:sz w:val="24"/>
          <w:szCs w:val="24"/>
        </w:rPr>
        <w:t>，</w:t>
      </w:r>
      <w:r w:rsidRPr="003713CC">
        <w:rPr>
          <w:rFonts w:hAnsi="宋体" w:cs="Times New Roman"/>
          <w:sz w:val="24"/>
          <w:szCs w:val="24"/>
        </w:rPr>
        <w:t>2012</w:t>
      </w:r>
      <w:r>
        <w:rPr>
          <w:rFonts w:hAnsi="宋体" w:cs="Times New Roman"/>
          <w:sz w:val="24"/>
          <w:szCs w:val="24"/>
        </w:rPr>
        <w:t>，</w:t>
      </w:r>
      <w:r w:rsidRPr="003713CC">
        <w:rPr>
          <w:rFonts w:hAnsi="宋体" w:cs="Times New Roman"/>
          <w:sz w:val="24"/>
          <w:szCs w:val="24"/>
        </w:rPr>
        <w:t>40（12）：1337-1341.</w:t>
      </w:r>
      <w:r w:rsidRPr="00496FBA">
        <w:rPr>
          <w:rFonts w:ascii="Times New Roman" w:hAnsi="Times New Roman" w:cs="Times New Roman"/>
          <w:sz w:val="24"/>
          <w:szCs w:val="24"/>
        </w:rPr>
        <w:t xml:space="preserve"> doi</w:t>
      </w:r>
      <w:r w:rsidRPr="00496FBA">
        <w:rPr>
          <w:rFonts w:ascii="Times New Roman" w:hAnsi="宋体" w:cs="Times New Roman"/>
          <w:sz w:val="24"/>
          <w:szCs w:val="24"/>
        </w:rPr>
        <w:t>：</w:t>
      </w:r>
      <w:r w:rsidRPr="00496FBA">
        <w:rPr>
          <w:rFonts w:ascii="Times New Roman" w:hAnsi="Times New Roman" w:cs="Times New Roman"/>
          <w:sz w:val="24"/>
          <w:szCs w:val="24"/>
        </w:rPr>
        <w:t xml:space="preserve">10.3969/j.issn.1002-2481.2012.12.30. </w:t>
      </w:r>
    </w:p>
    <w:p w:rsidR="002C531D" w:rsidRPr="00A26B48" w:rsidRDefault="002C531D" w:rsidP="002C531D">
      <w:pPr>
        <w:rPr>
          <w:rFonts w:asciiTheme="minorEastAsia" w:hAnsiTheme="minorEastAsia"/>
          <w:sz w:val="24"/>
          <w:szCs w:val="24"/>
        </w:rPr>
      </w:pPr>
    </w:p>
    <w:p w:rsidR="00D344AA" w:rsidRDefault="00D344AA" w:rsidP="00D344AA">
      <w:pPr>
        <w:pStyle w:val="a3"/>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（135）</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武安昌</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张金梅.</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生草覆盖对红巴梨采后果实主要营养成分变化及重金属元素含量的影响[J].</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2012</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40（7）：735-737，741. </w:t>
      </w:r>
      <w:r w:rsidRPr="00D344AA">
        <w:rPr>
          <w:rFonts w:ascii="Times New Roman" w:eastAsiaTheme="minorEastAsia" w:hAnsi="Times New Roman" w:cs="Times New Roman"/>
          <w:sz w:val="24"/>
          <w:szCs w:val="24"/>
        </w:rPr>
        <w:t>doi:10.3</w:t>
      </w:r>
      <w:r>
        <w:rPr>
          <w:rFonts w:ascii="Times New Roman" w:eastAsiaTheme="minorEastAsia" w:hAnsi="Times New Roman" w:cs="Times New Roman"/>
          <w:sz w:val="24"/>
          <w:szCs w:val="24"/>
        </w:rPr>
        <w:t>969/j.issn.1002-2481.2012.07.10</w:t>
      </w:r>
    </w:p>
    <w:p w:rsidR="00D344AA" w:rsidRPr="00D344AA" w:rsidRDefault="00D344AA" w:rsidP="00D344AA">
      <w:pPr>
        <w:pStyle w:val="a3"/>
        <w:rPr>
          <w:rFonts w:ascii="Times New Roman" w:eastAsiaTheme="minorEastAsia" w:hAnsi="Times New Roman" w:cs="Times New Roman"/>
          <w:sz w:val="24"/>
          <w:szCs w:val="24"/>
        </w:rPr>
      </w:pPr>
    </w:p>
    <w:p w:rsidR="00496FBA" w:rsidRPr="003713CC" w:rsidRDefault="00496FBA" w:rsidP="00496FBA">
      <w:pPr>
        <w:pStyle w:val="a3"/>
        <w:jc w:val="left"/>
        <w:rPr>
          <w:rFonts w:hAnsi="宋体" w:cs="Times New Roman"/>
          <w:sz w:val="24"/>
          <w:szCs w:val="24"/>
        </w:rPr>
      </w:pPr>
      <w:r w:rsidRPr="00F53F17">
        <w:rPr>
          <w:rFonts w:hAnsi="宋体" w:cs="Times New Roman"/>
          <w:color w:val="FF0000"/>
          <w:sz w:val="24"/>
          <w:szCs w:val="24"/>
        </w:rPr>
        <w:t>（134）</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高慧卿</w:t>
      </w:r>
      <w:r>
        <w:rPr>
          <w:rFonts w:hAnsi="宋体" w:cs="Times New Roman"/>
          <w:sz w:val="24"/>
          <w:szCs w:val="24"/>
        </w:rPr>
        <w:t>，</w:t>
      </w:r>
      <w:r w:rsidRPr="003713CC">
        <w:rPr>
          <w:rFonts w:hAnsi="宋体" w:cs="Times New Roman"/>
          <w:sz w:val="24"/>
          <w:szCs w:val="24"/>
        </w:rPr>
        <w:t>孙俊宝</w:t>
      </w:r>
      <w:r>
        <w:rPr>
          <w:rFonts w:hAnsi="宋体" w:cs="Times New Roman"/>
          <w:sz w:val="24"/>
          <w:szCs w:val="24"/>
        </w:rPr>
        <w:t>，</w:t>
      </w:r>
      <w:r w:rsidRPr="003713CC">
        <w:rPr>
          <w:rFonts w:hAnsi="宋体" w:cs="Times New Roman"/>
          <w:sz w:val="24"/>
          <w:szCs w:val="24"/>
        </w:rPr>
        <w:t>杨复康.</w:t>
      </w:r>
      <w:r>
        <w:rPr>
          <w:rFonts w:hAnsi="宋体" w:cs="Times New Roman" w:hint="eastAsia"/>
          <w:sz w:val="24"/>
          <w:szCs w:val="24"/>
        </w:rPr>
        <w:t xml:space="preserve"> </w:t>
      </w:r>
      <w:r w:rsidRPr="003713CC">
        <w:rPr>
          <w:rFonts w:hAnsi="宋体" w:cs="Times New Roman"/>
          <w:sz w:val="24"/>
          <w:szCs w:val="24"/>
        </w:rPr>
        <w:t>晋富2号苹果新品种选育[J].山西农业科学</w:t>
      </w:r>
      <w:r>
        <w:rPr>
          <w:rFonts w:hAnsi="宋体" w:cs="Times New Roman"/>
          <w:sz w:val="24"/>
          <w:szCs w:val="24"/>
        </w:rPr>
        <w:t>，</w:t>
      </w:r>
      <w:r w:rsidRPr="003713CC">
        <w:rPr>
          <w:rFonts w:hAnsi="宋体" w:cs="Times New Roman"/>
          <w:sz w:val="24"/>
          <w:szCs w:val="24"/>
        </w:rPr>
        <w:t>2010</w:t>
      </w:r>
      <w:r>
        <w:rPr>
          <w:rFonts w:hAnsi="宋体" w:cs="Times New Roman"/>
          <w:sz w:val="24"/>
          <w:szCs w:val="24"/>
        </w:rPr>
        <w:t>，</w:t>
      </w:r>
      <w:r w:rsidRPr="003713CC">
        <w:rPr>
          <w:rFonts w:hAnsi="宋体" w:cs="Times New Roman"/>
          <w:sz w:val="24"/>
          <w:szCs w:val="24"/>
        </w:rPr>
        <w:t xml:space="preserve">38（10）：15-17. </w:t>
      </w:r>
      <w:r w:rsidRPr="00496FBA">
        <w:rPr>
          <w:rFonts w:ascii="Times New Roman" w:hAnsi="Times New Roman" w:cs="Times New Roman"/>
          <w:sz w:val="24"/>
          <w:szCs w:val="24"/>
        </w:rPr>
        <w:t>doi</w:t>
      </w:r>
      <w:r w:rsidRPr="00496FBA">
        <w:rPr>
          <w:rFonts w:ascii="Times New Roman" w:hAnsi="宋体" w:cs="Times New Roman"/>
          <w:sz w:val="24"/>
          <w:szCs w:val="24"/>
        </w:rPr>
        <w:t>：</w:t>
      </w:r>
      <w:r w:rsidRPr="00496FBA">
        <w:rPr>
          <w:rFonts w:ascii="Times New Roman" w:hAnsi="Times New Roman" w:cs="Times New Roman"/>
          <w:sz w:val="24"/>
          <w:szCs w:val="24"/>
        </w:rPr>
        <w:t>10.3969/j.issn.1002-2481.2010.10.05</w:t>
      </w:r>
      <w:r w:rsidRPr="003713CC">
        <w:rPr>
          <w:rFonts w:hAnsi="宋体" w:cs="Times New Roman"/>
          <w:sz w:val="24"/>
          <w:szCs w:val="24"/>
        </w:rPr>
        <w:t xml:space="preserve"> </w:t>
      </w:r>
    </w:p>
    <w:p w:rsidR="0059288C" w:rsidRDefault="0059288C" w:rsidP="0059288C">
      <w:pPr>
        <w:widowControl/>
        <w:shd w:val="clear" w:color="auto" w:fill="FFFFFF"/>
        <w:overflowPunct w:val="0"/>
        <w:spacing w:line="369" w:lineRule="atLeast"/>
        <w:rPr>
          <w:rFonts w:asciiTheme="minorEastAsia" w:hAnsiTheme="minorEastAsia" w:cs="Arial"/>
          <w:color w:val="333333"/>
          <w:kern w:val="0"/>
          <w:sz w:val="24"/>
          <w:szCs w:val="24"/>
        </w:rPr>
      </w:pPr>
    </w:p>
    <w:p w:rsidR="0059288C" w:rsidRDefault="0059288C" w:rsidP="0059288C">
      <w:pPr>
        <w:autoSpaceDE w:val="0"/>
        <w:autoSpaceDN w:val="0"/>
        <w:adjustRightInd w:val="0"/>
        <w:jc w:val="left"/>
        <w:rPr>
          <w:rFonts w:ascii="Times New Roman" w:eastAsia="DLF-3-0-642806652+ZEYJqo-117"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133</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李秀莲</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晋荞麦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甜</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3号的选育及高产栽培[J].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2011</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39</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316-318.</w:t>
      </w:r>
      <w:r w:rsidRPr="00CF4EE5">
        <w:rPr>
          <w:rFonts w:ascii="Times New Roman" w:eastAsia="DLF-3-0-642806652+ZEYJqo-117" w:hAnsi="Times New Roman" w:cs="Times New Roman"/>
          <w:kern w:val="0"/>
          <w:sz w:val="24"/>
          <w:szCs w:val="24"/>
        </w:rPr>
        <w:t xml:space="preserve"> doi:10.3969/j.issn.1002-2481.2011.04.07</w:t>
      </w:r>
    </w:p>
    <w:p w:rsidR="0059288C" w:rsidRPr="00CF4EE5" w:rsidRDefault="0059288C" w:rsidP="0059288C">
      <w:pPr>
        <w:autoSpaceDE w:val="0"/>
        <w:autoSpaceDN w:val="0"/>
        <w:adjustRightInd w:val="0"/>
        <w:jc w:val="left"/>
        <w:rPr>
          <w:rFonts w:ascii="Times New Roman" w:eastAsia="DLF-3-0-642806652+ZEYJqo-117" w:hAnsi="Times New Roman" w:cs="Times New Roman"/>
          <w:kern w:val="0"/>
          <w:sz w:val="24"/>
          <w:szCs w:val="24"/>
        </w:rPr>
      </w:pPr>
    </w:p>
    <w:p w:rsidR="0059288C" w:rsidRDefault="0059288C" w:rsidP="0059288C">
      <w:pPr>
        <w:widowControl/>
        <w:shd w:val="clear" w:color="auto" w:fill="FFFFFF"/>
        <w:spacing w:line="276" w:lineRule="atLeast"/>
        <w:jc w:val="left"/>
        <w:rPr>
          <w:rFonts w:asciiTheme="majorEastAsia" w:eastAsiaTheme="majorEastAsia" w:hAnsiTheme="majorEastAsia" w:cs="Arial"/>
          <w:color w:val="FF0000"/>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131</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翟广谦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田福海.</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糯玉米速冻加工技术研究[J].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1998</w:t>
      </w:r>
      <w:r>
        <w:rPr>
          <w:rFonts w:asciiTheme="majorEastAsia" w:eastAsiaTheme="majorEastAsia" w:hAnsiTheme="majorEastAsia" w:cs="Arial" w:hint="eastAsia"/>
          <w:color w:val="333333"/>
          <w:kern w:val="0"/>
          <w:sz w:val="24"/>
          <w:szCs w:val="24"/>
        </w:rPr>
        <w:t>，26</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76-79.</w:t>
      </w:r>
      <w:r w:rsidRPr="0081467D">
        <w:rPr>
          <w:rFonts w:asciiTheme="majorEastAsia" w:eastAsiaTheme="majorEastAsia" w:hAnsiTheme="majorEastAsia" w:cs="Arial" w:hint="eastAsia"/>
          <w:color w:val="FF0000"/>
          <w:kern w:val="0"/>
          <w:sz w:val="24"/>
          <w:szCs w:val="24"/>
        </w:rPr>
        <w:t xml:space="preserve"> </w:t>
      </w:r>
    </w:p>
    <w:p w:rsidR="002C531D" w:rsidRDefault="002C531D" w:rsidP="0059288C">
      <w:pPr>
        <w:widowControl/>
        <w:shd w:val="clear" w:color="auto" w:fill="FFFFFF"/>
        <w:spacing w:line="276" w:lineRule="atLeast"/>
        <w:jc w:val="left"/>
        <w:rPr>
          <w:rFonts w:asciiTheme="majorEastAsia" w:eastAsiaTheme="majorEastAsia" w:hAnsiTheme="majorEastAsia" w:cs="Arial"/>
          <w:color w:val="FF0000"/>
          <w:kern w:val="0"/>
          <w:sz w:val="24"/>
          <w:szCs w:val="24"/>
        </w:rPr>
      </w:pPr>
    </w:p>
    <w:p w:rsidR="002C531D" w:rsidRDefault="002C531D" w:rsidP="002C531D">
      <w:pPr>
        <w:rPr>
          <w:rFonts w:asciiTheme="minorEastAsia" w:hAnsiTheme="minorEastAsia"/>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130</w:t>
      </w:r>
      <w:r w:rsidRPr="00F43199">
        <w:rPr>
          <w:rFonts w:asciiTheme="minorEastAsia" w:hAnsiTheme="minorEastAsia" w:hint="eastAsia"/>
          <w:color w:val="FF0000"/>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池宝亮</w:t>
      </w:r>
      <w:r>
        <w:rPr>
          <w:rFonts w:asciiTheme="minorEastAsia" w:hAnsiTheme="minorEastAsia"/>
          <w:sz w:val="24"/>
          <w:szCs w:val="24"/>
        </w:rPr>
        <w:t>，</w:t>
      </w:r>
      <w:r w:rsidRPr="00A26B48">
        <w:rPr>
          <w:rFonts w:asciiTheme="minorEastAsia" w:hAnsiTheme="minorEastAsia"/>
          <w:sz w:val="24"/>
          <w:szCs w:val="24"/>
        </w:rPr>
        <w:t>程季珍.</w:t>
      </w:r>
      <w:r>
        <w:rPr>
          <w:rFonts w:asciiTheme="minorEastAsia" w:hAnsiTheme="minorEastAsia" w:hint="eastAsia"/>
          <w:sz w:val="24"/>
          <w:szCs w:val="24"/>
        </w:rPr>
        <w:t xml:space="preserve"> </w:t>
      </w:r>
      <w:r w:rsidRPr="00A26B48">
        <w:rPr>
          <w:rFonts w:asciiTheme="minorEastAsia" w:hAnsiTheme="minorEastAsia"/>
          <w:sz w:val="24"/>
          <w:szCs w:val="24"/>
        </w:rPr>
        <w:t>保护地黄瓜养分积累特点及氮钾营养对其生长的影响[J].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1997</w:t>
      </w:r>
      <w:r>
        <w:rPr>
          <w:rFonts w:asciiTheme="minorEastAsia" w:hAnsiTheme="minorEastAsia" w:hint="eastAsia"/>
          <w:sz w:val="24"/>
          <w:szCs w:val="24"/>
        </w:rPr>
        <w:t>，25</w:t>
      </w:r>
      <w:r>
        <w:rPr>
          <w:rFonts w:asciiTheme="minorEastAsia" w:hAnsiTheme="minorEastAsia"/>
          <w:sz w:val="24"/>
          <w:szCs w:val="24"/>
        </w:rPr>
        <w:t>（</w:t>
      </w:r>
      <w:r w:rsidRPr="00A26B48">
        <w:rPr>
          <w:rFonts w:asciiTheme="minorEastAsia" w:hAnsiTheme="minorEastAsia"/>
          <w:sz w:val="24"/>
          <w:szCs w:val="24"/>
        </w:rPr>
        <w:t>3</w:t>
      </w:r>
      <w:r>
        <w:rPr>
          <w:rFonts w:asciiTheme="minorEastAsia" w:hAnsiTheme="minorEastAsia"/>
          <w:sz w:val="24"/>
          <w:szCs w:val="24"/>
        </w:rPr>
        <w:t>）：</w:t>
      </w:r>
      <w:r w:rsidRPr="00A26B48">
        <w:rPr>
          <w:rFonts w:asciiTheme="minorEastAsia" w:hAnsiTheme="minorEastAsia"/>
          <w:sz w:val="24"/>
          <w:szCs w:val="24"/>
        </w:rPr>
        <w:t>60-64.</w:t>
      </w:r>
    </w:p>
    <w:p w:rsidR="008A76D2" w:rsidRDefault="008A76D2" w:rsidP="0059288C">
      <w:pPr>
        <w:widowControl/>
        <w:shd w:val="clear" w:color="auto" w:fill="FFFFFF"/>
        <w:spacing w:line="276" w:lineRule="atLeast"/>
        <w:jc w:val="left"/>
        <w:rPr>
          <w:rFonts w:asciiTheme="majorEastAsia" w:eastAsiaTheme="majorEastAsia" w:hAnsiTheme="majorEastAsia" w:cs="Arial"/>
          <w:color w:val="FF0000"/>
          <w:kern w:val="0"/>
          <w:sz w:val="24"/>
          <w:szCs w:val="24"/>
        </w:rPr>
      </w:pPr>
    </w:p>
    <w:p w:rsidR="00D14CB4" w:rsidRDefault="00D14CB4" w:rsidP="00D14CB4">
      <w:pPr>
        <w:pStyle w:val="a3"/>
        <w:jc w:val="left"/>
        <w:rPr>
          <w:rFonts w:ascii="Times New Roman" w:eastAsiaTheme="minorEastAsia" w:hAnsi="Times New Roman" w:cs="Times New Roman"/>
          <w:sz w:val="24"/>
          <w:szCs w:val="24"/>
        </w:rPr>
      </w:pPr>
      <w:r w:rsidRPr="008A76D2">
        <w:rPr>
          <w:rFonts w:asciiTheme="minorEastAsia" w:eastAsiaTheme="minorEastAsia" w:hAnsiTheme="minorEastAsia" w:cs="宋体"/>
          <w:color w:val="FF0000"/>
          <w:sz w:val="24"/>
          <w:szCs w:val="24"/>
        </w:rPr>
        <w:t>（129）</w:t>
      </w:r>
      <w:r w:rsidRPr="00A62B9D">
        <w:rPr>
          <w:rFonts w:asciiTheme="minorEastAsia" w:eastAsiaTheme="minorEastAsia" w:hAnsiTheme="minorEastAsia" w:cs="宋体"/>
          <w:sz w:val="24"/>
          <w:szCs w:val="24"/>
        </w:rPr>
        <w:t>高越，赵劲宇，史高川，张鹏九，刘中芳，范仁俊.</w:t>
      </w:r>
      <w:r w:rsidR="008A76D2">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基于叶片的表面自由能与分量明确4种经济作物的叶面润湿性能[J].</w:t>
      </w:r>
      <w:r w:rsidR="008A76D2">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山西农业科学，2017，45（8）：1331-1334，1396. </w:t>
      </w:r>
      <w:r w:rsidRPr="008A76D2">
        <w:rPr>
          <w:rFonts w:ascii="Times New Roman" w:eastAsiaTheme="minorEastAsia" w:hAnsi="Times New Roman" w:cs="Times New Roman"/>
          <w:sz w:val="24"/>
          <w:szCs w:val="24"/>
        </w:rPr>
        <w:t>doi:10.3969/j.issn.1002-2481.2017.08.27</w:t>
      </w:r>
    </w:p>
    <w:p w:rsidR="00D14CB4" w:rsidRPr="008A76D2" w:rsidRDefault="00D14CB4" w:rsidP="00D14CB4">
      <w:pPr>
        <w:pStyle w:val="a3"/>
        <w:jc w:val="left"/>
        <w:rPr>
          <w:rFonts w:ascii="Times New Roman" w:eastAsiaTheme="minorEastAsia" w:hAnsi="Times New Roman" w:cs="Times New Roman"/>
          <w:sz w:val="24"/>
          <w:szCs w:val="24"/>
        </w:rPr>
      </w:pPr>
    </w:p>
    <w:p w:rsidR="002C531D" w:rsidRPr="00123BEF" w:rsidRDefault="002C531D" w:rsidP="002C531D">
      <w:pPr>
        <w:autoSpaceDE w:val="0"/>
        <w:autoSpaceDN w:val="0"/>
        <w:adjustRightInd w:val="0"/>
        <w:jc w:val="left"/>
        <w:rPr>
          <w:rFonts w:ascii="Times New Roman" w:eastAsia="DLF-3-0-1983126377+ZJMHCI-489"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129</w:t>
      </w:r>
      <w:r w:rsidRPr="00F43199">
        <w:rPr>
          <w:rFonts w:asciiTheme="minorEastAsia" w:hAnsiTheme="minorEastAsia" w:hint="eastAsia"/>
          <w:color w:val="FF0000"/>
          <w:sz w:val="24"/>
          <w:szCs w:val="24"/>
        </w:rPr>
        <w:t>）</w:t>
      </w:r>
      <w:r w:rsidRPr="00A26B48">
        <w:rPr>
          <w:rFonts w:asciiTheme="minorEastAsia" w:hAnsiTheme="minorEastAsia"/>
          <w:sz w:val="24"/>
          <w:szCs w:val="24"/>
        </w:rPr>
        <w:t>刘洋</w:t>
      </w:r>
      <w:r>
        <w:rPr>
          <w:rFonts w:asciiTheme="minorEastAsia" w:hAnsiTheme="minorEastAsia"/>
          <w:sz w:val="24"/>
          <w:szCs w:val="24"/>
        </w:rPr>
        <w:t>，</w:t>
      </w:r>
      <w:r w:rsidRPr="00A26B48">
        <w:rPr>
          <w:rFonts w:asciiTheme="minorEastAsia" w:hAnsiTheme="minorEastAsia"/>
          <w:sz w:val="24"/>
          <w:szCs w:val="24"/>
        </w:rPr>
        <w:t>冯佳</w:t>
      </w:r>
      <w:r>
        <w:rPr>
          <w:rFonts w:asciiTheme="minorEastAsia" w:hAnsiTheme="minorEastAsia"/>
          <w:sz w:val="24"/>
          <w:szCs w:val="24"/>
        </w:rPr>
        <w:t>，</w:t>
      </w:r>
      <w:r w:rsidRPr="00A26B48">
        <w:rPr>
          <w:rFonts w:asciiTheme="minorEastAsia" w:hAnsiTheme="minorEastAsia"/>
          <w:sz w:val="24"/>
          <w:szCs w:val="24"/>
        </w:rPr>
        <w:t>刘琪</w:t>
      </w:r>
      <w:r>
        <w:rPr>
          <w:rFonts w:asciiTheme="minorEastAsia" w:hAnsiTheme="minorEastAsia"/>
          <w:sz w:val="24"/>
          <w:szCs w:val="24"/>
        </w:rPr>
        <w:t>，</w:t>
      </w:r>
      <w:r w:rsidRPr="00A26B48">
        <w:rPr>
          <w:rFonts w:asciiTheme="minorEastAsia" w:hAnsiTheme="minorEastAsia"/>
          <w:sz w:val="24"/>
          <w:szCs w:val="24"/>
        </w:rPr>
        <w:t>吕俊平</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谢树莲.</w:t>
      </w:r>
      <w:r>
        <w:rPr>
          <w:rFonts w:asciiTheme="minorEastAsia" w:hAnsiTheme="minorEastAsia" w:hint="eastAsia"/>
          <w:sz w:val="24"/>
          <w:szCs w:val="24"/>
        </w:rPr>
        <w:t xml:space="preserve"> </w:t>
      </w:r>
      <w:r w:rsidRPr="00A26B48">
        <w:rPr>
          <w:rFonts w:asciiTheme="minorEastAsia" w:hAnsiTheme="minorEastAsia"/>
          <w:sz w:val="24"/>
          <w:szCs w:val="24"/>
        </w:rPr>
        <w:t>山西漳泽水库春季的硅藻植物及水质评价[J].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2017</w:t>
      </w:r>
      <w:r>
        <w:rPr>
          <w:rFonts w:asciiTheme="minorEastAsia" w:hAnsiTheme="minorEastAsia"/>
          <w:sz w:val="24"/>
          <w:szCs w:val="24"/>
        </w:rPr>
        <w:t>，</w:t>
      </w:r>
      <w:r w:rsidRPr="00A26B48">
        <w:rPr>
          <w:rFonts w:asciiTheme="minorEastAsia" w:hAnsiTheme="minorEastAsia"/>
          <w:sz w:val="24"/>
          <w:szCs w:val="24"/>
        </w:rPr>
        <w:t>45</w:t>
      </w:r>
      <w:r>
        <w:rPr>
          <w:rFonts w:asciiTheme="minorEastAsia" w:hAnsiTheme="minorEastAsia"/>
          <w:sz w:val="24"/>
          <w:szCs w:val="24"/>
        </w:rPr>
        <w:t>（</w:t>
      </w:r>
      <w:r w:rsidRPr="00A26B48">
        <w:rPr>
          <w:rFonts w:asciiTheme="minorEastAsia" w:hAnsiTheme="minorEastAsia"/>
          <w:sz w:val="24"/>
          <w:szCs w:val="24"/>
        </w:rPr>
        <w:t>9</w:t>
      </w:r>
      <w:r>
        <w:rPr>
          <w:rFonts w:asciiTheme="minorEastAsia" w:hAnsiTheme="minorEastAsia"/>
          <w:sz w:val="24"/>
          <w:szCs w:val="24"/>
        </w:rPr>
        <w:t>）：</w:t>
      </w:r>
      <w:r w:rsidRPr="00A26B48">
        <w:rPr>
          <w:rFonts w:asciiTheme="minorEastAsia" w:hAnsiTheme="minorEastAsia"/>
          <w:sz w:val="24"/>
          <w:szCs w:val="24"/>
        </w:rPr>
        <w:t>1513-1516</w:t>
      </w:r>
      <w:r>
        <w:rPr>
          <w:rFonts w:asciiTheme="minorEastAsia" w:hAnsiTheme="minorEastAsia"/>
          <w:sz w:val="24"/>
          <w:szCs w:val="24"/>
        </w:rPr>
        <w:t>，</w:t>
      </w:r>
      <w:r w:rsidRPr="00A26B48">
        <w:rPr>
          <w:rFonts w:asciiTheme="minorEastAsia" w:hAnsiTheme="minorEastAsia"/>
          <w:sz w:val="24"/>
          <w:szCs w:val="24"/>
        </w:rPr>
        <w:t>1533.</w:t>
      </w:r>
      <w:r w:rsidRPr="00123BEF">
        <w:rPr>
          <w:rFonts w:ascii="DLF-3-0-1983126377+ZJMHCI-489" w:eastAsia="DLF-3-0-1983126377+ZJMHCI-489" w:cs="DLF-3-0-1983126377+ZJMHCI-489"/>
          <w:kern w:val="0"/>
          <w:sz w:val="18"/>
          <w:szCs w:val="18"/>
        </w:rPr>
        <w:t xml:space="preserve"> </w:t>
      </w:r>
      <w:r w:rsidRPr="00123BEF">
        <w:rPr>
          <w:rFonts w:ascii="Times New Roman" w:eastAsia="DLF-3-0-1983126377+ZJMHCI-489" w:hAnsi="Times New Roman" w:cs="Times New Roman"/>
          <w:kern w:val="0"/>
          <w:sz w:val="24"/>
          <w:szCs w:val="24"/>
        </w:rPr>
        <w:t>doi:10.3969/j.issn.1002-2481.2017.09.28</w:t>
      </w:r>
    </w:p>
    <w:p w:rsidR="00984872" w:rsidRDefault="00984872" w:rsidP="00984872">
      <w:pPr>
        <w:pStyle w:val="a3"/>
        <w:jc w:val="left"/>
        <w:rPr>
          <w:rFonts w:asciiTheme="minorEastAsia" w:eastAsiaTheme="minorEastAsia" w:hAnsiTheme="minorEastAsia" w:cs="宋体"/>
          <w:sz w:val="24"/>
          <w:szCs w:val="24"/>
        </w:rPr>
      </w:pPr>
    </w:p>
    <w:p w:rsidR="00413C13" w:rsidRPr="005A5229" w:rsidRDefault="00413C13" w:rsidP="00413C13">
      <w:pPr>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（127）</w:t>
      </w:r>
      <w:r w:rsidRPr="005A5229">
        <w:rPr>
          <w:rFonts w:asciiTheme="minorEastAsia" w:hAnsiTheme="minorEastAsia" w:cs="Arial" w:hint="eastAsia"/>
          <w:color w:val="333333"/>
          <w:kern w:val="0"/>
          <w:sz w:val="24"/>
          <w:szCs w:val="24"/>
        </w:rPr>
        <w:t>姚建民，毕昕媛，尚武平，李文婷，李瑞珍. 生物降解渗水地膜覆盖旱地谷子试验[J]. 山西农业科学，2020，48（2）：198-202，259.</w:t>
      </w:r>
    </w:p>
    <w:p w:rsidR="00413C13" w:rsidRPr="00413C13" w:rsidRDefault="00413C13" w:rsidP="00413C13">
      <w:pPr>
        <w:autoSpaceDE w:val="0"/>
        <w:autoSpaceDN w:val="0"/>
        <w:adjustRightInd w:val="0"/>
        <w:jc w:val="left"/>
        <w:rPr>
          <w:rFonts w:ascii="Times New Roman" w:hAnsi="Times New Roman" w:cs="Times New Roman"/>
          <w:color w:val="333333"/>
          <w:kern w:val="0"/>
          <w:sz w:val="24"/>
          <w:szCs w:val="24"/>
        </w:rPr>
      </w:pPr>
      <w:r w:rsidRPr="00413C13">
        <w:rPr>
          <w:rFonts w:ascii="Times New Roman" w:hAnsi="Times New Roman" w:cs="Times New Roman"/>
          <w:color w:val="333333"/>
          <w:kern w:val="0"/>
          <w:sz w:val="24"/>
          <w:szCs w:val="24"/>
        </w:rPr>
        <w:t>doi:10.3969/j.issn.1002-2481.2020.02.16</w:t>
      </w:r>
    </w:p>
    <w:p w:rsidR="00413C13" w:rsidRDefault="00413C13" w:rsidP="00984872">
      <w:pPr>
        <w:pStyle w:val="a3"/>
        <w:jc w:val="left"/>
        <w:rPr>
          <w:rFonts w:asciiTheme="minorEastAsia" w:eastAsiaTheme="minorEastAsia" w:hAnsiTheme="minorEastAsia" w:cs="宋体"/>
          <w:sz w:val="24"/>
          <w:szCs w:val="24"/>
        </w:rPr>
      </w:pPr>
    </w:p>
    <w:p w:rsidR="00984872" w:rsidRDefault="00984872" w:rsidP="00984872">
      <w:pPr>
        <w:pStyle w:val="a3"/>
        <w:jc w:val="left"/>
        <w:rPr>
          <w:rFonts w:ascii="Times New Roman" w:eastAsiaTheme="minorEastAsia" w:hAnsi="Times New Roman" w:cs="Times New Roman"/>
          <w:sz w:val="24"/>
          <w:szCs w:val="24"/>
        </w:rPr>
      </w:pPr>
      <w:r w:rsidRPr="00984872">
        <w:rPr>
          <w:rFonts w:asciiTheme="minorEastAsia" w:eastAsiaTheme="minorEastAsia" w:hAnsiTheme="minorEastAsia" w:cs="宋体"/>
          <w:color w:val="FF0000"/>
          <w:sz w:val="24"/>
          <w:szCs w:val="24"/>
        </w:rPr>
        <w:t>（126）</w:t>
      </w:r>
      <w:r w:rsidRPr="00A62B9D">
        <w:rPr>
          <w:rFonts w:asciiTheme="minorEastAsia" w:eastAsiaTheme="minorEastAsia" w:hAnsiTheme="minorEastAsia" w:cs="宋体"/>
          <w:sz w:val="24"/>
          <w:szCs w:val="24"/>
        </w:rPr>
        <w:t>韩鹏杰，范仁俊，杜恩强，赵荣华.</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50%丁醚脲悬浮剂防治梨园红蜘蛛药效试验[J].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山西农业科学，2011，39（4）：359-360. </w:t>
      </w:r>
      <w:r w:rsidRPr="00984872">
        <w:rPr>
          <w:rFonts w:ascii="Times New Roman" w:eastAsiaTheme="minorEastAsia" w:hAnsi="Times New Roman" w:cs="Times New Roman"/>
          <w:sz w:val="24"/>
          <w:szCs w:val="24"/>
        </w:rPr>
        <w:t>doi:10.3969/j.issn.1002-2481.2011.04.20</w:t>
      </w:r>
    </w:p>
    <w:p w:rsidR="00496FBA" w:rsidRDefault="00496FBA" w:rsidP="00984872">
      <w:pPr>
        <w:pStyle w:val="a3"/>
        <w:jc w:val="left"/>
        <w:rPr>
          <w:rFonts w:ascii="Times New Roman" w:eastAsiaTheme="minorEastAsia" w:hAnsi="Times New Roman" w:cs="Times New Roman"/>
          <w:sz w:val="24"/>
          <w:szCs w:val="24"/>
        </w:rPr>
      </w:pPr>
    </w:p>
    <w:p w:rsidR="00F53F17" w:rsidRDefault="00496FBA" w:rsidP="00496FBA">
      <w:pPr>
        <w:pStyle w:val="a3"/>
        <w:wordWrap w:val="0"/>
        <w:jc w:val="left"/>
        <w:rPr>
          <w:rFonts w:hAnsi="宋体" w:cs="Times New Roman" w:hint="eastAsia"/>
          <w:sz w:val="24"/>
          <w:szCs w:val="24"/>
        </w:rPr>
      </w:pPr>
      <w:r w:rsidRPr="00F53F17">
        <w:rPr>
          <w:rFonts w:hAnsi="宋体" w:cs="Times New Roman"/>
          <w:color w:val="FF0000"/>
          <w:sz w:val="24"/>
          <w:szCs w:val="24"/>
        </w:rPr>
        <w:t>（126）</w:t>
      </w:r>
      <w:r w:rsidRPr="003713CC">
        <w:rPr>
          <w:rFonts w:hAnsi="宋体" w:cs="Times New Roman"/>
          <w:sz w:val="24"/>
          <w:szCs w:val="24"/>
        </w:rPr>
        <w:t>董旭</w:t>
      </w:r>
      <w:r>
        <w:rPr>
          <w:rFonts w:hAnsi="宋体" w:cs="Times New Roman"/>
          <w:sz w:val="24"/>
          <w:szCs w:val="24"/>
        </w:rPr>
        <w:t>，</w:t>
      </w:r>
      <w:r w:rsidRPr="003713CC">
        <w:rPr>
          <w:rFonts w:hAnsi="宋体" w:cs="Times New Roman"/>
          <w:sz w:val="24"/>
          <w:szCs w:val="24"/>
        </w:rPr>
        <w:t>郎花</w:t>
      </w:r>
      <w:r>
        <w:rPr>
          <w:rFonts w:hAnsi="宋体" w:cs="Times New Roman"/>
          <w:sz w:val="24"/>
          <w:szCs w:val="24"/>
        </w:rPr>
        <w:t>，</w:t>
      </w:r>
      <w:r w:rsidRPr="003713CC">
        <w:rPr>
          <w:rFonts w:hAnsi="宋体" w:cs="Times New Roman"/>
          <w:sz w:val="24"/>
          <w:szCs w:val="24"/>
        </w:rPr>
        <w:t>白文斌</w:t>
      </w:r>
      <w:r>
        <w:rPr>
          <w:rFonts w:hAnsi="宋体" w:cs="Times New Roman"/>
          <w:sz w:val="24"/>
          <w:szCs w:val="24"/>
        </w:rPr>
        <w:t>，</w:t>
      </w:r>
      <w:r w:rsidRPr="003713CC">
        <w:rPr>
          <w:rFonts w:hAnsi="宋体" w:cs="Times New Roman"/>
          <w:sz w:val="24"/>
          <w:szCs w:val="24"/>
        </w:rPr>
        <w:t>郭瑞峰</w:t>
      </w:r>
      <w:r>
        <w:rPr>
          <w:rFonts w:hAnsi="宋体" w:cs="Times New Roman"/>
          <w:sz w:val="24"/>
          <w:szCs w:val="24"/>
        </w:rPr>
        <w:t>，</w:t>
      </w:r>
      <w:r w:rsidRPr="003713CC">
        <w:rPr>
          <w:rFonts w:hAnsi="宋体" w:cs="Times New Roman"/>
          <w:sz w:val="24"/>
          <w:szCs w:val="24"/>
        </w:rPr>
        <w:t>王伟仁</w:t>
      </w:r>
      <w:r>
        <w:rPr>
          <w:rFonts w:hAnsi="宋体" w:cs="Times New Roman"/>
          <w:sz w:val="24"/>
          <w:szCs w:val="24"/>
        </w:rPr>
        <w:t>，</w:t>
      </w:r>
      <w:r w:rsidRPr="003713CC">
        <w:rPr>
          <w:rFonts w:hAnsi="宋体" w:cs="Times New Roman"/>
          <w:sz w:val="24"/>
          <w:szCs w:val="24"/>
        </w:rPr>
        <w:t>牛自勉.</w:t>
      </w:r>
      <w:r>
        <w:rPr>
          <w:rFonts w:hAnsi="宋体" w:cs="Times New Roman" w:hint="eastAsia"/>
          <w:sz w:val="24"/>
          <w:szCs w:val="24"/>
        </w:rPr>
        <w:t xml:space="preserve"> </w:t>
      </w:r>
      <w:r w:rsidRPr="003713CC">
        <w:rPr>
          <w:rFonts w:hAnsi="宋体" w:cs="Times New Roman"/>
          <w:sz w:val="24"/>
          <w:szCs w:val="24"/>
        </w:rPr>
        <w:t>山西省苹果生产技术的应用及发展策略[J].</w:t>
      </w:r>
      <w:r>
        <w:rPr>
          <w:rFonts w:hAnsi="宋体" w:cs="Times New Roman" w:hint="eastAsia"/>
          <w:sz w:val="24"/>
          <w:szCs w:val="24"/>
        </w:rPr>
        <w:t xml:space="preserve"> </w:t>
      </w:r>
      <w:r w:rsidRPr="003713CC">
        <w:rPr>
          <w:rFonts w:hAnsi="宋体" w:cs="Times New Roman"/>
          <w:sz w:val="24"/>
          <w:szCs w:val="24"/>
        </w:rPr>
        <w:t>山西农业科学</w:t>
      </w:r>
      <w:r>
        <w:rPr>
          <w:rFonts w:hAnsi="宋体" w:cs="Times New Roman"/>
          <w:sz w:val="24"/>
          <w:szCs w:val="24"/>
        </w:rPr>
        <w:t>，</w:t>
      </w:r>
      <w:r w:rsidRPr="003713CC">
        <w:rPr>
          <w:rFonts w:hAnsi="宋体" w:cs="Times New Roman"/>
          <w:sz w:val="24"/>
          <w:szCs w:val="24"/>
        </w:rPr>
        <w:t>2015</w:t>
      </w:r>
      <w:r>
        <w:rPr>
          <w:rFonts w:hAnsi="宋体" w:cs="Times New Roman"/>
          <w:sz w:val="24"/>
          <w:szCs w:val="24"/>
        </w:rPr>
        <w:t>，</w:t>
      </w:r>
      <w:r w:rsidRPr="003713CC">
        <w:rPr>
          <w:rFonts w:hAnsi="宋体" w:cs="Times New Roman"/>
          <w:sz w:val="24"/>
          <w:szCs w:val="24"/>
        </w:rPr>
        <w:t>43（9）：1211-1214.</w:t>
      </w:r>
    </w:p>
    <w:p w:rsidR="00496FBA" w:rsidRPr="00496FBA" w:rsidRDefault="00496FBA" w:rsidP="00496FBA">
      <w:pPr>
        <w:pStyle w:val="a3"/>
        <w:wordWrap w:val="0"/>
        <w:jc w:val="left"/>
        <w:rPr>
          <w:rFonts w:ascii="Times New Roman" w:hAnsi="Times New Roman" w:cs="Times New Roman"/>
          <w:sz w:val="24"/>
          <w:szCs w:val="24"/>
        </w:rPr>
      </w:pPr>
      <w:r w:rsidRPr="00496FBA">
        <w:rPr>
          <w:rFonts w:ascii="Times New Roman" w:hAnsi="Times New Roman" w:cs="Times New Roman"/>
          <w:sz w:val="24"/>
          <w:szCs w:val="24"/>
        </w:rPr>
        <w:lastRenderedPageBreak/>
        <w:t>doi</w:t>
      </w:r>
      <w:r w:rsidRPr="00496FBA">
        <w:rPr>
          <w:rFonts w:ascii="Times New Roman" w:hAnsi="宋体" w:cs="Times New Roman"/>
          <w:sz w:val="24"/>
          <w:szCs w:val="24"/>
        </w:rPr>
        <w:t>：</w:t>
      </w:r>
      <w:r w:rsidRPr="00496FBA">
        <w:rPr>
          <w:rFonts w:ascii="Times New Roman" w:hAnsi="Times New Roman" w:cs="Times New Roman"/>
          <w:sz w:val="24"/>
          <w:szCs w:val="24"/>
        </w:rPr>
        <w:t xml:space="preserve">10.3969/j.issn.1002-2481.2015.09.36 </w:t>
      </w:r>
    </w:p>
    <w:p w:rsidR="0090588C" w:rsidRDefault="0090588C" w:rsidP="00984872">
      <w:pPr>
        <w:pStyle w:val="a3"/>
        <w:jc w:val="left"/>
        <w:rPr>
          <w:rFonts w:ascii="Times New Roman" w:eastAsiaTheme="minorEastAsia" w:hAnsi="Times New Roman" w:cs="Times New Roman"/>
          <w:sz w:val="24"/>
          <w:szCs w:val="24"/>
        </w:rPr>
      </w:pPr>
    </w:p>
    <w:p w:rsidR="0090588C" w:rsidRDefault="0090588C" w:rsidP="0090588C">
      <w:pPr>
        <w:pStyle w:val="a3"/>
        <w:rPr>
          <w:rFonts w:asciiTheme="minorEastAsia" w:eastAsiaTheme="minorEastAsia" w:hAnsiTheme="minorEastAsia" w:cs="宋体"/>
          <w:sz w:val="24"/>
          <w:szCs w:val="24"/>
        </w:rPr>
      </w:pPr>
      <w:r w:rsidRPr="00F53F17">
        <w:rPr>
          <w:rFonts w:asciiTheme="minorEastAsia" w:eastAsiaTheme="minorEastAsia" w:hAnsiTheme="minorEastAsia" w:cs="宋体"/>
          <w:color w:val="FF0000"/>
          <w:sz w:val="24"/>
          <w:szCs w:val="24"/>
        </w:rPr>
        <w:t>（126）</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山西省梨业生产现状与发展对策[J].</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2008</w:t>
      </w:r>
      <w:r>
        <w:rPr>
          <w:rFonts w:asciiTheme="minorEastAsia" w:eastAsiaTheme="minorEastAsia" w:hAnsiTheme="minorEastAsia" w:cs="宋体" w:hint="eastAsia"/>
          <w:sz w:val="24"/>
          <w:szCs w:val="24"/>
        </w:rPr>
        <w:t>，36</w:t>
      </w:r>
      <w:r w:rsidRPr="00797B04">
        <w:rPr>
          <w:rFonts w:asciiTheme="minorEastAsia" w:eastAsiaTheme="minorEastAsia" w:hAnsiTheme="minorEastAsia" w:cs="宋体"/>
          <w:sz w:val="24"/>
          <w:szCs w:val="24"/>
        </w:rPr>
        <w:t>（5）：7-10.</w:t>
      </w:r>
    </w:p>
    <w:p w:rsidR="0090588C" w:rsidRPr="00797B04" w:rsidRDefault="0090588C" w:rsidP="0090588C">
      <w:pPr>
        <w:pStyle w:val="a3"/>
        <w:rPr>
          <w:rFonts w:asciiTheme="minorEastAsia" w:eastAsiaTheme="minorEastAsia" w:hAnsiTheme="minorEastAsia" w:cs="宋体"/>
          <w:sz w:val="24"/>
          <w:szCs w:val="24"/>
        </w:rPr>
      </w:pPr>
    </w:p>
    <w:p w:rsidR="0090588C" w:rsidRDefault="0090588C" w:rsidP="0090588C">
      <w:pPr>
        <w:pStyle w:val="a3"/>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（125）</w:t>
      </w:r>
      <w:r w:rsidRPr="00797B04">
        <w:rPr>
          <w:rFonts w:asciiTheme="minorEastAsia" w:eastAsiaTheme="minorEastAsia" w:hAnsiTheme="minorEastAsia" w:cs="宋体"/>
          <w:sz w:val="24"/>
          <w:szCs w:val="24"/>
        </w:rPr>
        <w:t>杨俊强</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避雨栽培对宫枣成熟期光合生态因子及光合作用的影响[J].山西农业科学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2016</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44（9）：1268-1271，1290. </w:t>
      </w:r>
      <w:r w:rsidRPr="0090588C">
        <w:rPr>
          <w:rFonts w:ascii="Times New Roman" w:eastAsiaTheme="minorEastAsia" w:hAnsi="Times New Roman" w:cs="Times New Roman"/>
          <w:sz w:val="24"/>
          <w:szCs w:val="24"/>
        </w:rPr>
        <w:t>doi:10.3969/j.issn.1002-2481.2016.09.09</w:t>
      </w:r>
    </w:p>
    <w:p w:rsidR="0090588C" w:rsidRPr="00797B04" w:rsidRDefault="0090588C" w:rsidP="0090588C">
      <w:pPr>
        <w:pStyle w:val="a3"/>
        <w:rPr>
          <w:rFonts w:asciiTheme="minorEastAsia" w:eastAsiaTheme="minorEastAsia" w:hAnsiTheme="minorEastAsia" w:cs="宋体"/>
          <w:sz w:val="24"/>
          <w:szCs w:val="24"/>
        </w:rPr>
      </w:pPr>
    </w:p>
    <w:p w:rsidR="00413C13" w:rsidRPr="00413C13" w:rsidRDefault="00413C13" w:rsidP="00413C13">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（125）</w:t>
      </w:r>
      <w:r w:rsidRPr="005A5229">
        <w:rPr>
          <w:rFonts w:asciiTheme="minorEastAsia" w:hAnsiTheme="minorEastAsia" w:cs="Arial"/>
          <w:color w:val="333333"/>
          <w:kern w:val="0"/>
          <w:sz w:val="24"/>
          <w:szCs w:val="24"/>
        </w:rPr>
        <w:t>牛晓艳，任克良，曹亮，李燕平，郑建婷，黄淑芳，唐耀平.</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獭兔MITF基因部分外显子多态性研究[J].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山西农业科学，2013，41（11）：1231-1234，1238.</w:t>
      </w:r>
      <w:r w:rsidRPr="00413C13">
        <w:rPr>
          <w:rFonts w:ascii="Times New Roman" w:hAnsi="Times New Roman" w:cs="Times New Roman"/>
          <w:color w:val="333333"/>
          <w:kern w:val="0"/>
          <w:sz w:val="24"/>
          <w:szCs w:val="24"/>
        </w:rPr>
        <w:t xml:space="preserve"> doi:10.3969/j.issn.1002-2481.2013.11.21</w:t>
      </w:r>
    </w:p>
    <w:p w:rsidR="007072F0" w:rsidRDefault="007072F0" w:rsidP="007072F0">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7072F0" w:rsidRPr="007072F0" w:rsidRDefault="007072F0" w:rsidP="007072F0">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125</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翟广谦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田福海</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徐惠民.</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玉米株高整齐度与穗部性状的相关性分析[J].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1998</w:t>
      </w:r>
      <w:r>
        <w:rPr>
          <w:rFonts w:asciiTheme="majorEastAsia" w:eastAsiaTheme="majorEastAsia" w:hAnsiTheme="majorEastAsia" w:cs="Arial" w:hint="eastAsia"/>
          <w:color w:val="333333"/>
          <w:kern w:val="0"/>
          <w:sz w:val="24"/>
          <w:szCs w:val="24"/>
        </w:rPr>
        <w:t>，26</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3</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33-35.</w:t>
      </w:r>
      <w:r w:rsidRPr="00D13C55">
        <w:rPr>
          <w:rFonts w:asciiTheme="majorEastAsia" w:eastAsiaTheme="majorEastAsia" w:hAnsiTheme="majorEastAsia" w:cs="Arial" w:hint="eastAsia"/>
          <w:color w:val="FF0000"/>
          <w:kern w:val="0"/>
          <w:sz w:val="24"/>
          <w:szCs w:val="24"/>
        </w:rPr>
        <w:t xml:space="preserve"> </w:t>
      </w:r>
    </w:p>
    <w:p w:rsidR="00984872" w:rsidRPr="00F53F17" w:rsidRDefault="00984872" w:rsidP="00984872">
      <w:pPr>
        <w:pStyle w:val="a3"/>
        <w:jc w:val="left"/>
        <w:rPr>
          <w:rFonts w:ascii="Times New Roman" w:eastAsiaTheme="minorEastAsia" w:hAnsi="Times New Roman" w:cs="Times New Roman"/>
          <w:color w:val="FF0000"/>
          <w:sz w:val="24"/>
          <w:szCs w:val="24"/>
        </w:rPr>
      </w:pPr>
    </w:p>
    <w:p w:rsidR="007072F0" w:rsidRDefault="007072F0" w:rsidP="007072F0">
      <w:pPr>
        <w:pStyle w:val="a3"/>
        <w:jc w:val="left"/>
        <w:rPr>
          <w:rFonts w:hAnsi="宋体" w:cs="宋体"/>
          <w:sz w:val="24"/>
          <w:szCs w:val="24"/>
        </w:rPr>
      </w:pPr>
      <w:r w:rsidRPr="00F53F17">
        <w:rPr>
          <w:rFonts w:hAnsi="宋体" w:cs="宋体"/>
          <w:color w:val="FF0000"/>
          <w:sz w:val="24"/>
          <w:szCs w:val="24"/>
        </w:rPr>
        <w:t>（125）</w:t>
      </w:r>
      <w:r w:rsidRPr="00723097">
        <w:rPr>
          <w:rFonts w:hAnsi="宋体" w:cs="宋体"/>
          <w:sz w:val="24"/>
          <w:szCs w:val="24"/>
        </w:rPr>
        <w:t>曹碧芸，赵剑敏，余少波，冯玉，王强，林文，任爱霞，孙敏，高志强.休闲期轮耕对旱地小麦群体质量与产量的影响[J].</w:t>
      </w:r>
      <w:r>
        <w:rPr>
          <w:rFonts w:hAnsi="宋体" w:cs="宋体" w:hint="eastAsia"/>
          <w:sz w:val="24"/>
          <w:szCs w:val="24"/>
        </w:rPr>
        <w:t xml:space="preserve"> </w:t>
      </w:r>
      <w:r w:rsidRPr="00723097">
        <w:rPr>
          <w:rFonts w:hAnsi="宋体" w:cs="宋体"/>
          <w:sz w:val="24"/>
          <w:szCs w:val="24"/>
        </w:rPr>
        <w:t xml:space="preserve">山西农业科学，2020，48（4）：560-565. </w:t>
      </w:r>
      <w:r w:rsidRPr="007072F0">
        <w:rPr>
          <w:rFonts w:ascii="Times New Roman" w:hAnsi="Times New Roman" w:cs="Times New Roman"/>
          <w:sz w:val="24"/>
          <w:szCs w:val="24"/>
        </w:rPr>
        <w:t>doi:10.3969/j.issn.1002-2481.2020.04.19</w:t>
      </w:r>
    </w:p>
    <w:p w:rsidR="007072F0" w:rsidRPr="00723097" w:rsidRDefault="007072F0" w:rsidP="007072F0">
      <w:pPr>
        <w:pStyle w:val="a3"/>
        <w:jc w:val="left"/>
        <w:rPr>
          <w:rFonts w:hAnsi="宋体" w:cs="宋体"/>
          <w:sz w:val="24"/>
          <w:szCs w:val="24"/>
        </w:rPr>
      </w:pPr>
    </w:p>
    <w:p w:rsidR="007072F0" w:rsidRDefault="007072F0" w:rsidP="007072F0">
      <w:pPr>
        <w:pStyle w:val="a3"/>
        <w:jc w:val="left"/>
        <w:rPr>
          <w:rFonts w:hAnsi="宋体" w:cs="宋体"/>
          <w:sz w:val="24"/>
          <w:szCs w:val="24"/>
        </w:rPr>
      </w:pPr>
      <w:r w:rsidRPr="00F53F17">
        <w:rPr>
          <w:rFonts w:hAnsi="宋体" w:cs="宋体"/>
          <w:color w:val="FF0000"/>
          <w:sz w:val="24"/>
          <w:szCs w:val="24"/>
        </w:rPr>
        <w:t>（124）</w:t>
      </w:r>
      <w:r w:rsidRPr="00723097">
        <w:rPr>
          <w:rFonts w:hAnsi="宋体" w:cs="宋体"/>
          <w:sz w:val="24"/>
          <w:szCs w:val="24"/>
        </w:rPr>
        <w:t>刘庆建，高志强，赵红梅，李光，任爱霞，孙敏.</w:t>
      </w:r>
      <w:r>
        <w:rPr>
          <w:rFonts w:hAnsi="宋体" w:cs="宋体" w:hint="eastAsia"/>
          <w:sz w:val="24"/>
          <w:szCs w:val="24"/>
        </w:rPr>
        <w:t xml:space="preserve"> </w:t>
      </w:r>
      <w:r w:rsidRPr="00723097">
        <w:rPr>
          <w:rFonts w:hAnsi="宋体" w:cs="宋体"/>
          <w:sz w:val="24"/>
          <w:szCs w:val="24"/>
        </w:rPr>
        <w:t xml:space="preserve">旱地小麦休闲期深翻覆盖配套不同播种方式对幼苗抗旱性的影响[J].山西农业科学，2012，40（9）：946-949. </w:t>
      </w:r>
      <w:r w:rsidRPr="007072F0">
        <w:rPr>
          <w:rFonts w:ascii="Times New Roman" w:hAnsi="Times New Roman" w:cs="Times New Roman"/>
          <w:sz w:val="24"/>
          <w:szCs w:val="24"/>
        </w:rPr>
        <w:t>doi:10.3969/j.issn.1002-2481.2019.03.15</w:t>
      </w:r>
    </w:p>
    <w:p w:rsidR="007072F0" w:rsidRDefault="007072F0" w:rsidP="007072F0">
      <w:pPr>
        <w:pStyle w:val="a3"/>
        <w:jc w:val="left"/>
        <w:rPr>
          <w:rFonts w:hAnsi="宋体" w:cs="宋体"/>
          <w:sz w:val="24"/>
          <w:szCs w:val="24"/>
        </w:rPr>
      </w:pPr>
    </w:p>
    <w:p w:rsidR="007072F0" w:rsidRDefault="007072F0" w:rsidP="007072F0">
      <w:pPr>
        <w:widowControl/>
        <w:shd w:val="clear" w:color="auto" w:fill="FFFFFF"/>
        <w:overflowPunct w:val="0"/>
        <w:spacing w:line="369" w:lineRule="atLeast"/>
        <w:rPr>
          <w:rFonts w:asciiTheme="minorEastAsia" w:hAnsiTheme="minorEastAsia" w:cs="Arial"/>
          <w:color w:val="333333"/>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123</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李秀莲</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赵建东</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白瑞繁.甜荞叶龄模式、叶片生长速度与叶形指数[J].山西农业科学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1999</w:t>
      </w:r>
      <w:r>
        <w:rPr>
          <w:rFonts w:asciiTheme="minorEastAsia" w:hAnsiTheme="minorEastAsia" w:cs="Arial" w:hint="eastAsia"/>
          <w:color w:val="333333"/>
          <w:kern w:val="0"/>
          <w:sz w:val="24"/>
          <w:szCs w:val="24"/>
        </w:rPr>
        <w:t>，27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26-28.</w:t>
      </w:r>
    </w:p>
    <w:p w:rsidR="007072F0" w:rsidRDefault="007072F0" w:rsidP="007072F0">
      <w:pPr>
        <w:widowControl/>
        <w:shd w:val="clear" w:color="auto" w:fill="FFFFFF"/>
        <w:overflowPunct w:val="0"/>
        <w:spacing w:line="369" w:lineRule="atLeast"/>
        <w:rPr>
          <w:rFonts w:asciiTheme="minorEastAsia" w:hAnsiTheme="minorEastAsia" w:cs="Arial"/>
          <w:color w:val="333333"/>
          <w:kern w:val="0"/>
          <w:sz w:val="24"/>
          <w:szCs w:val="24"/>
        </w:rPr>
      </w:pPr>
    </w:p>
    <w:p w:rsidR="007072F0" w:rsidRDefault="007072F0" w:rsidP="007072F0">
      <w:pPr>
        <w:pStyle w:val="a3"/>
        <w:jc w:val="left"/>
        <w:rPr>
          <w:rFonts w:ascii="Times New Roman" w:eastAsiaTheme="minorEastAsia" w:hAnsi="Times New Roman" w:cs="Times New Roman"/>
          <w:sz w:val="24"/>
          <w:szCs w:val="24"/>
        </w:rPr>
      </w:pPr>
      <w:r w:rsidRPr="007C6F1D">
        <w:rPr>
          <w:rFonts w:asciiTheme="minorEastAsia" w:eastAsiaTheme="minorEastAsia" w:hAnsiTheme="minorEastAsia" w:cs="宋体"/>
          <w:color w:val="FF0000"/>
          <w:sz w:val="24"/>
          <w:szCs w:val="24"/>
        </w:rPr>
        <w:t>（121）</w:t>
      </w:r>
      <w:r w:rsidRPr="00A62B9D">
        <w:rPr>
          <w:rFonts w:asciiTheme="minorEastAsia" w:eastAsiaTheme="minorEastAsia" w:hAnsiTheme="minorEastAsia" w:cs="宋体"/>
          <w:sz w:val="24"/>
          <w:szCs w:val="24"/>
        </w:rPr>
        <w:t>封云涛，张润祥，李霞，李光玉，庾琴，高越，范仁俊.</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75%氯吡嘧磺隆水分散粒剂对夏玉米田杂草的防除效果[J].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山西农业科学，2015，43（6）：734-736.</w:t>
      </w:r>
      <w:r w:rsidRPr="007C6F1D">
        <w:rPr>
          <w:rFonts w:ascii="Times New Roman" w:eastAsiaTheme="minorEastAsia" w:hAnsi="Times New Roman" w:cs="Times New Roman"/>
          <w:sz w:val="24"/>
          <w:szCs w:val="24"/>
        </w:rPr>
        <w:t xml:space="preserve"> doi:10.3969/j.issn.1002-2481.2015.06.28</w:t>
      </w:r>
    </w:p>
    <w:p w:rsidR="007072F0" w:rsidRDefault="007072F0" w:rsidP="007072F0">
      <w:pPr>
        <w:pStyle w:val="a3"/>
        <w:jc w:val="left"/>
        <w:rPr>
          <w:rFonts w:ascii="Times New Roman" w:eastAsiaTheme="minorEastAsia" w:hAnsi="Times New Roman" w:cs="Times New Roman"/>
          <w:sz w:val="24"/>
          <w:szCs w:val="24"/>
        </w:rPr>
      </w:pPr>
    </w:p>
    <w:p w:rsidR="007072F0" w:rsidRDefault="007072F0" w:rsidP="007072F0">
      <w:pPr>
        <w:pStyle w:val="a3"/>
        <w:jc w:val="left"/>
        <w:rPr>
          <w:rFonts w:ascii="Times New Roman" w:hAnsi="Times New Roman" w:cs="Times New Roman"/>
          <w:sz w:val="24"/>
          <w:szCs w:val="24"/>
        </w:rPr>
      </w:pPr>
      <w:r w:rsidRPr="00F53F17">
        <w:rPr>
          <w:rFonts w:hAnsi="宋体" w:cs="宋体"/>
          <w:color w:val="FF0000"/>
          <w:sz w:val="24"/>
          <w:szCs w:val="24"/>
        </w:rPr>
        <w:t>（121）</w:t>
      </w:r>
      <w:r w:rsidRPr="00723097">
        <w:rPr>
          <w:rFonts w:hAnsi="宋体" w:cs="宋体"/>
          <w:sz w:val="24"/>
          <w:szCs w:val="24"/>
        </w:rPr>
        <w:t>梁煜，常翠翠，郝兴宇，张东升，王卫锋，高志强，宗毓铮.</w:t>
      </w:r>
      <w:r>
        <w:rPr>
          <w:rFonts w:hAnsi="宋体" w:cs="宋体" w:hint="eastAsia"/>
          <w:sz w:val="24"/>
          <w:szCs w:val="24"/>
        </w:rPr>
        <w:t xml:space="preserve"> </w:t>
      </w:r>
      <w:r w:rsidRPr="00723097">
        <w:rPr>
          <w:rFonts w:hAnsi="宋体" w:cs="宋体"/>
          <w:sz w:val="24"/>
          <w:szCs w:val="24"/>
        </w:rPr>
        <w:t>CO</w:t>
      </w:r>
      <w:r w:rsidRPr="007072F0">
        <w:rPr>
          <w:rFonts w:hAnsi="宋体" w:cs="宋体"/>
          <w:sz w:val="24"/>
          <w:szCs w:val="24"/>
          <w:vertAlign w:val="subscript"/>
        </w:rPr>
        <w:t>2</w:t>
      </w:r>
      <w:r w:rsidRPr="00723097">
        <w:rPr>
          <w:rFonts w:hAnsi="宋体" w:cs="宋体"/>
          <w:sz w:val="24"/>
          <w:szCs w:val="24"/>
        </w:rPr>
        <w:t>浓度升高与氮素胁迫对谷子光合特性和产量因素的影响[J].</w:t>
      </w:r>
      <w:r>
        <w:rPr>
          <w:rFonts w:hAnsi="宋体" w:cs="宋体" w:hint="eastAsia"/>
          <w:sz w:val="24"/>
          <w:szCs w:val="24"/>
        </w:rPr>
        <w:t xml:space="preserve"> </w:t>
      </w:r>
      <w:r w:rsidRPr="00723097">
        <w:rPr>
          <w:rFonts w:hAnsi="宋体" w:cs="宋体"/>
          <w:sz w:val="24"/>
          <w:szCs w:val="24"/>
        </w:rPr>
        <w:t xml:space="preserve">山西农业科学，2020，48（3）：401-406，410. </w:t>
      </w:r>
      <w:r w:rsidRPr="007072F0">
        <w:rPr>
          <w:rFonts w:ascii="Times New Roman" w:hAnsi="Times New Roman" w:cs="Times New Roman"/>
          <w:sz w:val="24"/>
          <w:szCs w:val="24"/>
        </w:rPr>
        <w:t>doi:10.3969/j.issn.1002-2481.2020.03.27</w:t>
      </w:r>
    </w:p>
    <w:p w:rsidR="007072F0" w:rsidRPr="007072F0" w:rsidRDefault="007072F0" w:rsidP="007072F0">
      <w:pPr>
        <w:pStyle w:val="a3"/>
        <w:jc w:val="left"/>
        <w:rPr>
          <w:rFonts w:ascii="Times New Roman" w:hAnsi="Times New Roman" w:cs="Times New Roman"/>
          <w:sz w:val="24"/>
          <w:szCs w:val="24"/>
        </w:rPr>
      </w:pPr>
    </w:p>
    <w:p w:rsidR="00150CC4" w:rsidRPr="00150CC4" w:rsidRDefault="00150CC4" w:rsidP="00150CC4">
      <w:pPr>
        <w:pStyle w:val="a3"/>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（119）</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杨俊强</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薛新平</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郭建民</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孙锡峰</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连永宏.</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不同药物滴注对枣疯病防治效果的影响[J].</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2018</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46（11）：1910-1914. </w:t>
      </w:r>
      <w:r w:rsidRPr="00150CC4">
        <w:rPr>
          <w:rFonts w:ascii="Times New Roman" w:eastAsiaTheme="minorEastAsia" w:hAnsi="Times New Roman" w:cs="Times New Roman"/>
          <w:sz w:val="24"/>
          <w:szCs w:val="24"/>
        </w:rPr>
        <w:t>doi:10.3969/j.issn.1002-2481.2018.11.32</w:t>
      </w:r>
    </w:p>
    <w:p w:rsidR="00150CC4" w:rsidRPr="00797B04" w:rsidRDefault="00150CC4" w:rsidP="00150CC4">
      <w:pPr>
        <w:pStyle w:val="a3"/>
        <w:rPr>
          <w:rFonts w:asciiTheme="minorEastAsia" w:eastAsiaTheme="minorEastAsia" w:hAnsiTheme="minorEastAsia" w:cs="宋体"/>
          <w:sz w:val="24"/>
          <w:szCs w:val="24"/>
        </w:rPr>
      </w:pPr>
    </w:p>
    <w:p w:rsidR="007C6F1D" w:rsidRDefault="007C6F1D" w:rsidP="007C6F1D">
      <w:pPr>
        <w:pStyle w:val="a3"/>
        <w:jc w:val="left"/>
        <w:rPr>
          <w:rFonts w:asciiTheme="minorEastAsia" w:eastAsiaTheme="minorEastAsia" w:hAnsiTheme="minorEastAsia" w:cs="宋体"/>
          <w:sz w:val="24"/>
          <w:szCs w:val="24"/>
        </w:rPr>
      </w:pPr>
      <w:r w:rsidRPr="00F53F17">
        <w:rPr>
          <w:rFonts w:asciiTheme="minorEastAsia" w:eastAsiaTheme="minorEastAsia" w:hAnsiTheme="minorEastAsia" w:cs="宋体"/>
          <w:color w:val="FF0000"/>
          <w:sz w:val="24"/>
          <w:szCs w:val="24"/>
        </w:rPr>
        <w:t>（119）</w:t>
      </w:r>
      <w:r w:rsidRPr="00A62B9D">
        <w:rPr>
          <w:rFonts w:asciiTheme="minorEastAsia" w:eastAsiaTheme="minorEastAsia" w:hAnsiTheme="minorEastAsia" w:cs="宋体"/>
          <w:sz w:val="24"/>
          <w:szCs w:val="24"/>
        </w:rPr>
        <w:t>武宇鹏，陈明昌，范仁俊.</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从深层生态学看可持续植保理念[J].山西农业科学，2008</w:t>
      </w:r>
      <w:r>
        <w:rPr>
          <w:rFonts w:asciiTheme="minorEastAsia" w:eastAsiaTheme="minorEastAsia" w:hAnsiTheme="minorEastAsia" w:cs="宋体" w:hint="eastAsia"/>
          <w:sz w:val="24"/>
          <w:szCs w:val="24"/>
        </w:rPr>
        <w:t>，36</w:t>
      </w:r>
      <w:r w:rsidRPr="00A62B9D">
        <w:rPr>
          <w:rFonts w:asciiTheme="minorEastAsia" w:eastAsiaTheme="minorEastAsia" w:hAnsiTheme="minorEastAsia" w:cs="宋体"/>
          <w:sz w:val="24"/>
          <w:szCs w:val="24"/>
        </w:rPr>
        <w:t xml:space="preserve">（6）：32-34. </w:t>
      </w:r>
    </w:p>
    <w:p w:rsidR="007C6F1D" w:rsidRPr="00F53F17" w:rsidRDefault="007C6F1D" w:rsidP="007C6F1D">
      <w:pPr>
        <w:pStyle w:val="a3"/>
        <w:jc w:val="left"/>
        <w:rPr>
          <w:rFonts w:asciiTheme="minorEastAsia" w:eastAsiaTheme="minorEastAsia" w:hAnsiTheme="minorEastAsia" w:cs="宋体"/>
          <w:color w:val="FF0000"/>
          <w:sz w:val="24"/>
          <w:szCs w:val="24"/>
        </w:rPr>
      </w:pPr>
    </w:p>
    <w:p w:rsidR="007C6F1D" w:rsidRDefault="007C6F1D" w:rsidP="007C6F1D">
      <w:pPr>
        <w:pStyle w:val="a3"/>
        <w:jc w:val="left"/>
        <w:rPr>
          <w:rFonts w:asciiTheme="minorEastAsia" w:eastAsiaTheme="minorEastAsia" w:hAnsiTheme="minorEastAsia" w:cs="宋体"/>
          <w:sz w:val="24"/>
          <w:szCs w:val="24"/>
        </w:rPr>
      </w:pPr>
      <w:r w:rsidRPr="00F53F17">
        <w:rPr>
          <w:rFonts w:asciiTheme="minorEastAsia" w:eastAsiaTheme="minorEastAsia" w:hAnsiTheme="minorEastAsia" w:cs="宋体"/>
          <w:color w:val="FF0000"/>
          <w:sz w:val="24"/>
          <w:szCs w:val="24"/>
        </w:rPr>
        <w:t>（119）</w:t>
      </w:r>
      <w:r w:rsidRPr="00A62B9D">
        <w:rPr>
          <w:rFonts w:asciiTheme="minorEastAsia" w:eastAsiaTheme="minorEastAsia" w:hAnsiTheme="minorEastAsia" w:cs="宋体"/>
          <w:sz w:val="24"/>
          <w:szCs w:val="24"/>
        </w:rPr>
        <w:t>郭耀东，王富荣，范仁俊，张润祥.</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扑草净防除马铃薯田杂草药效试验[J].山西农业科学，2002</w:t>
      </w:r>
      <w:r>
        <w:rPr>
          <w:rFonts w:asciiTheme="minorEastAsia" w:eastAsiaTheme="minorEastAsia" w:hAnsiTheme="minorEastAsia" w:cs="宋体" w:hint="eastAsia"/>
          <w:sz w:val="24"/>
          <w:szCs w:val="24"/>
        </w:rPr>
        <w:t>，30</w:t>
      </w:r>
      <w:r w:rsidRPr="00A62B9D">
        <w:rPr>
          <w:rFonts w:asciiTheme="minorEastAsia" w:eastAsiaTheme="minorEastAsia" w:hAnsiTheme="minorEastAsia" w:cs="宋体"/>
          <w:sz w:val="24"/>
          <w:szCs w:val="24"/>
        </w:rPr>
        <w:t>（3）：62-65.</w:t>
      </w:r>
    </w:p>
    <w:p w:rsidR="007C6F1D" w:rsidRPr="00A62B9D" w:rsidRDefault="007C6F1D" w:rsidP="007C6F1D">
      <w:pPr>
        <w:pStyle w:val="a3"/>
        <w:jc w:val="left"/>
        <w:rPr>
          <w:rFonts w:asciiTheme="minorEastAsia" w:eastAsiaTheme="minorEastAsia" w:hAnsiTheme="minorEastAsia" w:cs="宋体"/>
          <w:sz w:val="24"/>
          <w:szCs w:val="24"/>
        </w:rPr>
      </w:pPr>
    </w:p>
    <w:p w:rsidR="007C6F1D" w:rsidRPr="007C6F1D" w:rsidRDefault="007C6F1D" w:rsidP="007C6F1D">
      <w:pPr>
        <w:pStyle w:val="a3"/>
        <w:jc w:val="left"/>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（118）</w:t>
      </w:r>
      <w:r w:rsidRPr="00A62B9D">
        <w:rPr>
          <w:rFonts w:asciiTheme="minorEastAsia" w:eastAsiaTheme="minorEastAsia" w:hAnsiTheme="minorEastAsia" w:cs="宋体"/>
          <w:sz w:val="24"/>
          <w:szCs w:val="24"/>
        </w:rPr>
        <w:t>庾琴，范仁俊，张润祥，封云涛.</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山西苹果树腐烂病发生与防治技术研究[J].山西农业科学，2011，39（10）：1099-1101. </w:t>
      </w:r>
      <w:r w:rsidRPr="007C6F1D">
        <w:rPr>
          <w:rFonts w:ascii="Times New Roman" w:eastAsiaTheme="minorEastAsia" w:hAnsi="Times New Roman" w:cs="Times New Roman"/>
          <w:sz w:val="24"/>
          <w:szCs w:val="24"/>
        </w:rPr>
        <w:t>doi:10.3969/j.issn.1002-2481.2011.10.20</w:t>
      </w:r>
    </w:p>
    <w:p w:rsidR="0059288C" w:rsidRDefault="0059288C" w:rsidP="0059288C">
      <w:pPr>
        <w:widowControl/>
        <w:shd w:val="clear" w:color="auto" w:fill="FFFFFF"/>
        <w:overflowPunct w:val="0"/>
        <w:spacing w:line="369" w:lineRule="atLeast"/>
        <w:rPr>
          <w:rFonts w:asciiTheme="minorEastAsia" w:hAnsiTheme="minorEastAsia" w:cs="Arial"/>
          <w:color w:val="333333"/>
          <w:kern w:val="0"/>
          <w:sz w:val="24"/>
          <w:szCs w:val="24"/>
        </w:rPr>
      </w:pPr>
    </w:p>
    <w:p w:rsidR="0059288C" w:rsidRPr="00A14A8F" w:rsidRDefault="0059288C" w:rsidP="0059288C">
      <w:pPr>
        <w:autoSpaceDE w:val="0"/>
        <w:autoSpaceDN w:val="0"/>
        <w:adjustRightInd w:val="0"/>
        <w:jc w:val="left"/>
        <w:rPr>
          <w:rFonts w:ascii="Times New Roman" w:eastAsia="DLF-3-0-2006714055+ZFPMDV-199"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118</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闫虎斌</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朱慧珺</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不同脱叶催熟剂对绿豆机收特性及产量性状的影响[J].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45</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5</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710-714.</w:t>
      </w:r>
      <w:r w:rsidRPr="00A14A8F">
        <w:rPr>
          <w:rFonts w:ascii="DLF-3-0-2006714055+ZFPMDV-199" w:eastAsia="DLF-3-0-2006714055+ZFPMDV-199" w:cs="DLF-3-0-2006714055+ZFPMDV-199"/>
          <w:kern w:val="0"/>
          <w:sz w:val="18"/>
          <w:szCs w:val="18"/>
        </w:rPr>
        <w:t xml:space="preserve"> </w:t>
      </w:r>
      <w:r w:rsidRPr="00A14A8F">
        <w:rPr>
          <w:rFonts w:ascii="Times New Roman" w:eastAsia="DLF-3-0-2006714055+ZFPMDV-199" w:hAnsi="Times New Roman" w:cs="Times New Roman"/>
          <w:kern w:val="0"/>
          <w:sz w:val="24"/>
          <w:szCs w:val="24"/>
        </w:rPr>
        <w:t>doi:10.3969/j.issn.1002-2481.2017.05.09</w:t>
      </w:r>
    </w:p>
    <w:p w:rsidR="0059288C" w:rsidRDefault="0059288C" w:rsidP="0059288C">
      <w:pPr>
        <w:widowControl/>
        <w:shd w:val="clear" w:color="auto" w:fill="FFFFFF"/>
        <w:overflowPunct w:val="0"/>
        <w:spacing w:line="369" w:lineRule="atLeast"/>
        <w:rPr>
          <w:rFonts w:asciiTheme="minorEastAsia" w:hAnsiTheme="minorEastAsia" w:cs="Arial"/>
          <w:color w:val="333333"/>
          <w:kern w:val="0"/>
          <w:sz w:val="24"/>
          <w:szCs w:val="24"/>
        </w:rPr>
      </w:pPr>
    </w:p>
    <w:p w:rsidR="0059288C" w:rsidRDefault="0059288C" w:rsidP="0059288C">
      <w:pPr>
        <w:autoSpaceDE w:val="0"/>
        <w:autoSpaceDN w:val="0"/>
        <w:adjustRightInd w:val="0"/>
        <w:jc w:val="left"/>
        <w:rPr>
          <w:rFonts w:ascii="Times New Roman" w:eastAsia="DLF-3-0-1086741775+ZDXFuZ-70"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117</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李秀莲.</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甜荞品系的产量相关因素分析[J].山西农业科学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2011</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39</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109-112.</w:t>
      </w:r>
      <w:r w:rsidRPr="00A14A8F">
        <w:rPr>
          <w:rFonts w:ascii="DLF-3-0-1086741775+ZDXFuZ-70" w:eastAsia="DLF-3-0-1086741775+ZDXFuZ-70" w:cs="DLF-3-0-1086741775+ZDXFuZ-70"/>
          <w:kern w:val="0"/>
          <w:sz w:val="18"/>
          <w:szCs w:val="18"/>
        </w:rPr>
        <w:t xml:space="preserve"> </w:t>
      </w:r>
      <w:r w:rsidRPr="00EC3C65">
        <w:rPr>
          <w:rFonts w:ascii="Times New Roman" w:eastAsia="DLF-3-0-1086741775+ZDXFuZ-70" w:hAnsi="Times New Roman" w:cs="Times New Roman"/>
          <w:kern w:val="0"/>
          <w:sz w:val="24"/>
          <w:szCs w:val="24"/>
        </w:rPr>
        <w:t>doi:10.3969/j.issn.1002-2481.2011.02.04</w:t>
      </w:r>
    </w:p>
    <w:p w:rsidR="00800EC7" w:rsidRDefault="00800EC7" w:rsidP="0059288C">
      <w:pPr>
        <w:autoSpaceDE w:val="0"/>
        <w:autoSpaceDN w:val="0"/>
        <w:adjustRightInd w:val="0"/>
        <w:jc w:val="left"/>
        <w:rPr>
          <w:rFonts w:ascii="Times New Roman" w:eastAsia="DLF-3-0-1086741775+ZDXFuZ-70" w:hAnsi="Times New Roman" w:cs="Times New Roman"/>
          <w:kern w:val="0"/>
          <w:sz w:val="24"/>
          <w:szCs w:val="24"/>
        </w:rPr>
      </w:pPr>
    </w:p>
    <w:p w:rsidR="002E31C5" w:rsidRPr="002E31C5" w:rsidRDefault="002E31C5" w:rsidP="002E31C5">
      <w:pPr>
        <w:shd w:val="clear" w:color="auto" w:fill="FFFFFF"/>
        <w:kinsoku w:val="0"/>
        <w:overflowPunct w:val="0"/>
        <w:autoSpaceDE w:val="0"/>
        <w:autoSpaceDN w:val="0"/>
        <w:spacing w:line="276" w:lineRule="atLeast"/>
        <w:jc w:val="left"/>
        <w:rPr>
          <w:rFonts w:ascii="Times New Roman" w:hAnsi="Times New Roman" w:cs="Times New Roman"/>
          <w:color w:val="FF0000"/>
          <w:kern w:val="0"/>
          <w:sz w:val="24"/>
          <w:szCs w:val="24"/>
        </w:rPr>
      </w:pPr>
      <w:r w:rsidRPr="005A5229">
        <w:rPr>
          <w:rFonts w:asciiTheme="minorEastAsia" w:hAnsiTheme="minorEastAsia" w:cs="Arial" w:hint="eastAsia"/>
          <w:color w:val="FF0000"/>
          <w:kern w:val="0"/>
          <w:sz w:val="24"/>
          <w:szCs w:val="24"/>
        </w:rPr>
        <w:t>（115）</w:t>
      </w:r>
      <w:r w:rsidRPr="005A5229">
        <w:rPr>
          <w:rFonts w:asciiTheme="minorEastAsia" w:hAnsiTheme="minorEastAsia" w:cs="Arial"/>
          <w:color w:val="333333"/>
          <w:kern w:val="0"/>
          <w:sz w:val="24"/>
          <w:szCs w:val="24"/>
        </w:rPr>
        <w:t>田鑫，籍艺文，乔永胜，武彦霞，王勇，田建保.</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15个核桃良种在晋中地区的引种栽培表现[J].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山西农业科学，2016，44（4）：459-462.</w:t>
      </w:r>
      <w:r w:rsidRPr="005A5229">
        <w:rPr>
          <w:rFonts w:asciiTheme="minorEastAsia" w:hAnsiTheme="minorEastAsia" w:cs="Arial" w:hint="eastAsia"/>
          <w:color w:val="FF0000"/>
          <w:kern w:val="0"/>
          <w:sz w:val="24"/>
          <w:szCs w:val="24"/>
        </w:rPr>
        <w:t xml:space="preserve"> </w:t>
      </w:r>
      <w:r w:rsidRPr="002E31C5">
        <w:rPr>
          <w:rFonts w:ascii="Times New Roman" w:hAnsi="Times New Roman" w:cs="Times New Roman"/>
          <w:kern w:val="0"/>
          <w:sz w:val="24"/>
          <w:szCs w:val="24"/>
        </w:rPr>
        <w:t>doi:10.3969/j.issn.1002-2481.2016.04.09</w:t>
      </w:r>
    </w:p>
    <w:p w:rsidR="002E31C5" w:rsidRPr="00EC3C65" w:rsidRDefault="002E31C5" w:rsidP="0059288C">
      <w:pPr>
        <w:autoSpaceDE w:val="0"/>
        <w:autoSpaceDN w:val="0"/>
        <w:adjustRightInd w:val="0"/>
        <w:jc w:val="left"/>
        <w:rPr>
          <w:rFonts w:ascii="Times New Roman" w:eastAsia="DLF-3-0-1086741775+ZDXFuZ-70" w:hAnsi="Times New Roman" w:cs="Times New Roman"/>
          <w:kern w:val="0"/>
          <w:sz w:val="24"/>
          <w:szCs w:val="24"/>
        </w:rPr>
      </w:pPr>
    </w:p>
    <w:p w:rsidR="00800EC7" w:rsidRPr="00A62B9D" w:rsidRDefault="00800EC7" w:rsidP="00800EC7">
      <w:pPr>
        <w:pStyle w:val="a3"/>
        <w:jc w:val="left"/>
        <w:rPr>
          <w:rFonts w:asciiTheme="minorEastAsia" w:eastAsiaTheme="minorEastAsia" w:hAnsiTheme="minorEastAsia" w:cs="宋体"/>
          <w:sz w:val="24"/>
          <w:szCs w:val="24"/>
        </w:rPr>
      </w:pPr>
      <w:r w:rsidRPr="00F53F17">
        <w:rPr>
          <w:rFonts w:asciiTheme="minorEastAsia" w:eastAsiaTheme="minorEastAsia" w:hAnsiTheme="minorEastAsia" w:cs="宋体"/>
          <w:color w:val="FF0000"/>
          <w:sz w:val="24"/>
          <w:szCs w:val="24"/>
        </w:rPr>
        <w:t>（114）</w:t>
      </w:r>
      <w:r w:rsidRPr="00A62B9D">
        <w:rPr>
          <w:rFonts w:asciiTheme="minorEastAsia" w:eastAsiaTheme="minorEastAsia" w:hAnsiTheme="minorEastAsia" w:cs="宋体"/>
          <w:sz w:val="24"/>
          <w:szCs w:val="24"/>
        </w:rPr>
        <w:t>石秀清，王富荣，王建军，张润祥，范仁俊.</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4%烟嘧磺隆悬浮剂防除玉米田杂草效果[J].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山西农业科学，2006</w:t>
      </w:r>
      <w:r>
        <w:rPr>
          <w:rFonts w:asciiTheme="minorEastAsia" w:eastAsiaTheme="minorEastAsia" w:hAnsiTheme="minorEastAsia" w:cs="宋体" w:hint="eastAsia"/>
          <w:sz w:val="24"/>
          <w:szCs w:val="24"/>
        </w:rPr>
        <w:t>，34</w:t>
      </w:r>
      <w:r w:rsidRPr="00A62B9D">
        <w:rPr>
          <w:rFonts w:asciiTheme="minorEastAsia" w:eastAsiaTheme="minorEastAsia" w:hAnsiTheme="minorEastAsia" w:cs="宋体"/>
          <w:sz w:val="24"/>
          <w:szCs w:val="24"/>
        </w:rPr>
        <w:t>（4）：59-61.</w:t>
      </w:r>
    </w:p>
    <w:p w:rsidR="00800EC7" w:rsidRDefault="00800EC7" w:rsidP="00800EC7">
      <w:pPr>
        <w:pStyle w:val="a3"/>
        <w:jc w:val="left"/>
        <w:rPr>
          <w:rFonts w:asciiTheme="minorEastAsia" w:eastAsiaTheme="minorEastAsia" w:hAnsiTheme="minorEastAsia" w:cs="宋体"/>
          <w:sz w:val="24"/>
          <w:szCs w:val="24"/>
        </w:rPr>
      </w:pPr>
    </w:p>
    <w:p w:rsidR="00D92460" w:rsidRPr="004B3130" w:rsidRDefault="00D92460" w:rsidP="00D92460">
      <w:pPr>
        <w:widowControl/>
        <w:shd w:val="clear" w:color="auto" w:fill="FFFFFF"/>
        <w:overflowPunct w:val="0"/>
        <w:spacing w:line="253" w:lineRule="atLeast"/>
        <w:jc w:val="left"/>
        <w:rPr>
          <w:rFonts w:asciiTheme="minorEastAsia" w:hAnsiTheme="minorEastAsia" w:cs="Arial"/>
          <w:color w:val="333333"/>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112</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王萌</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贾峥嵘</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吴宇浩</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武宗信.不同甘薯专用肥对富钾土壤中甘薯产量和生长发育的影响[J].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2018</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11</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1859-1862.</w:t>
      </w:r>
      <w:r w:rsidRPr="00692713">
        <w:rPr>
          <w:rFonts w:ascii="Times New Roman" w:eastAsia="DLF-3-0-1744844646+ZLGHe2-408" w:hAnsi="Times New Roman" w:cs="Times New Roman"/>
          <w:kern w:val="0"/>
          <w:sz w:val="24"/>
          <w:szCs w:val="24"/>
        </w:rPr>
        <w:t xml:space="preserve"> doi:10.3969/j.issn.1002-2481.2018.11.20</w:t>
      </w:r>
    </w:p>
    <w:p w:rsidR="00D92460" w:rsidRDefault="00D92460" w:rsidP="00D92460">
      <w:pPr>
        <w:widowControl/>
        <w:shd w:val="clear" w:color="auto" w:fill="FFFFFF"/>
        <w:overflowPunct w:val="0"/>
        <w:spacing w:line="253" w:lineRule="atLeast"/>
        <w:jc w:val="left"/>
        <w:rPr>
          <w:rFonts w:asciiTheme="minorEastAsia" w:hAnsiTheme="minorEastAsia" w:cs="Arial"/>
          <w:color w:val="333333"/>
          <w:kern w:val="0"/>
          <w:sz w:val="24"/>
          <w:szCs w:val="24"/>
        </w:rPr>
      </w:pPr>
    </w:p>
    <w:p w:rsidR="00D92460" w:rsidRPr="00692713" w:rsidRDefault="00D92460" w:rsidP="00D92460">
      <w:pPr>
        <w:autoSpaceDE w:val="0"/>
        <w:autoSpaceDN w:val="0"/>
        <w:adjustRightInd w:val="0"/>
        <w:jc w:val="left"/>
        <w:rPr>
          <w:rFonts w:ascii="Times New Roman" w:eastAsia="DLF-3-0-1744844646+ZLGHe2-408"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112</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陈丽</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裴蕾</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日本薯蓣脱毒培养及离体高效快繁体系的建立[J].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2011</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39</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508-511.</w:t>
      </w:r>
      <w:r w:rsidRPr="00692713">
        <w:rPr>
          <w:rFonts w:ascii="Times New Roman" w:eastAsia="DLF-3-0-282287111+ZGQAqO-92" w:hAnsi="Times New Roman" w:cs="Times New Roman"/>
          <w:kern w:val="0"/>
          <w:sz w:val="24"/>
          <w:szCs w:val="24"/>
        </w:rPr>
        <w:t xml:space="preserve"> doi:10.3969/j.issn.1002-2481.2011.06.06</w:t>
      </w:r>
      <w:r w:rsidRPr="00692713">
        <w:rPr>
          <w:rFonts w:ascii="DLF-3-0-1744844646+ZLGHe2-408" w:eastAsia="DLF-3-0-1744844646+ZLGHe2-408" w:cs="DLF-3-0-1744844646+ZLGHe2-408"/>
          <w:kern w:val="0"/>
          <w:sz w:val="18"/>
          <w:szCs w:val="18"/>
        </w:rPr>
        <w:t xml:space="preserve"> </w:t>
      </w:r>
    </w:p>
    <w:p w:rsidR="00D92460" w:rsidRDefault="00D92460" w:rsidP="00800EC7">
      <w:pPr>
        <w:pStyle w:val="a3"/>
        <w:jc w:val="left"/>
        <w:rPr>
          <w:rFonts w:asciiTheme="minorEastAsia" w:eastAsiaTheme="minorEastAsia" w:hAnsiTheme="minorEastAsia" w:cs="宋体"/>
          <w:sz w:val="24"/>
          <w:szCs w:val="24"/>
        </w:rPr>
      </w:pPr>
    </w:p>
    <w:p w:rsidR="00800EC7" w:rsidRDefault="00800EC7" w:rsidP="00800EC7">
      <w:pPr>
        <w:pStyle w:val="a3"/>
        <w:jc w:val="left"/>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（112）</w:t>
      </w:r>
      <w:r w:rsidRPr="00A62B9D">
        <w:rPr>
          <w:rFonts w:asciiTheme="minorEastAsia" w:eastAsiaTheme="minorEastAsia" w:hAnsiTheme="minorEastAsia" w:cs="宋体"/>
          <w:sz w:val="24"/>
          <w:szCs w:val="24"/>
        </w:rPr>
        <w:t>王菊平，宣善滨，石保明，范仁俊，曹天文.</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不同杀虫剂对苹果绵蚜的毒力及复配研究[J].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山西农业科学，2015，43（4）：444-446. </w:t>
      </w:r>
      <w:r w:rsidRPr="00800EC7">
        <w:rPr>
          <w:rFonts w:ascii="Times New Roman" w:eastAsiaTheme="minorEastAsia" w:hAnsi="Times New Roman" w:cs="Times New Roman"/>
          <w:sz w:val="24"/>
          <w:szCs w:val="24"/>
        </w:rPr>
        <w:t>doi:10.3969/j.issn.1002-2481.2015.04.20</w:t>
      </w:r>
    </w:p>
    <w:p w:rsidR="00800EC7" w:rsidRDefault="00800EC7" w:rsidP="00800EC7">
      <w:pPr>
        <w:pStyle w:val="a3"/>
        <w:jc w:val="left"/>
        <w:rPr>
          <w:rFonts w:asciiTheme="minorEastAsia" w:eastAsiaTheme="minorEastAsia" w:hAnsiTheme="minorEastAsia" w:cs="宋体"/>
          <w:sz w:val="24"/>
          <w:szCs w:val="24"/>
        </w:rPr>
      </w:pPr>
    </w:p>
    <w:p w:rsidR="00800EC7" w:rsidRDefault="00800EC7" w:rsidP="00800EC7">
      <w:pPr>
        <w:pStyle w:val="a3"/>
        <w:jc w:val="left"/>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（112）</w:t>
      </w:r>
      <w:r w:rsidRPr="00A62B9D">
        <w:rPr>
          <w:rFonts w:asciiTheme="minorEastAsia" w:eastAsiaTheme="minorEastAsia" w:hAnsiTheme="minorEastAsia" w:cs="宋体"/>
          <w:sz w:val="24"/>
          <w:szCs w:val="24"/>
        </w:rPr>
        <w:t>韩鹏杰，封云涛，范仁俊，杜恩强，牛国飞.</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20%虫酰肼悬浮剂防治甘蓝甜菜夜蛾试验[J].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山西农业科学，2011，39（5）：456-458. </w:t>
      </w:r>
      <w:r w:rsidRPr="00800EC7">
        <w:rPr>
          <w:rFonts w:ascii="Times New Roman" w:eastAsiaTheme="minorEastAsia" w:hAnsi="Times New Roman" w:cs="Times New Roman"/>
          <w:sz w:val="24"/>
          <w:szCs w:val="24"/>
        </w:rPr>
        <w:t xml:space="preserve">doi:10.3969/j.issn.1002-2481.2011.05.22 </w:t>
      </w:r>
    </w:p>
    <w:p w:rsidR="0059288C" w:rsidRDefault="0059288C" w:rsidP="0059288C">
      <w:pPr>
        <w:widowControl/>
        <w:shd w:val="clear" w:color="auto" w:fill="FFFFFF"/>
        <w:overflowPunct w:val="0"/>
        <w:spacing w:line="369" w:lineRule="atLeast"/>
        <w:rPr>
          <w:rFonts w:asciiTheme="minorEastAsia" w:hAnsiTheme="minorEastAsia" w:cs="Arial"/>
          <w:color w:val="333333"/>
          <w:kern w:val="0"/>
          <w:sz w:val="24"/>
          <w:szCs w:val="24"/>
        </w:rPr>
      </w:pPr>
    </w:p>
    <w:p w:rsidR="007C5095" w:rsidRDefault="0059288C" w:rsidP="007C5095">
      <w:pPr>
        <w:pStyle w:val="a3"/>
        <w:jc w:val="left"/>
        <w:rPr>
          <w:rFonts w:ascii="Times New Roman" w:eastAsia="DLF-3-0-593769807+ZHOB3J-271"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111</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朱慧珺</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闫虎斌</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39个绿豆新品系品种比较试验[J].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2019</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1178-1181.</w:t>
      </w:r>
      <w:r w:rsidRPr="00EC3C65">
        <w:rPr>
          <w:rFonts w:ascii="DLF-3-0-593769807+ZHOB3J-271" w:eastAsia="DLF-3-0-593769807+ZHOB3J-271" w:cs="DLF-3-0-593769807+ZHOB3J-271"/>
          <w:kern w:val="0"/>
          <w:sz w:val="18"/>
          <w:szCs w:val="18"/>
        </w:rPr>
        <w:t xml:space="preserve"> </w:t>
      </w:r>
      <w:r w:rsidRPr="00EC3C65">
        <w:rPr>
          <w:rFonts w:ascii="Times New Roman" w:eastAsia="DLF-3-0-593769807+ZHOB3J-271" w:hAnsi="Times New Roman" w:cs="Times New Roman"/>
          <w:kern w:val="0"/>
          <w:sz w:val="24"/>
          <w:szCs w:val="24"/>
        </w:rPr>
        <w:t>doi:10.3969/j.issn.1002-2481.2019.07.15</w:t>
      </w:r>
    </w:p>
    <w:p w:rsidR="007C5095" w:rsidRDefault="007C5095" w:rsidP="007C5095">
      <w:pPr>
        <w:pStyle w:val="a3"/>
        <w:jc w:val="left"/>
        <w:rPr>
          <w:rFonts w:ascii="Times New Roman" w:eastAsia="DLF-3-0-593769807+ZHOB3J-271" w:hAnsi="Times New Roman" w:cs="Times New Roman"/>
          <w:kern w:val="0"/>
          <w:sz w:val="24"/>
          <w:szCs w:val="24"/>
        </w:rPr>
      </w:pPr>
    </w:p>
    <w:p w:rsidR="007C5095" w:rsidRDefault="007C5095" w:rsidP="007C5095">
      <w:pPr>
        <w:pStyle w:val="a3"/>
        <w:jc w:val="left"/>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（111）</w:t>
      </w:r>
      <w:r w:rsidRPr="00A62B9D">
        <w:rPr>
          <w:rFonts w:asciiTheme="minorEastAsia" w:eastAsiaTheme="minorEastAsia" w:hAnsiTheme="minorEastAsia" w:cs="宋体"/>
          <w:sz w:val="24"/>
          <w:szCs w:val="24"/>
        </w:rPr>
        <w:t>封云涛，庾琴，王振，刘中芳，谢映平，范仁俊.</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山西运城地区苹果黄蚜对7种杀虫剂的敏感性[J].山西农业科学，2012，40（11）：1214-1216. </w:t>
      </w:r>
      <w:r w:rsidRPr="00800EC7">
        <w:rPr>
          <w:rFonts w:ascii="Times New Roman" w:eastAsiaTheme="minorEastAsia" w:hAnsi="Times New Roman" w:cs="Times New Roman"/>
          <w:sz w:val="24"/>
          <w:szCs w:val="24"/>
        </w:rPr>
        <w:t xml:space="preserve">doi:10.3969/j.issn.1002-2481.2012.11.25 </w:t>
      </w:r>
    </w:p>
    <w:p w:rsidR="00D92460" w:rsidRDefault="00D92460" w:rsidP="007C5095">
      <w:pPr>
        <w:pStyle w:val="a3"/>
        <w:jc w:val="left"/>
        <w:rPr>
          <w:rFonts w:ascii="Times New Roman" w:eastAsiaTheme="minorEastAsia" w:hAnsi="Times New Roman" w:cs="Times New Roman"/>
          <w:sz w:val="24"/>
          <w:szCs w:val="24"/>
        </w:rPr>
      </w:pPr>
    </w:p>
    <w:p w:rsidR="00D92460" w:rsidRPr="00692713" w:rsidRDefault="00D92460" w:rsidP="00D92460">
      <w:pPr>
        <w:autoSpaceDE w:val="0"/>
        <w:autoSpaceDN w:val="0"/>
        <w:adjustRightInd w:val="0"/>
        <w:jc w:val="left"/>
        <w:rPr>
          <w:rFonts w:ascii="Times New Roman" w:eastAsia="DLF-3-0-441927875+ZGYAtz-194"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111</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陈丽</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李波.</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富钾土壤中</w:t>
      </w:r>
      <w:r w:rsidRPr="004B3130">
        <w:rPr>
          <w:rFonts w:asciiTheme="minorEastAsia" w:hAnsiTheme="minorEastAsia" w:cs="Arial"/>
          <w:color w:val="333333"/>
          <w:kern w:val="0"/>
          <w:sz w:val="24"/>
          <w:szCs w:val="24"/>
        </w:rPr>
        <w:lastRenderedPageBreak/>
        <w:t>氮、磷肥不同水平对甘薯生长及产量的影响[J].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2014</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42</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576-580.</w:t>
      </w:r>
      <w:r w:rsidRPr="00692713">
        <w:rPr>
          <w:rFonts w:ascii="Times New Roman" w:eastAsia="DLF-3-0-282287111+ZGQAqO-92" w:hAnsi="Times New Roman" w:cs="Times New Roman"/>
          <w:kern w:val="0"/>
          <w:sz w:val="24"/>
          <w:szCs w:val="24"/>
        </w:rPr>
        <w:t xml:space="preserve"> </w:t>
      </w:r>
      <w:r w:rsidRPr="00692713">
        <w:rPr>
          <w:rFonts w:ascii="Times New Roman" w:eastAsia="DLF-3-0-441927875+ZGYAtz-194" w:hAnsi="Times New Roman" w:cs="Times New Roman"/>
          <w:kern w:val="0"/>
          <w:sz w:val="24"/>
          <w:szCs w:val="24"/>
        </w:rPr>
        <w:t>doi:10.3969/j.issn.1002-2481.2014.06.11</w:t>
      </w:r>
    </w:p>
    <w:p w:rsidR="007C5095" w:rsidRPr="00800EC7" w:rsidRDefault="007C5095" w:rsidP="007C5095">
      <w:pPr>
        <w:pStyle w:val="a3"/>
        <w:jc w:val="left"/>
        <w:rPr>
          <w:rFonts w:ascii="Times New Roman" w:eastAsiaTheme="minorEastAsia" w:hAnsi="Times New Roman" w:cs="Times New Roman"/>
          <w:sz w:val="24"/>
          <w:szCs w:val="24"/>
        </w:rPr>
      </w:pPr>
    </w:p>
    <w:p w:rsidR="00496FBA" w:rsidRDefault="00496FBA" w:rsidP="00496FBA">
      <w:pPr>
        <w:pStyle w:val="a3"/>
        <w:wordWrap w:val="0"/>
        <w:jc w:val="left"/>
        <w:rPr>
          <w:rFonts w:ascii="Times New Roman" w:hAnsi="Times New Roman" w:cs="Times New Roman"/>
          <w:sz w:val="24"/>
          <w:szCs w:val="24"/>
        </w:rPr>
      </w:pPr>
      <w:r w:rsidRPr="00F53F17">
        <w:rPr>
          <w:rFonts w:hAnsi="宋体" w:cs="Times New Roman"/>
          <w:color w:val="FF0000"/>
          <w:sz w:val="24"/>
          <w:szCs w:val="24"/>
        </w:rPr>
        <w:t>（110）</w:t>
      </w:r>
      <w:r w:rsidRPr="003713CC">
        <w:rPr>
          <w:rFonts w:hAnsi="宋体" w:cs="Times New Roman"/>
          <w:sz w:val="24"/>
          <w:szCs w:val="24"/>
        </w:rPr>
        <w:t>韩苹苹</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林琭</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谢鹏.</w:t>
      </w:r>
      <w:r>
        <w:rPr>
          <w:rFonts w:hAnsi="宋体" w:cs="Times New Roman" w:hint="eastAsia"/>
          <w:sz w:val="24"/>
          <w:szCs w:val="24"/>
        </w:rPr>
        <w:t xml:space="preserve"> </w:t>
      </w:r>
      <w:r w:rsidRPr="003713CC">
        <w:rPr>
          <w:rFonts w:hAnsi="宋体" w:cs="Times New Roman"/>
          <w:sz w:val="24"/>
          <w:szCs w:val="24"/>
        </w:rPr>
        <w:t>果园间伐对玉露香梨光合特性的影响[J].</w:t>
      </w:r>
      <w:r>
        <w:rPr>
          <w:rFonts w:hAnsi="宋体" w:cs="Times New Roman" w:hint="eastAsia"/>
          <w:sz w:val="24"/>
          <w:szCs w:val="24"/>
        </w:rPr>
        <w:t xml:space="preserve"> </w:t>
      </w:r>
      <w:r w:rsidRPr="003713CC">
        <w:rPr>
          <w:rFonts w:hAnsi="宋体" w:cs="Times New Roman"/>
          <w:sz w:val="24"/>
          <w:szCs w:val="24"/>
        </w:rPr>
        <w:t>山西农业科学</w:t>
      </w:r>
      <w:r>
        <w:rPr>
          <w:rFonts w:hAnsi="宋体" w:cs="Times New Roman"/>
          <w:sz w:val="24"/>
          <w:szCs w:val="24"/>
        </w:rPr>
        <w:t>，</w:t>
      </w:r>
      <w:r w:rsidRPr="003713CC">
        <w:rPr>
          <w:rFonts w:hAnsi="宋体" w:cs="Times New Roman"/>
          <w:sz w:val="24"/>
          <w:szCs w:val="24"/>
        </w:rPr>
        <w:t>2016</w:t>
      </w:r>
      <w:r>
        <w:rPr>
          <w:rFonts w:hAnsi="宋体" w:cs="Times New Roman"/>
          <w:sz w:val="24"/>
          <w:szCs w:val="24"/>
        </w:rPr>
        <w:t>，</w:t>
      </w:r>
      <w:r w:rsidRPr="003713CC">
        <w:rPr>
          <w:rFonts w:hAnsi="宋体" w:cs="Times New Roman"/>
          <w:sz w:val="24"/>
          <w:szCs w:val="24"/>
        </w:rPr>
        <w:t xml:space="preserve">44（6）：737-740. </w:t>
      </w:r>
      <w:r w:rsidRPr="00496FBA">
        <w:rPr>
          <w:rFonts w:ascii="Times New Roman" w:hAnsi="Times New Roman" w:cs="Times New Roman"/>
          <w:sz w:val="24"/>
          <w:szCs w:val="24"/>
        </w:rPr>
        <w:t>doi</w:t>
      </w:r>
      <w:r w:rsidRPr="00496FBA">
        <w:rPr>
          <w:rFonts w:ascii="Times New Roman" w:hAnsi="宋体" w:cs="Times New Roman"/>
          <w:sz w:val="24"/>
          <w:szCs w:val="24"/>
        </w:rPr>
        <w:t>：</w:t>
      </w:r>
      <w:r w:rsidRPr="00496FBA">
        <w:rPr>
          <w:rFonts w:ascii="Times New Roman" w:hAnsi="Times New Roman" w:cs="Times New Roman"/>
          <w:sz w:val="24"/>
          <w:szCs w:val="24"/>
        </w:rPr>
        <w:t xml:space="preserve">10.3969/j.issn.1002-2481.2016.06.05 </w:t>
      </w:r>
    </w:p>
    <w:p w:rsidR="002E31C5" w:rsidRPr="00496FBA" w:rsidRDefault="002E31C5" w:rsidP="00496FBA">
      <w:pPr>
        <w:pStyle w:val="a3"/>
        <w:wordWrap w:val="0"/>
        <w:jc w:val="left"/>
        <w:rPr>
          <w:rFonts w:ascii="Times New Roman" w:hAnsi="Times New Roman" w:cs="Times New Roman"/>
          <w:sz w:val="24"/>
          <w:szCs w:val="24"/>
        </w:rPr>
      </w:pPr>
    </w:p>
    <w:p w:rsidR="002E31C5" w:rsidRPr="002E31C5" w:rsidRDefault="002E31C5" w:rsidP="002E31C5">
      <w:pPr>
        <w:widowControl/>
        <w:shd w:val="clear" w:color="auto" w:fill="FFFFFF"/>
        <w:wordWrap w:val="0"/>
        <w:spacing w:line="276" w:lineRule="atLeast"/>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（109）</w:t>
      </w:r>
      <w:r w:rsidRPr="005A5229">
        <w:rPr>
          <w:rFonts w:asciiTheme="minorEastAsia" w:hAnsiTheme="minorEastAsia" w:cs="Arial"/>
          <w:color w:val="333333"/>
          <w:kern w:val="0"/>
          <w:sz w:val="24"/>
          <w:szCs w:val="24"/>
        </w:rPr>
        <w:t>毕昕媛</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姚建民</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杨三维</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高洋</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李慧杰.</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PPC生物降解渗水地膜覆盖高粱试验[J].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2020</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48</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1</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68-70</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116.</w:t>
      </w:r>
      <w:r w:rsidRPr="002E31C5">
        <w:rPr>
          <w:rFonts w:ascii="Times New Roman" w:hAnsi="Times New Roman" w:cs="Times New Roman"/>
          <w:color w:val="333333"/>
          <w:kern w:val="0"/>
          <w:sz w:val="24"/>
          <w:szCs w:val="24"/>
        </w:rPr>
        <w:t>doi:10.3969/j.issn.1002-2481.2020.01.17</w:t>
      </w:r>
    </w:p>
    <w:p w:rsidR="002E31C5" w:rsidRDefault="002E31C5" w:rsidP="00496FBA">
      <w:pPr>
        <w:widowControl/>
        <w:shd w:val="clear" w:color="auto" w:fill="FFFFFF"/>
        <w:wordWrap w:val="0"/>
        <w:spacing w:line="369" w:lineRule="atLeast"/>
        <w:rPr>
          <w:rFonts w:ascii="Times New Roman" w:hAnsi="Times New Roman" w:cs="Times New Roman"/>
          <w:color w:val="333333"/>
          <w:kern w:val="0"/>
          <w:sz w:val="24"/>
          <w:szCs w:val="24"/>
        </w:rPr>
      </w:pPr>
    </w:p>
    <w:p w:rsidR="00D92460" w:rsidRDefault="00A44554" w:rsidP="00A44554">
      <w:pPr>
        <w:autoSpaceDE w:val="0"/>
        <w:autoSpaceDN w:val="0"/>
        <w:adjustRightInd w:val="0"/>
        <w:jc w:val="left"/>
        <w:rPr>
          <w:rFonts w:ascii="Times New Roman" w:eastAsia="DLF-3-0-1078945222+ZJMHCS-664"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109</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吉雯雯</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刘晨旦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张晓玲.</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小豆疫霉病的研究进展[J].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45</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9</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1553-1556.</w:t>
      </w:r>
      <w:r w:rsidRPr="00EC3C65">
        <w:rPr>
          <w:rFonts w:ascii="Times New Roman" w:eastAsia="DLF-3-0-1078945222+ZJMHCS-664" w:hAnsi="Times New Roman" w:cs="Times New Roman"/>
          <w:kern w:val="0"/>
          <w:sz w:val="24"/>
          <w:szCs w:val="24"/>
        </w:rPr>
        <w:t xml:space="preserve"> doi:10.3969/j.issn.1002-2481.2017.09.37</w:t>
      </w:r>
    </w:p>
    <w:p w:rsidR="00A44554" w:rsidRPr="00A44554" w:rsidRDefault="00A44554" w:rsidP="00A44554">
      <w:pPr>
        <w:autoSpaceDE w:val="0"/>
        <w:autoSpaceDN w:val="0"/>
        <w:adjustRightInd w:val="0"/>
        <w:jc w:val="left"/>
        <w:rPr>
          <w:rFonts w:ascii="Times New Roman" w:eastAsia="DLF-3-0-1078945222+ZJMHCS-664" w:hAnsi="Times New Roman" w:cs="Times New Roman"/>
          <w:kern w:val="0"/>
          <w:sz w:val="24"/>
          <w:szCs w:val="24"/>
        </w:rPr>
      </w:pPr>
    </w:p>
    <w:p w:rsidR="00A44554" w:rsidRDefault="00A44554" w:rsidP="00A44554">
      <w:pPr>
        <w:widowControl/>
        <w:shd w:val="clear" w:color="auto" w:fill="FFFFFF"/>
        <w:overflowPunct w:val="0"/>
        <w:topLinePunct/>
        <w:autoSpaceDE w:val="0"/>
        <w:autoSpaceDN w:val="0"/>
        <w:spacing w:line="276" w:lineRule="atLeast"/>
        <w:jc w:val="left"/>
        <w:rPr>
          <w:rFonts w:ascii="Times New Roman" w:eastAsia="DLF-3-0-1458914213+ZIHLZp-139" w:hAnsi="Times New Roman" w:cs="Times New Roman"/>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108</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赵威军</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程庆军</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常玉卉</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张阳</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邵荣峰</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李金梅</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田承华.</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能源用甜高粱晋甜杂2号的选育及栽培技术[J].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2013</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41</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8</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793-796.</w:t>
      </w:r>
      <w:r w:rsidRPr="009F3970">
        <w:rPr>
          <w:rFonts w:asciiTheme="majorEastAsia" w:eastAsiaTheme="majorEastAsia" w:hAnsiTheme="majorEastAsia" w:cs="Arial" w:hint="eastAsia"/>
          <w:color w:val="FF0000"/>
          <w:kern w:val="0"/>
          <w:sz w:val="24"/>
          <w:szCs w:val="24"/>
        </w:rPr>
        <w:t xml:space="preserve"> </w:t>
      </w:r>
      <w:r w:rsidRPr="00356B98">
        <w:rPr>
          <w:rFonts w:ascii="Times New Roman" w:eastAsia="DLF-3-0-1458914213+ZIHLZp-139" w:hAnsi="Times New Roman" w:cs="Times New Roman"/>
          <w:kern w:val="0"/>
          <w:sz w:val="24"/>
          <w:szCs w:val="24"/>
        </w:rPr>
        <w:t>doi:10.3969/j.issn.1002-2481.2013.08.08</w:t>
      </w:r>
    </w:p>
    <w:p w:rsidR="00A44554"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p>
    <w:p w:rsidR="002E31C5" w:rsidRPr="002E31C5" w:rsidRDefault="002E31C5" w:rsidP="002E31C5">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（108）</w:t>
      </w:r>
      <w:r w:rsidRPr="005A5229">
        <w:rPr>
          <w:rFonts w:asciiTheme="minorEastAsia" w:hAnsiTheme="minorEastAsia" w:cs="Arial"/>
          <w:color w:val="333333"/>
          <w:kern w:val="0"/>
          <w:sz w:val="24"/>
          <w:szCs w:val="24"/>
        </w:rPr>
        <w:t>梁茂文，毛杨毅，韩一超，白元生，杨子森，王小平，宋照平，王艳艳.吕梁黑山羊特色产业发展思考[J].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山西农业科学，2017，45（8）：1369-1371. </w:t>
      </w:r>
      <w:r w:rsidRPr="002E31C5">
        <w:rPr>
          <w:rFonts w:ascii="Times New Roman" w:hAnsi="Times New Roman" w:cs="Times New Roman"/>
          <w:color w:val="333333"/>
          <w:kern w:val="0"/>
          <w:sz w:val="24"/>
          <w:szCs w:val="24"/>
        </w:rPr>
        <w:t>doi:10.3969/j.issn.1002-2481.2017.08.37</w:t>
      </w:r>
    </w:p>
    <w:p w:rsidR="002E31C5" w:rsidRPr="005A5229" w:rsidRDefault="002E31C5" w:rsidP="002E31C5">
      <w:pPr>
        <w:autoSpaceDE w:val="0"/>
        <w:autoSpaceDN w:val="0"/>
        <w:adjustRightInd w:val="0"/>
        <w:jc w:val="left"/>
        <w:rPr>
          <w:rFonts w:asciiTheme="minorEastAsia" w:hAnsiTheme="minorEastAsia" w:cs="Arial"/>
          <w:color w:val="333333"/>
          <w:kern w:val="0"/>
          <w:sz w:val="24"/>
          <w:szCs w:val="24"/>
        </w:rPr>
      </w:pPr>
    </w:p>
    <w:p w:rsidR="002E31C5" w:rsidRPr="002E31C5" w:rsidRDefault="002E31C5" w:rsidP="002E31C5">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（108）</w:t>
      </w:r>
      <w:r w:rsidRPr="005A5229">
        <w:rPr>
          <w:rFonts w:asciiTheme="minorEastAsia" w:hAnsiTheme="minorEastAsia" w:cs="Arial"/>
          <w:color w:val="333333"/>
          <w:kern w:val="0"/>
          <w:sz w:val="24"/>
          <w:szCs w:val="24"/>
        </w:rPr>
        <w:t>扆锁成，曹亮，黄淑芳，李燕平，任克良.</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规模兔场兔球虫病综合防制探讨[J].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山西农业科学，2011，39（4）：370-373. </w:t>
      </w:r>
      <w:r w:rsidRPr="002E31C5">
        <w:rPr>
          <w:rFonts w:ascii="Times New Roman" w:hAnsi="Times New Roman" w:cs="Times New Roman"/>
          <w:color w:val="333333"/>
          <w:kern w:val="0"/>
          <w:sz w:val="24"/>
          <w:szCs w:val="24"/>
        </w:rPr>
        <w:t>doi:10.3969/j.issn.1002-2481.2011.04.24</w:t>
      </w:r>
    </w:p>
    <w:p w:rsidR="002E31C5" w:rsidRPr="00EE1327" w:rsidRDefault="002E31C5"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p>
    <w:p w:rsidR="00A44554" w:rsidRPr="004B3130" w:rsidRDefault="00A44554" w:rsidP="00A44554">
      <w:pPr>
        <w:widowControl/>
        <w:shd w:val="clear" w:color="auto" w:fill="FFFFFF"/>
        <w:overflowPunct w:val="0"/>
        <w:spacing w:line="253" w:lineRule="atLeast"/>
        <w:jc w:val="left"/>
        <w:rPr>
          <w:rFonts w:asciiTheme="minorEastAsia" w:hAnsiTheme="minorEastAsia" w:cs="Arial"/>
          <w:color w:val="333333"/>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108</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冯文龙</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陈丽.</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甘薯微茎尖组织培养技术研究[J].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1997</w:t>
      </w:r>
      <w:r>
        <w:rPr>
          <w:rFonts w:asciiTheme="minorEastAsia" w:hAnsiTheme="minorEastAsia" w:cs="Arial" w:hint="eastAsia"/>
          <w:color w:val="333333"/>
          <w:kern w:val="0"/>
          <w:sz w:val="24"/>
          <w:szCs w:val="24"/>
        </w:rPr>
        <w:t>，25</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59-62.</w:t>
      </w:r>
    </w:p>
    <w:p w:rsidR="00A44554" w:rsidRDefault="00A44554" w:rsidP="0059288C">
      <w:pPr>
        <w:autoSpaceDE w:val="0"/>
        <w:autoSpaceDN w:val="0"/>
        <w:adjustRightInd w:val="0"/>
        <w:jc w:val="left"/>
        <w:rPr>
          <w:rFonts w:ascii="Times New Roman" w:eastAsia="DLF-3-0-1078945222+ZJMHCS-664" w:hAnsi="Times New Roman" w:cs="Times New Roman"/>
          <w:kern w:val="0"/>
          <w:sz w:val="24"/>
          <w:szCs w:val="24"/>
        </w:rPr>
      </w:pPr>
    </w:p>
    <w:p w:rsidR="00150CC4" w:rsidRPr="00797B04" w:rsidRDefault="00150CC4" w:rsidP="00150CC4">
      <w:pPr>
        <w:pStyle w:val="a3"/>
        <w:rPr>
          <w:rFonts w:asciiTheme="minorEastAsia" w:eastAsiaTheme="minorEastAsia" w:hAnsiTheme="minorEastAsia" w:cs="宋体"/>
          <w:sz w:val="24"/>
          <w:szCs w:val="24"/>
        </w:rPr>
      </w:pPr>
      <w:r w:rsidRPr="00F53F17">
        <w:rPr>
          <w:rFonts w:asciiTheme="minorEastAsia" w:eastAsiaTheme="minorEastAsia" w:hAnsiTheme="minorEastAsia" w:cs="宋体"/>
          <w:color w:val="FF0000"/>
          <w:sz w:val="24"/>
          <w:szCs w:val="24"/>
        </w:rPr>
        <w:t>（107）</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张金梅</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王小原.</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不同品种授粉对酥梨幼果发育的影响[J].</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2006</w:t>
      </w:r>
      <w:r>
        <w:rPr>
          <w:rFonts w:asciiTheme="minorEastAsia" w:eastAsiaTheme="minorEastAsia" w:hAnsiTheme="minorEastAsia" w:cs="宋体" w:hint="eastAsia"/>
          <w:sz w:val="24"/>
          <w:szCs w:val="24"/>
        </w:rPr>
        <w:t>，34</w:t>
      </w:r>
      <w:r w:rsidRPr="00797B04">
        <w:rPr>
          <w:rFonts w:asciiTheme="minorEastAsia" w:eastAsiaTheme="minorEastAsia" w:hAnsiTheme="minorEastAsia" w:cs="宋体"/>
          <w:sz w:val="24"/>
          <w:szCs w:val="24"/>
        </w:rPr>
        <w:t>（3）：36-37.</w:t>
      </w:r>
    </w:p>
    <w:p w:rsidR="0059288C" w:rsidRPr="00EC3C65" w:rsidRDefault="0059288C" w:rsidP="0059288C">
      <w:pPr>
        <w:autoSpaceDE w:val="0"/>
        <w:autoSpaceDN w:val="0"/>
        <w:adjustRightInd w:val="0"/>
        <w:jc w:val="left"/>
        <w:rPr>
          <w:rFonts w:ascii="Times New Roman" w:eastAsia="DLF-3-0-1078945222+ZJMHCS-664" w:hAnsi="Times New Roman" w:cs="Times New Roman"/>
          <w:kern w:val="0"/>
          <w:sz w:val="24"/>
          <w:szCs w:val="24"/>
        </w:rPr>
      </w:pPr>
    </w:p>
    <w:p w:rsidR="007C5095" w:rsidRDefault="007C5095" w:rsidP="007C5095">
      <w:pPr>
        <w:pStyle w:val="a3"/>
        <w:jc w:val="left"/>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（106）</w:t>
      </w:r>
      <w:r w:rsidRPr="00A62B9D">
        <w:rPr>
          <w:rFonts w:asciiTheme="minorEastAsia" w:eastAsiaTheme="minorEastAsia" w:hAnsiTheme="minorEastAsia" w:cs="宋体"/>
          <w:sz w:val="24"/>
          <w:szCs w:val="24"/>
        </w:rPr>
        <w:t xml:space="preserve">高越，张润祥，王振，樊建斌，卜鸿成，李光玉，范仁俊.异丙甲草胺乳油对花生田杂草的防除效果[J].山西农业科学，2011，39（7）：712-714. </w:t>
      </w:r>
      <w:r w:rsidRPr="007C5095">
        <w:rPr>
          <w:rFonts w:ascii="Times New Roman" w:eastAsiaTheme="minorEastAsia" w:hAnsi="Times New Roman" w:cs="Times New Roman"/>
          <w:sz w:val="24"/>
          <w:szCs w:val="24"/>
        </w:rPr>
        <w:t xml:space="preserve">doi:10.3969/j.issn.1002-2481.2011.07.24 </w:t>
      </w:r>
    </w:p>
    <w:p w:rsidR="00496FBA" w:rsidRPr="007C5095" w:rsidRDefault="00496FBA" w:rsidP="007C5095">
      <w:pPr>
        <w:pStyle w:val="a3"/>
        <w:jc w:val="left"/>
        <w:rPr>
          <w:rFonts w:ascii="Times New Roman" w:eastAsiaTheme="minorEastAsia" w:hAnsi="Times New Roman" w:cs="Times New Roman"/>
          <w:sz w:val="24"/>
          <w:szCs w:val="24"/>
        </w:rPr>
      </w:pPr>
    </w:p>
    <w:p w:rsidR="00496FBA" w:rsidRDefault="00496FBA" w:rsidP="00496FBA">
      <w:pPr>
        <w:pStyle w:val="a3"/>
        <w:wordWrap w:val="0"/>
        <w:jc w:val="left"/>
        <w:rPr>
          <w:rFonts w:ascii="Times New Roman" w:hAnsi="Times New Roman" w:cs="Times New Roman"/>
          <w:sz w:val="24"/>
          <w:szCs w:val="24"/>
        </w:rPr>
      </w:pPr>
      <w:r w:rsidRPr="00F53F17">
        <w:rPr>
          <w:rFonts w:hAnsi="宋体" w:cs="Times New Roman"/>
          <w:color w:val="FF0000"/>
          <w:sz w:val="24"/>
          <w:szCs w:val="24"/>
        </w:rPr>
        <w:t>（106）</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谢鹏</w:t>
      </w:r>
      <w:r>
        <w:rPr>
          <w:rFonts w:hAnsi="宋体" w:cs="Times New Roman"/>
          <w:sz w:val="24"/>
          <w:szCs w:val="24"/>
        </w:rPr>
        <w:t>，</w:t>
      </w:r>
      <w:r w:rsidRPr="003713CC">
        <w:rPr>
          <w:rFonts w:hAnsi="宋体" w:cs="Times New Roman"/>
          <w:sz w:val="24"/>
          <w:szCs w:val="24"/>
        </w:rPr>
        <w:t>韩苹苹</w:t>
      </w:r>
      <w:r>
        <w:rPr>
          <w:rFonts w:hAnsi="宋体" w:cs="Times New Roman"/>
          <w:sz w:val="24"/>
          <w:szCs w:val="24"/>
        </w:rPr>
        <w:t>，</w:t>
      </w:r>
      <w:r w:rsidRPr="003713CC">
        <w:rPr>
          <w:rFonts w:hAnsi="宋体" w:cs="Times New Roman"/>
          <w:sz w:val="24"/>
          <w:szCs w:val="24"/>
        </w:rPr>
        <w:t>李全.干高对梨树开心树形产量与品质的影响[J].山西农业科学</w:t>
      </w:r>
      <w:r>
        <w:rPr>
          <w:rFonts w:hAnsi="宋体" w:cs="Times New Roman"/>
          <w:sz w:val="24"/>
          <w:szCs w:val="24"/>
        </w:rPr>
        <w:t>，</w:t>
      </w:r>
      <w:r w:rsidRPr="003713CC">
        <w:rPr>
          <w:rFonts w:hAnsi="宋体" w:cs="Times New Roman"/>
          <w:sz w:val="24"/>
          <w:szCs w:val="24"/>
        </w:rPr>
        <w:t>2015</w:t>
      </w:r>
      <w:r>
        <w:rPr>
          <w:rFonts w:hAnsi="宋体" w:cs="Times New Roman"/>
          <w:sz w:val="24"/>
          <w:szCs w:val="24"/>
        </w:rPr>
        <w:t>，</w:t>
      </w:r>
      <w:r w:rsidRPr="003713CC">
        <w:rPr>
          <w:rFonts w:hAnsi="宋体" w:cs="Times New Roman"/>
          <w:sz w:val="24"/>
          <w:szCs w:val="24"/>
        </w:rPr>
        <w:t>43（10）：1272-1275.</w:t>
      </w:r>
      <w:r w:rsidRPr="00496FBA">
        <w:rPr>
          <w:rFonts w:ascii="Times New Roman" w:hAnsi="Times New Roman" w:cs="Times New Roman"/>
          <w:sz w:val="24"/>
          <w:szCs w:val="24"/>
        </w:rPr>
        <w:t xml:space="preserve"> doi</w:t>
      </w:r>
      <w:r w:rsidRPr="00496FBA">
        <w:rPr>
          <w:rFonts w:ascii="Times New Roman" w:hAnsi="宋体" w:cs="Times New Roman"/>
          <w:sz w:val="24"/>
          <w:szCs w:val="24"/>
        </w:rPr>
        <w:t>：</w:t>
      </w:r>
      <w:r w:rsidRPr="00496FBA">
        <w:rPr>
          <w:rFonts w:ascii="Times New Roman" w:hAnsi="Times New Roman" w:cs="Times New Roman"/>
          <w:sz w:val="24"/>
          <w:szCs w:val="24"/>
        </w:rPr>
        <w:t xml:space="preserve">10.3969/j.issn.1002-2481.2015.10.15. </w:t>
      </w:r>
    </w:p>
    <w:p w:rsidR="00496FBA" w:rsidRPr="00F53F17" w:rsidRDefault="00496FBA" w:rsidP="00496FBA">
      <w:pPr>
        <w:pStyle w:val="a3"/>
        <w:wordWrap w:val="0"/>
        <w:jc w:val="left"/>
        <w:rPr>
          <w:rFonts w:ascii="Times New Roman" w:hAnsi="Times New Roman" w:cs="Times New Roman"/>
          <w:color w:val="FF0000"/>
          <w:sz w:val="24"/>
          <w:szCs w:val="24"/>
        </w:rPr>
      </w:pPr>
    </w:p>
    <w:p w:rsidR="00496FBA" w:rsidRDefault="00496FBA" w:rsidP="00496FBA">
      <w:pPr>
        <w:pStyle w:val="a3"/>
        <w:jc w:val="left"/>
        <w:rPr>
          <w:rFonts w:hAnsi="宋体" w:cs="Times New Roman"/>
          <w:sz w:val="24"/>
          <w:szCs w:val="24"/>
        </w:rPr>
      </w:pPr>
      <w:r w:rsidRPr="00F53F17">
        <w:rPr>
          <w:rFonts w:hAnsi="宋体" w:cs="Times New Roman"/>
          <w:color w:val="FF0000"/>
          <w:sz w:val="24"/>
          <w:szCs w:val="24"/>
        </w:rPr>
        <w:t>（106）</w:t>
      </w:r>
      <w:r w:rsidRPr="003713CC">
        <w:rPr>
          <w:rFonts w:hAnsi="宋体" w:cs="Times New Roman"/>
          <w:sz w:val="24"/>
          <w:szCs w:val="24"/>
        </w:rPr>
        <w:t>邵开基</w:t>
      </w:r>
      <w:r>
        <w:rPr>
          <w:rFonts w:hAnsi="宋体" w:cs="Times New Roman"/>
          <w:sz w:val="24"/>
          <w:szCs w:val="24"/>
        </w:rPr>
        <w:t>，</w:t>
      </w:r>
      <w:r w:rsidRPr="003713CC">
        <w:rPr>
          <w:rFonts w:hAnsi="宋体" w:cs="Times New Roman"/>
          <w:sz w:val="24"/>
          <w:szCs w:val="24"/>
        </w:rPr>
        <w:t>章德明</w:t>
      </w:r>
      <w:r>
        <w:rPr>
          <w:rFonts w:hAnsi="宋体" w:cs="Times New Roman"/>
          <w:sz w:val="24"/>
          <w:szCs w:val="24"/>
        </w:rPr>
        <w:t>，</w:t>
      </w:r>
      <w:r w:rsidRPr="003713CC">
        <w:rPr>
          <w:rFonts w:hAnsi="宋体" w:cs="Times New Roman"/>
          <w:sz w:val="24"/>
          <w:szCs w:val="24"/>
        </w:rPr>
        <w:t>陈霜莹</w:t>
      </w:r>
      <w:r>
        <w:rPr>
          <w:rFonts w:hAnsi="宋体" w:cs="Times New Roman"/>
          <w:sz w:val="24"/>
          <w:szCs w:val="24"/>
        </w:rPr>
        <w:t>，</w:t>
      </w:r>
      <w:r w:rsidRPr="003713CC">
        <w:rPr>
          <w:rFonts w:hAnsi="宋体" w:cs="Times New Roman"/>
          <w:sz w:val="24"/>
          <w:szCs w:val="24"/>
        </w:rPr>
        <w:t>赵艳华</w:t>
      </w:r>
      <w:r>
        <w:rPr>
          <w:rFonts w:hAnsi="宋体" w:cs="Times New Roman"/>
          <w:sz w:val="24"/>
          <w:szCs w:val="24"/>
        </w:rPr>
        <w:t>，</w:t>
      </w:r>
      <w:r w:rsidRPr="003713CC">
        <w:rPr>
          <w:rFonts w:hAnsi="宋体" w:cs="Times New Roman"/>
          <w:sz w:val="24"/>
          <w:szCs w:val="24"/>
        </w:rPr>
        <w:t>戴桂林</w:t>
      </w:r>
      <w:r>
        <w:rPr>
          <w:rFonts w:hAnsi="宋体" w:cs="Times New Roman"/>
          <w:sz w:val="24"/>
          <w:szCs w:val="24"/>
        </w:rPr>
        <w:t>，</w:t>
      </w:r>
      <w:r w:rsidRPr="003713CC">
        <w:rPr>
          <w:rFonts w:hAnsi="宋体" w:cs="Times New Roman"/>
          <w:sz w:val="24"/>
          <w:szCs w:val="24"/>
        </w:rPr>
        <w:t>牛自勉.</w:t>
      </w:r>
      <w:r>
        <w:rPr>
          <w:rFonts w:hAnsi="宋体" w:cs="Times New Roman" w:hint="eastAsia"/>
          <w:sz w:val="24"/>
          <w:szCs w:val="24"/>
        </w:rPr>
        <w:t xml:space="preserve"> </w:t>
      </w:r>
      <w:r w:rsidRPr="003713CC">
        <w:rPr>
          <w:rFonts w:hAnsi="宋体" w:cs="Times New Roman"/>
          <w:sz w:val="24"/>
          <w:szCs w:val="24"/>
        </w:rPr>
        <w:t>SH系苹果矮化砧茎尖组培快繁技术研究[J].</w:t>
      </w:r>
      <w:r>
        <w:rPr>
          <w:rFonts w:hAnsi="宋体" w:cs="Times New Roman" w:hint="eastAsia"/>
          <w:sz w:val="24"/>
          <w:szCs w:val="24"/>
        </w:rPr>
        <w:t xml:space="preserve"> </w:t>
      </w:r>
      <w:r w:rsidRPr="003713CC">
        <w:rPr>
          <w:rFonts w:hAnsi="宋体" w:cs="Times New Roman"/>
          <w:sz w:val="24"/>
          <w:szCs w:val="24"/>
        </w:rPr>
        <w:t>山西农业科学</w:t>
      </w:r>
      <w:r>
        <w:rPr>
          <w:rFonts w:hAnsi="宋体" w:cs="Times New Roman"/>
          <w:sz w:val="24"/>
          <w:szCs w:val="24"/>
        </w:rPr>
        <w:t>，</w:t>
      </w:r>
      <w:r w:rsidRPr="003713CC">
        <w:rPr>
          <w:rFonts w:hAnsi="宋体" w:cs="Times New Roman"/>
          <w:sz w:val="24"/>
          <w:szCs w:val="24"/>
        </w:rPr>
        <w:t>1995</w:t>
      </w:r>
      <w:r>
        <w:rPr>
          <w:rFonts w:hAnsi="宋体" w:cs="Times New Roman" w:hint="eastAsia"/>
          <w:sz w:val="24"/>
          <w:szCs w:val="24"/>
        </w:rPr>
        <w:t>，23</w:t>
      </w:r>
      <w:r w:rsidRPr="003713CC">
        <w:rPr>
          <w:rFonts w:hAnsi="宋体" w:cs="Times New Roman"/>
          <w:sz w:val="24"/>
          <w:szCs w:val="24"/>
        </w:rPr>
        <w:t xml:space="preserve">（1）：14-18. </w:t>
      </w:r>
    </w:p>
    <w:p w:rsidR="00496FBA" w:rsidRPr="003713CC" w:rsidRDefault="00496FBA" w:rsidP="00496FBA">
      <w:pPr>
        <w:pStyle w:val="a3"/>
        <w:jc w:val="left"/>
        <w:rPr>
          <w:rFonts w:hAnsi="宋体" w:cs="Times New Roman"/>
          <w:sz w:val="24"/>
          <w:szCs w:val="24"/>
        </w:rPr>
      </w:pPr>
    </w:p>
    <w:p w:rsidR="00496FBA" w:rsidRPr="003713CC" w:rsidRDefault="00496FBA" w:rsidP="00496FBA">
      <w:pPr>
        <w:pStyle w:val="a3"/>
        <w:jc w:val="left"/>
        <w:rPr>
          <w:rFonts w:hAnsi="宋体" w:cs="Times New Roman"/>
          <w:sz w:val="24"/>
          <w:szCs w:val="24"/>
        </w:rPr>
      </w:pPr>
      <w:r w:rsidRPr="00F53F17">
        <w:rPr>
          <w:rFonts w:hAnsi="宋体" w:cs="Times New Roman"/>
          <w:color w:val="FF0000"/>
          <w:sz w:val="24"/>
          <w:szCs w:val="24"/>
        </w:rPr>
        <w:t>（106）</w:t>
      </w:r>
      <w:r w:rsidRPr="003713CC">
        <w:rPr>
          <w:rFonts w:hAnsi="宋体" w:cs="Times New Roman"/>
          <w:sz w:val="24"/>
          <w:szCs w:val="24"/>
        </w:rPr>
        <w:t>牛自勉.苹果不同树形光照变化规律研究[J].山西农业科学</w:t>
      </w:r>
      <w:r>
        <w:rPr>
          <w:rFonts w:hAnsi="宋体" w:cs="Times New Roman"/>
          <w:sz w:val="24"/>
          <w:szCs w:val="24"/>
        </w:rPr>
        <w:t>，</w:t>
      </w:r>
      <w:r w:rsidRPr="003713CC">
        <w:rPr>
          <w:rFonts w:hAnsi="宋体" w:cs="Times New Roman"/>
          <w:sz w:val="24"/>
          <w:szCs w:val="24"/>
        </w:rPr>
        <w:t>1991（8）：</w:t>
      </w:r>
      <w:r w:rsidRPr="003713CC">
        <w:rPr>
          <w:rFonts w:hAnsi="宋体" w:cs="Times New Roman"/>
          <w:sz w:val="24"/>
          <w:szCs w:val="24"/>
        </w:rPr>
        <w:lastRenderedPageBreak/>
        <w:t xml:space="preserve">17-19. </w:t>
      </w:r>
    </w:p>
    <w:p w:rsidR="00C26010" w:rsidRDefault="00C26010" w:rsidP="0059288C">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C26010" w:rsidRDefault="00C26010" w:rsidP="00C26010">
      <w:pPr>
        <w:autoSpaceDE w:val="0"/>
        <w:autoSpaceDN w:val="0"/>
        <w:adjustRightInd w:val="0"/>
        <w:jc w:val="left"/>
        <w:rPr>
          <w:rFonts w:ascii="Times New Roman" w:eastAsia="DLF-3-0-1939416506+ZEYJrA-270"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106</w:t>
      </w:r>
      <w:r w:rsidRPr="00F43199">
        <w:rPr>
          <w:rFonts w:asciiTheme="minorEastAsia" w:hAnsiTheme="minorEastAsia" w:hint="eastAsia"/>
          <w:color w:val="FF0000"/>
          <w:sz w:val="24"/>
          <w:szCs w:val="24"/>
        </w:rPr>
        <w:t>）</w:t>
      </w:r>
      <w:r w:rsidRPr="00A26B48">
        <w:rPr>
          <w:rFonts w:asciiTheme="minorEastAsia" w:hAnsiTheme="minorEastAsia"/>
          <w:sz w:val="24"/>
          <w:szCs w:val="24"/>
        </w:rPr>
        <w:t>丛黎明</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hint="eastAsia"/>
          <w:sz w:val="24"/>
          <w:szCs w:val="24"/>
        </w:rPr>
        <w:t xml:space="preserve"> </w:t>
      </w:r>
      <w:r w:rsidRPr="00A26B48">
        <w:rPr>
          <w:rFonts w:asciiTheme="minorEastAsia" w:hAnsiTheme="minorEastAsia"/>
          <w:sz w:val="24"/>
          <w:szCs w:val="24"/>
        </w:rPr>
        <w:t>曲沃县日光节能温室蔬菜施肥现状及建议[J].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2011</w:t>
      </w:r>
      <w:r>
        <w:rPr>
          <w:rFonts w:asciiTheme="minorEastAsia" w:hAnsiTheme="minorEastAsia"/>
          <w:sz w:val="24"/>
          <w:szCs w:val="24"/>
        </w:rPr>
        <w:t>，</w:t>
      </w:r>
      <w:r w:rsidRPr="00A26B48">
        <w:rPr>
          <w:rFonts w:asciiTheme="minorEastAsia" w:hAnsiTheme="minorEastAsia"/>
          <w:sz w:val="24"/>
          <w:szCs w:val="24"/>
        </w:rPr>
        <w:t>39</w:t>
      </w:r>
      <w:r>
        <w:rPr>
          <w:rFonts w:asciiTheme="minorEastAsia" w:hAnsiTheme="minorEastAsia"/>
          <w:sz w:val="24"/>
          <w:szCs w:val="24"/>
        </w:rPr>
        <w:t>（</w:t>
      </w:r>
      <w:r w:rsidRPr="00A26B48">
        <w:rPr>
          <w:rFonts w:asciiTheme="minorEastAsia" w:hAnsiTheme="minorEastAsia"/>
          <w:sz w:val="24"/>
          <w:szCs w:val="24"/>
        </w:rPr>
        <w:t>4</w:t>
      </w:r>
      <w:r>
        <w:rPr>
          <w:rFonts w:asciiTheme="minorEastAsia" w:hAnsiTheme="minorEastAsia"/>
          <w:sz w:val="24"/>
          <w:szCs w:val="24"/>
        </w:rPr>
        <w:t>）：</w:t>
      </w:r>
      <w:r w:rsidRPr="00A26B48">
        <w:rPr>
          <w:rFonts w:asciiTheme="minorEastAsia" w:hAnsiTheme="minorEastAsia"/>
          <w:sz w:val="24"/>
          <w:szCs w:val="24"/>
        </w:rPr>
        <w:t>342-344.</w:t>
      </w:r>
      <w:r w:rsidRPr="00945943">
        <w:rPr>
          <w:rFonts w:ascii="DLF-3-0-1939416506+ZEYJrA-270" w:eastAsia="DLF-3-0-1939416506+ZEYJrA-270" w:cs="DLF-3-0-1939416506+ZEYJrA-270"/>
          <w:kern w:val="0"/>
          <w:sz w:val="18"/>
          <w:szCs w:val="18"/>
        </w:rPr>
        <w:t xml:space="preserve"> </w:t>
      </w:r>
      <w:r w:rsidRPr="00945943">
        <w:rPr>
          <w:rFonts w:ascii="Times New Roman" w:eastAsia="DLF-3-0-1939416506+ZEYJrA-270" w:hAnsi="Times New Roman" w:cs="Times New Roman"/>
          <w:kern w:val="0"/>
          <w:sz w:val="24"/>
          <w:szCs w:val="24"/>
        </w:rPr>
        <w:t>doi:10.3969/j.issn.1002-2481.2011.04.15</w:t>
      </w:r>
    </w:p>
    <w:p w:rsidR="00C26010" w:rsidRPr="00945943" w:rsidRDefault="00C26010" w:rsidP="00C26010">
      <w:pPr>
        <w:autoSpaceDE w:val="0"/>
        <w:autoSpaceDN w:val="0"/>
        <w:adjustRightInd w:val="0"/>
        <w:jc w:val="left"/>
        <w:rPr>
          <w:rFonts w:ascii="Times New Roman" w:eastAsia="DLF-3-0-1939416506+ZEYJrA-270" w:hAnsi="Times New Roman" w:cs="Times New Roman"/>
          <w:kern w:val="0"/>
          <w:sz w:val="24"/>
          <w:szCs w:val="24"/>
        </w:rPr>
      </w:pPr>
    </w:p>
    <w:p w:rsidR="00C26010" w:rsidRDefault="00C26010" w:rsidP="00C26010">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106</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王富荣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傅玉红</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陈永欣.山西省玉米茎腐病病原菌的分离及致病性测定[J].山西农业科学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1992</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9</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20-21.</w:t>
      </w:r>
      <w:r w:rsidRPr="00157C91">
        <w:rPr>
          <w:rFonts w:asciiTheme="majorEastAsia" w:eastAsiaTheme="majorEastAsia" w:hAnsiTheme="majorEastAsia" w:cs="Arial" w:hint="eastAsia"/>
          <w:color w:val="FF0000"/>
          <w:kern w:val="0"/>
          <w:sz w:val="24"/>
          <w:szCs w:val="24"/>
        </w:rPr>
        <w:t xml:space="preserve"> </w:t>
      </w:r>
    </w:p>
    <w:p w:rsidR="007072F0" w:rsidRDefault="007072F0" w:rsidP="0059288C">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7072F0" w:rsidRDefault="007072F0" w:rsidP="007072F0">
      <w:pPr>
        <w:pStyle w:val="a3"/>
        <w:jc w:val="left"/>
        <w:rPr>
          <w:rFonts w:ascii="Times New Roman" w:hAnsi="Times New Roman" w:cs="Times New Roman"/>
          <w:sz w:val="24"/>
          <w:szCs w:val="24"/>
        </w:rPr>
      </w:pPr>
      <w:r w:rsidRPr="00F53F17">
        <w:rPr>
          <w:rFonts w:hAnsi="宋体" w:cs="宋体"/>
          <w:color w:val="FF0000"/>
          <w:sz w:val="24"/>
          <w:szCs w:val="24"/>
        </w:rPr>
        <w:t>（104）</w:t>
      </w:r>
      <w:r w:rsidRPr="00723097">
        <w:rPr>
          <w:rFonts w:hAnsi="宋体" w:cs="宋体"/>
          <w:sz w:val="24"/>
          <w:szCs w:val="24"/>
        </w:rPr>
        <w:t>温斐斐，孙敏，任爱霞，赵红梅，李光，高志强.</w:t>
      </w:r>
      <w:r>
        <w:rPr>
          <w:rFonts w:hAnsi="宋体" w:cs="宋体" w:hint="eastAsia"/>
          <w:sz w:val="24"/>
          <w:szCs w:val="24"/>
        </w:rPr>
        <w:t xml:space="preserve"> </w:t>
      </w:r>
      <w:r w:rsidRPr="00723097">
        <w:rPr>
          <w:rFonts w:hAnsi="宋体" w:cs="宋体"/>
          <w:sz w:val="24"/>
          <w:szCs w:val="24"/>
        </w:rPr>
        <w:t>旱地小麦休闲期深翻覆盖对幼苗生长特性的影响及施氮量的调控效应[J].</w:t>
      </w:r>
      <w:r>
        <w:rPr>
          <w:rFonts w:hAnsi="宋体" w:cs="宋体" w:hint="eastAsia"/>
          <w:sz w:val="24"/>
          <w:szCs w:val="24"/>
        </w:rPr>
        <w:t xml:space="preserve"> </w:t>
      </w:r>
      <w:r w:rsidRPr="00723097">
        <w:rPr>
          <w:rFonts w:hAnsi="宋体" w:cs="宋体"/>
          <w:sz w:val="24"/>
          <w:szCs w:val="24"/>
        </w:rPr>
        <w:t>山西农业科学，2012，40（9</w:t>
      </w:r>
      <w:r>
        <w:rPr>
          <w:rFonts w:hAnsi="宋体" w:cs="宋体"/>
          <w:sz w:val="24"/>
          <w:szCs w:val="24"/>
        </w:rPr>
        <w:t>）：</w:t>
      </w:r>
      <w:r w:rsidRPr="00723097">
        <w:rPr>
          <w:rFonts w:hAnsi="宋体" w:cs="宋体"/>
          <w:sz w:val="24"/>
          <w:szCs w:val="24"/>
        </w:rPr>
        <w:t xml:space="preserve">950-953，972. </w:t>
      </w:r>
      <w:r w:rsidRPr="007072F0">
        <w:rPr>
          <w:rFonts w:ascii="Times New Roman" w:hAnsi="Times New Roman" w:cs="Times New Roman"/>
          <w:sz w:val="24"/>
          <w:szCs w:val="24"/>
        </w:rPr>
        <w:t>doi:10.3969/j.issn.1002-2481.2012.09.08</w:t>
      </w:r>
    </w:p>
    <w:p w:rsidR="00D92460" w:rsidRDefault="00D92460" w:rsidP="007072F0">
      <w:pPr>
        <w:pStyle w:val="a3"/>
        <w:jc w:val="left"/>
        <w:rPr>
          <w:rFonts w:ascii="Times New Roman" w:hAnsi="Times New Roman" w:cs="Times New Roman"/>
          <w:sz w:val="24"/>
          <w:szCs w:val="24"/>
        </w:rPr>
      </w:pPr>
    </w:p>
    <w:p w:rsidR="00150CC4" w:rsidRDefault="00150CC4" w:rsidP="00150CC4">
      <w:pPr>
        <w:pStyle w:val="a3"/>
        <w:jc w:val="left"/>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（103）</w:t>
      </w:r>
      <w:r w:rsidRPr="00797B04">
        <w:rPr>
          <w:rFonts w:asciiTheme="minorEastAsia" w:eastAsiaTheme="minorEastAsia" w:hAnsiTheme="minorEastAsia" w:cs="宋体"/>
          <w:sz w:val="24"/>
          <w:szCs w:val="24"/>
        </w:rPr>
        <w:t>武国平</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杨俊强</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37个山西栽培枣树品种（系）遗传多样性分析[J].山西农业科学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2021</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49（1）：24-28. </w:t>
      </w:r>
      <w:r w:rsidRPr="00150CC4">
        <w:rPr>
          <w:rFonts w:ascii="Times New Roman" w:eastAsiaTheme="minorEastAsia" w:hAnsi="Times New Roman" w:cs="Times New Roman"/>
          <w:sz w:val="24"/>
          <w:szCs w:val="24"/>
        </w:rPr>
        <w:t>doi:10.3969/j.issn.1002-2481.2021.01.06</w:t>
      </w:r>
    </w:p>
    <w:p w:rsidR="00150CC4" w:rsidRPr="00150CC4" w:rsidRDefault="00150CC4" w:rsidP="00150CC4">
      <w:pPr>
        <w:pStyle w:val="a3"/>
        <w:jc w:val="left"/>
        <w:rPr>
          <w:rFonts w:ascii="Times New Roman" w:eastAsiaTheme="minorEastAsia" w:hAnsi="Times New Roman" w:cs="Times New Roman"/>
          <w:sz w:val="24"/>
          <w:szCs w:val="24"/>
        </w:rPr>
      </w:pPr>
    </w:p>
    <w:p w:rsidR="00043C43" w:rsidRDefault="00043C43" w:rsidP="00043C43">
      <w:pPr>
        <w:pStyle w:val="a3"/>
        <w:jc w:val="left"/>
        <w:rPr>
          <w:rFonts w:ascii="Times New Roman" w:hAnsi="Times New Roman" w:cs="Times New Roman"/>
          <w:sz w:val="24"/>
          <w:szCs w:val="24"/>
        </w:rPr>
      </w:pPr>
      <w:r w:rsidRPr="00F53F17">
        <w:rPr>
          <w:rFonts w:hAnsi="宋体" w:cs="Times New Roman"/>
          <w:color w:val="FF0000"/>
          <w:sz w:val="24"/>
          <w:szCs w:val="24"/>
        </w:rPr>
        <w:t>（103）</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孙俊宝</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郭爱珍</w:t>
      </w:r>
      <w:r>
        <w:rPr>
          <w:rFonts w:hAnsi="宋体" w:cs="Times New Roman"/>
          <w:sz w:val="24"/>
          <w:szCs w:val="24"/>
        </w:rPr>
        <w:t>，</w:t>
      </w:r>
      <w:r w:rsidRPr="003713CC">
        <w:rPr>
          <w:rFonts w:hAnsi="宋体" w:cs="Times New Roman"/>
          <w:sz w:val="24"/>
          <w:szCs w:val="24"/>
        </w:rPr>
        <w:t>王建新.</w:t>
      </w:r>
      <w:r>
        <w:rPr>
          <w:rFonts w:hAnsi="宋体" w:cs="Times New Roman" w:hint="eastAsia"/>
          <w:sz w:val="24"/>
          <w:szCs w:val="24"/>
        </w:rPr>
        <w:t xml:space="preserve"> </w:t>
      </w:r>
      <w:r w:rsidRPr="003713CC">
        <w:rPr>
          <w:rFonts w:hAnsi="宋体" w:cs="Times New Roman"/>
          <w:sz w:val="24"/>
          <w:szCs w:val="24"/>
        </w:rPr>
        <w:t>树干高度对苹果开心形树产量及品质的影响[J].山西农业科学</w:t>
      </w:r>
      <w:r>
        <w:rPr>
          <w:rFonts w:hAnsi="宋体" w:cs="Times New Roman"/>
          <w:sz w:val="24"/>
          <w:szCs w:val="24"/>
        </w:rPr>
        <w:t>，</w:t>
      </w:r>
      <w:r w:rsidRPr="003713CC">
        <w:rPr>
          <w:rFonts w:hAnsi="宋体" w:cs="Times New Roman"/>
          <w:sz w:val="24"/>
          <w:szCs w:val="24"/>
        </w:rPr>
        <w:t>2011</w:t>
      </w:r>
      <w:r>
        <w:rPr>
          <w:rFonts w:hAnsi="宋体" w:cs="Times New Roman"/>
          <w:sz w:val="24"/>
          <w:szCs w:val="24"/>
        </w:rPr>
        <w:t>，</w:t>
      </w:r>
      <w:r w:rsidRPr="003713CC">
        <w:rPr>
          <w:rFonts w:hAnsi="宋体" w:cs="Times New Roman"/>
          <w:sz w:val="24"/>
          <w:szCs w:val="24"/>
        </w:rPr>
        <w:t xml:space="preserve">39（10）：1067-1069，1091. </w:t>
      </w:r>
      <w:r w:rsidRPr="00043C43">
        <w:rPr>
          <w:rFonts w:ascii="Times New Roman" w:hAnsi="Times New Roman" w:cs="Times New Roman"/>
          <w:sz w:val="24"/>
          <w:szCs w:val="24"/>
        </w:rPr>
        <w:t>doi</w:t>
      </w:r>
      <w:r w:rsidRPr="00043C43">
        <w:rPr>
          <w:rFonts w:ascii="Times New Roman" w:hAnsi="宋体" w:cs="Times New Roman"/>
          <w:sz w:val="24"/>
          <w:szCs w:val="24"/>
        </w:rPr>
        <w:t>：</w:t>
      </w:r>
      <w:r w:rsidRPr="00043C43">
        <w:rPr>
          <w:rFonts w:ascii="Times New Roman" w:hAnsi="Times New Roman" w:cs="Times New Roman"/>
          <w:sz w:val="24"/>
          <w:szCs w:val="24"/>
        </w:rPr>
        <w:t>10.3969/j.issn.1002-2481.2011.10.11</w:t>
      </w:r>
    </w:p>
    <w:p w:rsidR="00D92460" w:rsidRDefault="00D92460" w:rsidP="00043C43">
      <w:pPr>
        <w:pStyle w:val="a3"/>
        <w:jc w:val="left"/>
        <w:rPr>
          <w:rFonts w:ascii="Times New Roman" w:hAnsi="Times New Roman" w:cs="Times New Roman"/>
          <w:sz w:val="24"/>
          <w:szCs w:val="24"/>
        </w:rPr>
      </w:pPr>
    </w:p>
    <w:p w:rsidR="00A44554" w:rsidRDefault="00A44554" w:rsidP="00A44554">
      <w:pPr>
        <w:widowControl/>
        <w:shd w:val="clear" w:color="auto" w:fill="FFFFFF"/>
        <w:overflowPunct w:val="0"/>
        <w:topLinePunct/>
        <w:autoSpaceDE w:val="0"/>
        <w:autoSpaceDN w:val="0"/>
        <w:spacing w:line="276" w:lineRule="atLeast"/>
        <w:jc w:val="left"/>
        <w:rPr>
          <w:rFonts w:ascii="Times New Roman" w:eastAsia="DLF-3-0-394612354+ZCIKnY-24" w:hAnsi="Times New Roman" w:cs="Times New Roman"/>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102</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常玉卉</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赵威军</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程庆军</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张阳</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邵荣峰</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田承华.</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能源用甜高粱晋甜杂1号的选育[J].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2012</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40</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99-100</w:t>
      </w:r>
      <w:r>
        <w:rPr>
          <w:rFonts w:asciiTheme="majorEastAsia" w:eastAsiaTheme="majorEastAsia" w:hAnsiTheme="majorEastAsia" w:cs="Arial" w:hint="eastAsia"/>
          <w:color w:val="333333"/>
          <w:kern w:val="0"/>
          <w:sz w:val="24"/>
          <w:szCs w:val="24"/>
        </w:rPr>
        <w:t>，</w:t>
      </w:r>
      <w:r w:rsidRPr="000A7B1B">
        <w:rPr>
          <w:rFonts w:asciiTheme="majorEastAsia" w:eastAsiaTheme="majorEastAsia" w:hAnsiTheme="majorEastAsia" w:cs="Arial"/>
          <w:color w:val="333333"/>
          <w:kern w:val="0"/>
          <w:sz w:val="24"/>
          <w:szCs w:val="24"/>
        </w:rPr>
        <w:t>104.</w:t>
      </w:r>
      <w:r w:rsidRPr="00AF00FB">
        <w:rPr>
          <w:rFonts w:asciiTheme="majorEastAsia" w:eastAsiaTheme="majorEastAsia" w:hAnsiTheme="majorEastAsia" w:cs="Arial" w:hint="eastAsia"/>
          <w:color w:val="FF0000"/>
          <w:kern w:val="0"/>
          <w:sz w:val="24"/>
          <w:szCs w:val="24"/>
        </w:rPr>
        <w:t xml:space="preserve"> </w:t>
      </w:r>
      <w:r w:rsidRPr="00AA064C">
        <w:rPr>
          <w:rFonts w:ascii="Times New Roman" w:eastAsia="DLF-3-0-394612354+ZCIKnY-24" w:hAnsi="Times New Roman" w:cs="Times New Roman"/>
          <w:kern w:val="0"/>
          <w:sz w:val="24"/>
          <w:szCs w:val="24"/>
        </w:rPr>
        <w:t>doi:10.3969/j.issn.1002-2481.2012.02.02</w:t>
      </w:r>
    </w:p>
    <w:p w:rsidR="00A44554" w:rsidRPr="00EE1327"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p>
    <w:p w:rsidR="00D92460" w:rsidRDefault="00D92460" w:rsidP="00D92460">
      <w:pPr>
        <w:widowControl/>
        <w:shd w:val="clear" w:color="auto" w:fill="FFFFFF"/>
        <w:overflowPunct w:val="0"/>
        <w:spacing w:line="253" w:lineRule="atLeast"/>
        <w:jc w:val="left"/>
        <w:rPr>
          <w:rFonts w:asciiTheme="minorEastAsia" w:hAnsiTheme="minorEastAsia" w:cs="Arial"/>
          <w:color w:val="333333"/>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102</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冯文龙</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山西省甘薯生产现状及发展对策[J].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2004</w:t>
      </w:r>
      <w:r>
        <w:rPr>
          <w:rFonts w:asciiTheme="minorEastAsia" w:hAnsiTheme="minorEastAsia" w:cs="Arial" w:hint="eastAsia"/>
          <w:color w:val="333333"/>
          <w:kern w:val="0"/>
          <w:sz w:val="24"/>
          <w:szCs w:val="24"/>
        </w:rPr>
        <w:t>，32</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29-32.</w:t>
      </w:r>
    </w:p>
    <w:p w:rsidR="00043C43" w:rsidRPr="00043C43" w:rsidRDefault="00043C43" w:rsidP="00043C43">
      <w:pPr>
        <w:pStyle w:val="a3"/>
        <w:jc w:val="left"/>
        <w:rPr>
          <w:rFonts w:ascii="Times New Roman" w:hAnsi="Times New Roman" w:cs="Times New Roman"/>
          <w:sz w:val="24"/>
          <w:szCs w:val="24"/>
        </w:rPr>
      </w:pPr>
    </w:p>
    <w:p w:rsidR="00043C43" w:rsidRPr="008642E1" w:rsidRDefault="00043C43" w:rsidP="008642E1">
      <w:pPr>
        <w:pStyle w:val="a3"/>
        <w:wordWrap w:val="0"/>
        <w:jc w:val="left"/>
        <w:rPr>
          <w:rFonts w:ascii="Times New Roman" w:hAnsi="Times New Roman" w:cs="Times New Roman"/>
          <w:sz w:val="24"/>
          <w:szCs w:val="24"/>
        </w:rPr>
      </w:pPr>
      <w:r w:rsidRPr="00F53F17">
        <w:rPr>
          <w:rFonts w:hAnsi="宋体" w:cs="Times New Roman"/>
          <w:color w:val="FF0000"/>
          <w:sz w:val="24"/>
          <w:szCs w:val="24"/>
        </w:rPr>
        <w:t>（102）</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林琭</w:t>
      </w:r>
      <w:r>
        <w:rPr>
          <w:rFonts w:hAnsi="宋体" w:cs="Times New Roman"/>
          <w:sz w:val="24"/>
          <w:szCs w:val="24"/>
        </w:rPr>
        <w:t>，</w:t>
      </w:r>
      <w:r w:rsidRPr="003713CC">
        <w:rPr>
          <w:rFonts w:hAnsi="宋体" w:cs="Times New Roman"/>
          <w:sz w:val="24"/>
          <w:szCs w:val="24"/>
        </w:rPr>
        <w:t>谢鹏</w:t>
      </w:r>
      <w:r>
        <w:rPr>
          <w:rFonts w:hAnsi="宋体" w:cs="Times New Roman"/>
          <w:sz w:val="24"/>
          <w:szCs w:val="24"/>
        </w:rPr>
        <w:t>，</w:t>
      </w:r>
      <w:r w:rsidRPr="003713CC">
        <w:rPr>
          <w:rFonts w:hAnsi="宋体" w:cs="Times New Roman"/>
          <w:sz w:val="24"/>
          <w:szCs w:val="24"/>
        </w:rPr>
        <w:t>李志强.化肥用量递减对矮化苹果果实品质的影响[J].山西农业科学</w:t>
      </w:r>
      <w:r>
        <w:rPr>
          <w:rFonts w:hAnsi="宋体" w:cs="Times New Roman"/>
          <w:sz w:val="24"/>
          <w:szCs w:val="24"/>
        </w:rPr>
        <w:t>，</w:t>
      </w:r>
      <w:r w:rsidRPr="003713CC">
        <w:rPr>
          <w:rFonts w:hAnsi="宋体" w:cs="Times New Roman"/>
          <w:sz w:val="24"/>
          <w:szCs w:val="24"/>
        </w:rPr>
        <w:t>2020</w:t>
      </w:r>
      <w:r>
        <w:rPr>
          <w:rFonts w:hAnsi="宋体" w:cs="Times New Roman"/>
          <w:sz w:val="24"/>
          <w:szCs w:val="24"/>
        </w:rPr>
        <w:t>，</w:t>
      </w:r>
      <w:r w:rsidRPr="003713CC">
        <w:rPr>
          <w:rFonts w:hAnsi="宋体" w:cs="Times New Roman"/>
          <w:sz w:val="24"/>
          <w:szCs w:val="24"/>
        </w:rPr>
        <w:t>48（11）：1820-1823，1828.</w:t>
      </w:r>
      <w:r w:rsidRPr="008642E1">
        <w:rPr>
          <w:rFonts w:ascii="Times New Roman" w:hAnsi="Times New Roman" w:cs="Times New Roman"/>
          <w:sz w:val="24"/>
          <w:szCs w:val="24"/>
        </w:rPr>
        <w:t xml:space="preserve"> doi</w:t>
      </w:r>
      <w:r w:rsidRPr="008642E1">
        <w:rPr>
          <w:rFonts w:ascii="Times New Roman" w:hAnsi="宋体" w:cs="Times New Roman"/>
          <w:sz w:val="24"/>
          <w:szCs w:val="24"/>
        </w:rPr>
        <w:t>：</w:t>
      </w:r>
      <w:r w:rsidRPr="008642E1">
        <w:rPr>
          <w:rFonts w:ascii="Times New Roman" w:hAnsi="Times New Roman" w:cs="Times New Roman"/>
          <w:sz w:val="24"/>
          <w:szCs w:val="24"/>
        </w:rPr>
        <w:t>10.3969/j.issn.1002-2481.2020.11.27</w:t>
      </w:r>
    </w:p>
    <w:p w:rsidR="007072F0" w:rsidRDefault="007072F0" w:rsidP="007072F0">
      <w:pPr>
        <w:autoSpaceDE w:val="0"/>
        <w:autoSpaceDN w:val="0"/>
        <w:adjustRightInd w:val="0"/>
        <w:jc w:val="left"/>
        <w:rPr>
          <w:rFonts w:asciiTheme="minorEastAsia" w:hAnsiTheme="minorEastAsia" w:cs="Arial"/>
          <w:color w:val="FF0000"/>
          <w:kern w:val="0"/>
          <w:sz w:val="24"/>
          <w:szCs w:val="24"/>
        </w:rPr>
      </w:pPr>
    </w:p>
    <w:p w:rsidR="007072F0" w:rsidRDefault="007072F0" w:rsidP="007072F0">
      <w:pPr>
        <w:autoSpaceDE w:val="0"/>
        <w:autoSpaceDN w:val="0"/>
        <w:adjustRightInd w:val="0"/>
        <w:jc w:val="left"/>
        <w:rPr>
          <w:rFonts w:ascii="Times New Roman" w:eastAsia="DLF-3-0-448757634+ZCBGou-308"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102</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廉雪</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不同种皮色绿豆黄酮类含量的初步研究[J].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2020</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48</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55-57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113.</w:t>
      </w:r>
      <w:r w:rsidRPr="002025E3">
        <w:rPr>
          <w:rFonts w:ascii="Times New Roman" w:eastAsia="DLF-3-0-448757634+ZCBGou-308" w:hAnsi="Times New Roman" w:cs="Times New Roman"/>
          <w:kern w:val="0"/>
          <w:sz w:val="24"/>
          <w:szCs w:val="24"/>
        </w:rPr>
        <w:t xml:space="preserve"> doi:10.3969/j.issn.1002-2481.2020.01.13</w:t>
      </w:r>
    </w:p>
    <w:p w:rsidR="00150CC4" w:rsidRDefault="00150CC4" w:rsidP="00150CC4">
      <w:pPr>
        <w:pStyle w:val="a3"/>
        <w:rPr>
          <w:rFonts w:asciiTheme="minorEastAsia" w:eastAsiaTheme="minorEastAsia" w:hAnsiTheme="minorEastAsia" w:cs="宋体"/>
          <w:sz w:val="24"/>
          <w:szCs w:val="24"/>
        </w:rPr>
      </w:pPr>
    </w:p>
    <w:p w:rsidR="00150CC4" w:rsidRPr="00150CC4" w:rsidRDefault="00150CC4" w:rsidP="00150CC4">
      <w:pPr>
        <w:pStyle w:val="a3"/>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（101）</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杨俊强</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薛新平</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郭建民</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孙锡峰</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连永宏.</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枣疯病介体昆虫叶蝉的发生规律调查[J].</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2020</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48（10）：1653-1656. </w:t>
      </w:r>
      <w:r w:rsidRPr="00150CC4">
        <w:rPr>
          <w:rFonts w:ascii="Times New Roman" w:eastAsiaTheme="minorEastAsia" w:hAnsi="Times New Roman" w:cs="Times New Roman"/>
          <w:sz w:val="24"/>
          <w:szCs w:val="24"/>
        </w:rPr>
        <w:t>doi:10.3969/j.issn.1002-2481.2020.10.27</w:t>
      </w:r>
    </w:p>
    <w:p w:rsidR="007072F0" w:rsidRDefault="007072F0" w:rsidP="007072F0">
      <w:pPr>
        <w:autoSpaceDE w:val="0"/>
        <w:autoSpaceDN w:val="0"/>
        <w:adjustRightInd w:val="0"/>
        <w:jc w:val="left"/>
        <w:rPr>
          <w:rFonts w:ascii="Times New Roman" w:eastAsia="DLF-3-0-448757634+ZCBGou-308" w:hAnsi="Times New Roman" w:cs="Times New Roman"/>
          <w:kern w:val="0"/>
          <w:sz w:val="24"/>
          <w:szCs w:val="24"/>
        </w:rPr>
      </w:pPr>
    </w:p>
    <w:p w:rsidR="002E31C5" w:rsidRPr="0094168F" w:rsidRDefault="002E31C5" w:rsidP="002E31C5">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（100）</w:t>
      </w:r>
      <w:r w:rsidRPr="005A5229">
        <w:rPr>
          <w:rFonts w:asciiTheme="minorEastAsia" w:hAnsiTheme="minorEastAsia" w:cs="Arial"/>
          <w:color w:val="333333"/>
          <w:kern w:val="0"/>
          <w:sz w:val="24"/>
          <w:szCs w:val="24"/>
        </w:rPr>
        <w:t>梁茂文，曹亮，程景，詹海杰，冯国亮，任克良，赵瑞生，牛晓艳.</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新冠肺炎疫情后山西省肉驴产业发展思考[J].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山西农业科学，2021，49（1）：97-100. </w:t>
      </w:r>
      <w:r w:rsidRPr="0094168F">
        <w:rPr>
          <w:rFonts w:ascii="Times New Roman" w:hAnsi="Times New Roman" w:cs="Times New Roman"/>
          <w:color w:val="333333"/>
          <w:kern w:val="0"/>
          <w:sz w:val="24"/>
          <w:szCs w:val="24"/>
        </w:rPr>
        <w:t>doi:10.3969/j.issn.1002-2481.2021.01.20</w:t>
      </w:r>
    </w:p>
    <w:p w:rsidR="002E31C5" w:rsidRPr="002025E3" w:rsidRDefault="002E31C5" w:rsidP="007072F0">
      <w:pPr>
        <w:autoSpaceDE w:val="0"/>
        <w:autoSpaceDN w:val="0"/>
        <w:adjustRightInd w:val="0"/>
        <w:jc w:val="left"/>
        <w:rPr>
          <w:rFonts w:ascii="Times New Roman" w:eastAsia="DLF-3-0-448757634+ZCBGou-308" w:hAnsi="Times New Roman" w:cs="Times New Roman"/>
          <w:kern w:val="0"/>
          <w:sz w:val="24"/>
          <w:szCs w:val="24"/>
        </w:rPr>
      </w:pPr>
    </w:p>
    <w:p w:rsidR="007A4D1F" w:rsidRPr="007A4D1F" w:rsidRDefault="007A4D1F" w:rsidP="007A4D1F">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（99）</w:t>
      </w:r>
      <w:r w:rsidRPr="005A5229">
        <w:rPr>
          <w:rFonts w:asciiTheme="minorEastAsia" w:hAnsiTheme="minorEastAsia" w:cs="Arial"/>
          <w:color w:val="333333"/>
          <w:kern w:val="0"/>
          <w:sz w:val="24"/>
          <w:szCs w:val="24"/>
        </w:rPr>
        <w:t>薛俊龙，郑明学，张国权，田林君，王国艳，韩一超，张伟业.</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羊致病性</w:t>
      </w:r>
      <w:r w:rsidRPr="005A5229">
        <w:rPr>
          <w:rFonts w:asciiTheme="minorEastAsia" w:hAnsiTheme="minorEastAsia" w:cs="Arial"/>
          <w:color w:val="333333"/>
          <w:kern w:val="0"/>
          <w:sz w:val="24"/>
          <w:szCs w:val="24"/>
        </w:rPr>
        <w:lastRenderedPageBreak/>
        <w:t>大肠杆菌对常用消毒剂的敏感性试验[J].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山西农业科学，2010，38（12）：64-66. </w:t>
      </w:r>
      <w:r w:rsidRPr="007A4D1F">
        <w:rPr>
          <w:rFonts w:ascii="Times New Roman" w:hAnsi="Times New Roman" w:cs="Times New Roman"/>
          <w:color w:val="333333"/>
          <w:kern w:val="0"/>
          <w:sz w:val="24"/>
          <w:szCs w:val="24"/>
        </w:rPr>
        <w:t>doi:10.3969/j.issn.1002-2481.2010.12.20</w:t>
      </w:r>
    </w:p>
    <w:p w:rsidR="007A4D1F" w:rsidRDefault="007A4D1F" w:rsidP="007072F0">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7072F0" w:rsidRDefault="007072F0" w:rsidP="007072F0">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99</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翟广谦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李彦良.</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糯玉米合理种植密度试验研究[J].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2001</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20-22.</w:t>
      </w:r>
      <w:r w:rsidRPr="00A60B7F">
        <w:rPr>
          <w:rFonts w:asciiTheme="majorEastAsia" w:eastAsiaTheme="majorEastAsia" w:hAnsiTheme="majorEastAsia" w:cs="Arial" w:hint="eastAsia"/>
          <w:color w:val="FF0000"/>
          <w:kern w:val="0"/>
          <w:sz w:val="24"/>
          <w:szCs w:val="24"/>
        </w:rPr>
        <w:t xml:space="preserve"> </w:t>
      </w:r>
    </w:p>
    <w:p w:rsidR="0032156C" w:rsidRPr="00CD3131" w:rsidRDefault="0032156C" w:rsidP="007072F0">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p>
    <w:p w:rsidR="0032156C" w:rsidRPr="0032156C" w:rsidRDefault="0032156C" w:rsidP="0032156C">
      <w:pPr>
        <w:pStyle w:val="a3"/>
        <w:jc w:val="left"/>
        <w:rPr>
          <w:rFonts w:ascii="Times New Roman" w:hAnsi="Times New Roman" w:cs="Times New Roman"/>
          <w:sz w:val="24"/>
          <w:szCs w:val="24"/>
        </w:rPr>
      </w:pPr>
      <w:r w:rsidRPr="00F53F17">
        <w:rPr>
          <w:rFonts w:hAnsi="宋体" w:cs="Times New Roman"/>
          <w:color w:val="FF0000"/>
          <w:sz w:val="24"/>
          <w:szCs w:val="24"/>
        </w:rPr>
        <w:t>（99）</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李志强</w:t>
      </w:r>
      <w:r>
        <w:rPr>
          <w:rFonts w:hAnsi="宋体" w:cs="Times New Roman"/>
          <w:sz w:val="24"/>
          <w:szCs w:val="24"/>
        </w:rPr>
        <w:t>，</w:t>
      </w:r>
      <w:r w:rsidRPr="003713CC">
        <w:rPr>
          <w:rFonts w:hAnsi="宋体" w:cs="Times New Roman"/>
          <w:sz w:val="24"/>
          <w:szCs w:val="24"/>
        </w:rPr>
        <w:t>杜冰</w:t>
      </w:r>
      <w:r>
        <w:rPr>
          <w:rFonts w:hAnsi="宋体" w:cs="Times New Roman"/>
          <w:sz w:val="24"/>
          <w:szCs w:val="24"/>
        </w:rPr>
        <w:t>，</w:t>
      </w:r>
      <w:r w:rsidRPr="003713CC">
        <w:rPr>
          <w:rFonts w:hAnsi="宋体" w:cs="Times New Roman"/>
          <w:sz w:val="24"/>
          <w:szCs w:val="24"/>
        </w:rPr>
        <w:t>张宇飞</w:t>
      </w:r>
      <w:r>
        <w:rPr>
          <w:rFonts w:hAnsi="宋体" w:cs="Times New Roman"/>
          <w:sz w:val="24"/>
          <w:szCs w:val="24"/>
        </w:rPr>
        <w:t>，</w:t>
      </w:r>
      <w:r w:rsidRPr="003713CC">
        <w:rPr>
          <w:rFonts w:hAnsi="宋体" w:cs="Times New Roman"/>
          <w:sz w:val="24"/>
          <w:szCs w:val="24"/>
        </w:rPr>
        <w:t>张雪花.</w:t>
      </w:r>
      <w:r>
        <w:rPr>
          <w:rFonts w:hAnsi="宋体" w:cs="Times New Roman" w:hint="eastAsia"/>
          <w:sz w:val="24"/>
          <w:szCs w:val="24"/>
        </w:rPr>
        <w:t xml:space="preserve"> </w:t>
      </w:r>
      <w:r w:rsidRPr="003713CC">
        <w:rPr>
          <w:rFonts w:hAnsi="宋体" w:cs="Times New Roman"/>
          <w:sz w:val="24"/>
          <w:szCs w:val="24"/>
        </w:rPr>
        <w:t>乌金膏和生命素对夏季设施草莓生长及产量的影响[J].</w:t>
      </w:r>
      <w:r>
        <w:rPr>
          <w:rFonts w:hAnsi="宋体" w:cs="Times New Roman" w:hint="eastAsia"/>
          <w:sz w:val="24"/>
          <w:szCs w:val="24"/>
        </w:rPr>
        <w:t xml:space="preserve"> </w:t>
      </w:r>
      <w:r w:rsidRPr="003713CC">
        <w:rPr>
          <w:rFonts w:hAnsi="宋体" w:cs="Times New Roman"/>
          <w:sz w:val="24"/>
          <w:szCs w:val="24"/>
        </w:rPr>
        <w:t>山西农业科学</w:t>
      </w:r>
      <w:r>
        <w:rPr>
          <w:rFonts w:hAnsi="宋体" w:cs="Times New Roman"/>
          <w:sz w:val="24"/>
          <w:szCs w:val="24"/>
        </w:rPr>
        <w:t>，</w:t>
      </w:r>
      <w:r w:rsidRPr="003713CC">
        <w:rPr>
          <w:rFonts w:hAnsi="宋体" w:cs="Times New Roman"/>
          <w:sz w:val="24"/>
          <w:szCs w:val="24"/>
        </w:rPr>
        <w:t>2013</w:t>
      </w:r>
      <w:r>
        <w:rPr>
          <w:rFonts w:hAnsi="宋体" w:cs="Times New Roman"/>
          <w:sz w:val="24"/>
          <w:szCs w:val="24"/>
        </w:rPr>
        <w:t>，</w:t>
      </w:r>
      <w:r w:rsidRPr="003713CC">
        <w:rPr>
          <w:rFonts w:hAnsi="宋体" w:cs="Times New Roman"/>
          <w:sz w:val="24"/>
          <w:szCs w:val="24"/>
        </w:rPr>
        <w:t>41（7）：703-706.</w:t>
      </w:r>
      <w:r w:rsidRPr="0032156C">
        <w:rPr>
          <w:rFonts w:ascii="Times New Roman" w:hAnsi="Times New Roman" w:cs="Times New Roman"/>
          <w:sz w:val="24"/>
          <w:szCs w:val="24"/>
        </w:rPr>
        <w:t xml:space="preserve"> doi</w:t>
      </w:r>
      <w:r w:rsidRPr="0032156C">
        <w:rPr>
          <w:rFonts w:ascii="Times New Roman" w:hAnsi="宋体" w:cs="Times New Roman"/>
          <w:sz w:val="24"/>
          <w:szCs w:val="24"/>
        </w:rPr>
        <w:t>：</w:t>
      </w:r>
      <w:r w:rsidRPr="0032156C">
        <w:rPr>
          <w:rFonts w:ascii="Times New Roman" w:hAnsi="Times New Roman" w:cs="Times New Roman"/>
          <w:sz w:val="24"/>
          <w:szCs w:val="24"/>
        </w:rPr>
        <w:t xml:space="preserve">10.3969/j.issn.1002-2481.2013.07.16. </w:t>
      </w:r>
    </w:p>
    <w:p w:rsidR="007A4D1F" w:rsidRPr="007A4D1F" w:rsidRDefault="007A4D1F" w:rsidP="007A4D1F">
      <w:pPr>
        <w:shd w:val="clear" w:color="auto" w:fill="FFFFFF"/>
        <w:kinsoku w:val="0"/>
        <w:overflowPunct w:val="0"/>
        <w:autoSpaceDE w:val="0"/>
        <w:autoSpaceDN w:val="0"/>
        <w:spacing w:line="276" w:lineRule="atLeast"/>
        <w:jc w:val="left"/>
        <w:rPr>
          <w:rFonts w:ascii="Times New Roman" w:hAnsi="Times New Roman" w:cs="Times New Roman"/>
          <w:color w:val="333333"/>
          <w:kern w:val="0"/>
          <w:sz w:val="24"/>
          <w:szCs w:val="24"/>
        </w:rPr>
      </w:pPr>
    </w:p>
    <w:p w:rsidR="007072F0" w:rsidRDefault="007072F0" w:rsidP="007072F0">
      <w:pPr>
        <w:widowControl/>
        <w:shd w:val="clear" w:color="auto" w:fill="FFFFFF"/>
        <w:wordWrap w:val="0"/>
        <w:spacing w:line="276" w:lineRule="atLeast"/>
        <w:jc w:val="left"/>
        <w:rPr>
          <w:rFonts w:asciiTheme="majorEastAsia" w:eastAsiaTheme="majorEastAsia" w:hAnsiTheme="majorEastAsia" w:cs="Arial" w:hint="eastAsia"/>
          <w:color w:val="FF0000"/>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99</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王富荣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冯未娥</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傅玉红</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石秀琴</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银来灯.玉米茎腐病综合防治措施研究与应用[J].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1996</w:t>
      </w:r>
      <w:r>
        <w:rPr>
          <w:rFonts w:asciiTheme="majorEastAsia" w:eastAsiaTheme="majorEastAsia" w:hAnsiTheme="majorEastAsia" w:cs="Arial" w:hint="eastAsia"/>
          <w:color w:val="333333"/>
          <w:kern w:val="0"/>
          <w:sz w:val="24"/>
          <w:szCs w:val="24"/>
        </w:rPr>
        <w:t>，24</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4</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31-35.</w:t>
      </w:r>
      <w:r w:rsidRPr="00BC4203">
        <w:rPr>
          <w:rFonts w:asciiTheme="majorEastAsia" w:eastAsiaTheme="majorEastAsia" w:hAnsiTheme="majorEastAsia" w:cs="Arial" w:hint="eastAsia"/>
          <w:color w:val="FF0000"/>
          <w:kern w:val="0"/>
          <w:sz w:val="24"/>
          <w:szCs w:val="24"/>
        </w:rPr>
        <w:t xml:space="preserve"> </w:t>
      </w:r>
    </w:p>
    <w:p w:rsidR="00F53F17" w:rsidRDefault="00F53F17" w:rsidP="007072F0">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F53F17" w:rsidRPr="005A5229" w:rsidRDefault="00F53F17" w:rsidP="00F53F17">
      <w:pPr>
        <w:shd w:val="clear" w:color="auto" w:fill="FFFFFF"/>
        <w:kinsoku w:val="0"/>
        <w:overflowPunct w:val="0"/>
        <w:autoSpaceDE w:val="0"/>
        <w:autoSpaceDN w:val="0"/>
        <w:spacing w:line="276"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（98）</w:t>
      </w:r>
      <w:r w:rsidRPr="005A5229">
        <w:rPr>
          <w:rFonts w:asciiTheme="minorEastAsia" w:hAnsiTheme="minorEastAsia" w:cs="Arial"/>
          <w:color w:val="333333"/>
          <w:kern w:val="0"/>
          <w:sz w:val="24"/>
          <w:szCs w:val="24"/>
        </w:rPr>
        <w:t>张华，田歌，邵嘉鸣，范颖，田建保.</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薄壳核桃新品种金薄香6号选育研究[J].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山西农业科学，2013，41（3）：219-223.</w:t>
      </w:r>
      <w:r w:rsidRPr="005A5229">
        <w:rPr>
          <w:rFonts w:asciiTheme="minorEastAsia" w:hAnsiTheme="minorEastAsia" w:cs="Arial" w:hint="eastAsia"/>
          <w:color w:val="FF0000"/>
          <w:kern w:val="0"/>
          <w:sz w:val="24"/>
          <w:szCs w:val="24"/>
        </w:rPr>
        <w:t xml:space="preserve"> </w:t>
      </w:r>
    </w:p>
    <w:p w:rsidR="00F53F17" w:rsidRDefault="00F53F17" w:rsidP="00F53F17">
      <w:pPr>
        <w:shd w:val="clear" w:color="auto" w:fill="FFFFFF"/>
        <w:kinsoku w:val="0"/>
        <w:overflowPunct w:val="0"/>
        <w:autoSpaceDE w:val="0"/>
        <w:autoSpaceDN w:val="0"/>
        <w:spacing w:line="276" w:lineRule="atLeast"/>
        <w:jc w:val="left"/>
        <w:rPr>
          <w:rFonts w:ascii="Times New Roman" w:hAnsi="Times New Roman" w:cs="Times New Roman"/>
          <w:kern w:val="0"/>
          <w:sz w:val="24"/>
          <w:szCs w:val="24"/>
        </w:rPr>
      </w:pPr>
      <w:r w:rsidRPr="007A4D1F">
        <w:rPr>
          <w:rFonts w:ascii="Times New Roman" w:hAnsi="Times New Roman" w:cs="Times New Roman"/>
          <w:kern w:val="0"/>
          <w:sz w:val="24"/>
          <w:szCs w:val="24"/>
        </w:rPr>
        <w:t>doi:10.3969/j.issn.1002-2481.2013.03.05</w:t>
      </w:r>
    </w:p>
    <w:p w:rsidR="007A4D1F" w:rsidRDefault="007A4D1F" w:rsidP="007072F0">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7A4D1F" w:rsidRDefault="007A4D1F" w:rsidP="007A4D1F">
      <w:pPr>
        <w:shd w:val="clear" w:color="auto" w:fill="FFFFFF"/>
        <w:kinsoku w:val="0"/>
        <w:overflowPunct w:val="0"/>
        <w:autoSpaceDE w:val="0"/>
        <w:autoSpaceDN w:val="0"/>
        <w:spacing w:line="276"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（98）</w:t>
      </w:r>
      <w:r w:rsidRPr="005A5229">
        <w:rPr>
          <w:rFonts w:asciiTheme="minorEastAsia" w:hAnsiTheme="minorEastAsia" w:cs="Arial"/>
          <w:color w:val="333333"/>
          <w:kern w:val="0"/>
          <w:sz w:val="24"/>
          <w:szCs w:val="24"/>
        </w:rPr>
        <w:t>赵洪恩，王福传，韩一超，张玉换，王彩先.</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兽用中草药高效免疫增强剂研究</w:t>
      </w:r>
      <w:r w:rsidRPr="005A5229">
        <w:rPr>
          <w:rFonts w:asciiTheme="minorEastAsia" w:hAnsiTheme="minorEastAsia" w:cs="Arial" w:hint="eastAsia"/>
          <w:color w:val="333333"/>
          <w:kern w:val="0"/>
          <w:sz w:val="24"/>
          <w:szCs w:val="24"/>
        </w:rPr>
        <w:t>Ⅱ</w:t>
      </w:r>
      <w:r w:rsidRPr="005A5229">
        <w:rPr>
          <w:rFonts w:asciiTheme="minorEastAsia" w:hAnsiTheme="minorEastAsia" w:cs="Arial"/>
          <w:color w:val="333333"/>
          <w:kern w:val="0"/>
          <w:sz w:val="24"/>
          <w:szCs w:val="24"/>
        </w:rPr>
        <w:t>[J].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山西农业科学，2002</w:t>
      </w:r>
      <w:r w:rsidRPr="005A5229">
        <w:rPr>
          <w:rFonts w:asciiTheme="minorEastAsia" w:hAnsiTheme="minorEastAsia" w:cs="Arial" w:hint="eastAsia"/>
          <w:color w:val="333333"/>
          <w:kern w:val="0"/>
          <w:sz w:val="24"/>
          <w:szCs w:val="24"/>
        </w:rPr>
        <w:t>，30</w:t>
      </w:r>
      <w:r w:rsidRPr="005A5229">
        <w:rPr>
          <w:rFonts w:asciiTheme="minorEastAsia" w:hAnsiTheme="minorEastAsia" w:cs="Arial"/>
          <w:color w:val="333333"/>
          <w:kern w:val="0"/>
          <w:sz w:val="24"/>
          <w:szCs w:val="24"/>
        </w:rPr>
        <w:t>（3）：73-75.</w:t>
      </w:r>
    </w:p>
    <w:p w:rsidR="007A4D1F" w:rsidRPr="005A5229" w:rsidRDefault="007A4D1F" w:rsidP="007A4D1F">
      <w:pPr>
        <w:shd w:val="clear" w:color="auto" w:fill="FFFFFF"/>
        <w:kinsoku w:val="0"/>
        <w:overflowPunct w:val="0"/>
        <w:autoSpaceDE w:val="0"/>
        <w:autoSpaceDN w:val="0"/>
        <w:spacing w:line="276" w:lineRule="atLeast"/>
        <w:jc w:val="left"/>
        <w:rPr>
          <w:rFonts w:asciiTheme="minorEastAsia" w:hAnsiTheme="minorEastAsia" w:cs="Arial"/>
          <w:color w:val="333333"/>
          <w:kern w:val="0"/>
          <w:sz w:val="24"/>
          <w:szCs w:val="24"/>
        </w:rPr>
      </w:pPr>
    </w:p>
    <w:p w:rsidR="00F53F17" w:rsidRDefault="00F53F17" w:rsidP="00F53F17">
      <w:pPr>
        <w:pStyle w:val="a3"/>
        <w:jc w:val="left"/>
        <w:rPr>
          <w:rFonts w:ascii="Times New Roman" w:hAnsi="Times New Roman" w:cs="Times New Roman" w:hint="eastAsia"/>
          <w:sz w:val="24"/>
          <w:szCs w:val="24"/>
        </w:rPr>
      </w:pPr>
      <w:r w:rsidRPr="00F53F17">
        <w:rPr>
          <w:rFonts w:hAnsi="宋体" w:cs="宋体"/>
          <w:color w:val="FF0000"/>
          <w:sz w:val="24"/>
          <w:szCs w:val="24"/>
        </w:rPr>
        <w:t>（98）</w:t>
      </w:r>
      <w:r w:rsidRPr="00723097">
        <w:rPr>
          <w:rFonts w:hAnsi="宋体" w:cs="宋体"/>
          <w:sz w:val="24"/>
          <w:szCs w:val="24"/>
        </w:rPr>
        <w:t>张勉，高志强，孙敏，张东平.</w:t>
      </w:r>
      <w:r>
        <w:rPr>
          <w:rFonts w:hAnsi="宋体" w:cs="宋体" w:hint="eastAsia"/>
          <w:sz w:val="24"/>
          <w:szCs w:val="24"/>
        </w:rPr>
        <w:t xml:space="preserve"> </w:t>
      </w:r>
      <w:r w:rsidRPr="00723097">
        <w:rPr>
          <w:rFonts w:hAnsi="宋体" w:cs="宋体"/>
          <w:sz w:val="24"/>
          <w:szCs w:val="24"/>
        </w:rPr>
        <w:t>不同时期喷施吨田宝对旱地小麦农艺性状及产量的影响[J].</w:t>
      </w:r>
      <w:r>
        <w:rPr>
          <w:rFonts w:hAnsi="宋体" w:cs="宋体" w:hint="eastAsia"/>
          <w:sz w:val="24"/>
          <w:szCs w:val="24"/>
        </w:rPr>
        <w:t xml:space="preserve"> </w:t>
      </w:r>
      <w:r w:rsidRPr="00723097">
        <w:rPr>
          <w:rFonts w:hAnsi="宋体" w:cs="宋体"/>
          <w:sz w:val="24"/>
          <w:szCs w:val="24"/>
        </w:rPr>
        <w:t xml:space="preserve">山西农业科学，2017，45（3）：415-419. </w:t>
      </w:r>
      <w:r w:rsidRPr="007072F0">
        <w:rPr>
          <w:rFonts w:ascii="Times New Roman" w:hAnsi="Times New Roman" w:cs="Times New Roman"/>
          <w:sz w:val="24"/>
          <w:szCs w:val="24"/>
        </w:rPr>
        <w:t>doi:10.3969/j.issn.1002-2481.2017.03.24</w:t>
      </w:r>
    </w:p>
    <w:p w:rsidR="00F53F17" w:rsidRPr="007072F0" w:rsidRDefault="00F53F17" w:rsidP="00F53F17">
      <w:pPr>
        <w:pStyle w:val="a3"/>
        <w:jc w:val="left"/>
        <w:rPr>
          <w:rFonts w:ascii="Times New Roman" w:hAnsi="Times New Roman" w:cs="Times New Roman"/>
          <w:sz w:val="24"/>
          <w:szCs w:val="24"/>
        </w:rPr>
      </w:pPr>
    </w:p>
    <w:p w:rsidR="007A4D1F" w:rsidRPr="005A5229" w:rsidRDefault="007A4D1F" w:rsidP="007A4D1F">
      <w:pPr>
        <w:shd w:val="clear" w:color="auto" w:fill="FFFFFF"/>
        <w:topLinePunct/>
        <w:spacing w:line="369"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（97）</w:t>
      </w:r>
      <w:r w:rsidRPr="005A5229">
        <w:rPr>
          <w:rFonts w:asciiTheme="minorEastAsia" w:hAnsiTheme="minorEastAsia" w:cs="Arial"/>
          <w:color w:val="333333"/>
          <w:kern w:val="0"/>
          <w:sz w:val="24"/>
          <w:szCs w:val="24"/>
        </w:rPr>
        <w:t>刘建宁，</w:t>
      </w:r>
      <w:r w:rsidRPr="005A5229">
        <w:rPr>
          <w:rFonts w:asciiTheme="minorEastAsia" w:hAnsiTheme="minorEastAsia" w:cs="Arial"/>
          <w:kern w:val="0"/>
          <w:sz w:val="24"/>
          <w:szCs w:val="24"/>
        </w:rPr>
        <w:t>毛杨毅，梁全忠，赵美清，任克良.</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高产优质牧草引种筛选及栽培技术研究[J].</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山西农业科学，1997</w:t>
      </w:r>
      <w:r w:rsidRPr="005A5229">
        <w:rPr>
          <w:rFonts w:asciiTheme="minorEastAsia" w:hAnsiTheme="minorEastAsia" w:cs="Arial" w:hint="eastAsia"/>
          <w:kern w:val="0"/>
          <w:sz w:val="24"/>
          <w:szCs w:val="24"/>
        </w:rPr>
        <w:t>，25</w:t>
      </w:r>
      <w:r w:rsidRPr="005A5229">
        <w:rPr>
          <w:rFonts w:asciiTheme="minorEastAsia" w:hAnsiTheme="minorEastAsia" w:cs="Arial"/>
          <w:kern w:val="0"/>
          <w:sz w:val="24"/>
          <w:szCs w:val="24"/>
        </w:rPr>
        <w:t>（2）：69-72</w:t>
      </w:r>
      <w:r w:rsidRPr="005A5229">
        <w:rPr>
          <w:rFonts w:asciiTheme="minorEastAsia" w:hAnsiTheme="minorEastAsia" w:cs="Arial"/>
          <w:color w:val="333333"/>
          <w:kern w:val="0"/>
          <w:sz w:val="24"/>
          <w:szCs w:val="24"/>
        </w:rPr>
        <w:t>.</w:t>
      </w:r>
    </w:p>
    <w:p w:rsidR="007072F0" w:rsidRPr="00723097" w:rsidRDefault="007072F0" w:rsidP="007072F0">
      <w:pPr>
        <w:pStyle w:val="a3"/>
        <w:jc w:val="left"/>
        <w:rPr>
          <w:rFonts w:hAnsi="宋体" w:cs="宋体"/>
          <w:sz w:val="24"/>
          <w:szCs w:val="24"/>
        </w:rPr>
      </w:pPr>
    </w:p>
    <w:p w:rsidR="007072F0" w:rsidRPr="007072F0" w:rsidRDefault="007072F0" w:rsidP="007072F0">
      <w:pPr>
        <w:pStyle w:val="a3"/>
        <w:jc w:val="left"/>
        <w:rPr>
          <w:rFonts w:ascii="Times New Roman" w:hAnsi="Times New Roman" w:cs="Times New Roman"/>
          <w:sz w:val="24"/>
          <w:szCs w:val="24"/>
        </w:rPr>
      </w:pPr>
      <w:r w:rsidRPr="00F53F17">
        <w:rPr>
          <w:rFonts w:hAnsi="宋体" w:cs="宋体"/>
          <w:color w:val="FF0000"/>
          <w:sz w:val="24"/>
          <w:szCs w:val="24"/>
        </w:rPr>
        <w:t>（96）</w:t>
      </w:r>
      <w:r w:rsidRPr="00723097">
        <w:rPr>
          <w:rFonts w:hAnsi="宋体" w:cs="宋体"/>
          <w:sz w:val="24"/>
          <w:szCs w:val="24"/>
        </w:rPr>
        <w:t xml:space="preserve">金永贵，原亚琦，林文，卫爱波，高培芳，孙敏，高志强.休闲期耕作方式对旱地麦田土壤性状及产量的影响[J].山西农业科学，2020，48（3）：382-386. </w:t>
      </w:r>
      <w:r w:rsidRPr="007072F0">
        <w:rPr>
          <w:rFonts w:ascii="Times New Roman" w:hAnsi="Times New Roman" w:cs="Times New Roman"/>
          <w:sz w:val="24"/>
          <w:szCs w:val="24"/>
        </w:rPr>
        <w:t>doi:10.3</w:t>
      </w:r>
      <w:r>
        <w:rPr>
          <w:rFonts w:ascii="Times New Roman" w:hAnsi="Times New Roman" w:cs="Times New Roman"/>
          <w:sz w:val="24"/>
          <w:szCs w:val="24"/>
        </w:rPr>
        <w:t>969/j.issn.1002-2481.2020.03.23</w:t>
      </w:r>
    </w:p>
    <w:p w:rsidR="0059288C" w:rsidRDefault="0059288C" w:rsidP="0059288C">
      <w:pPr>
        <w:widowControl/>
        <w:shd w:val="clear" w:color="auto" w:fill="FFFFFF"/>
        <w:overflowPunct w:val="0"/>
        <w:spacing w:line="369" w:lineRule="atLeast"/>
        <w:rPr>
          <w:rFonts w:asciiTheme="minorEastAsia" w:hAnsiTheme="minorEastAsia" w:cs="Arial"/>
          <w:color w:val="333333"/>
          <w:kern w:val="0"/>
          <w:sz w:val="24"/>
          <w:szCs w:val="24"/>
        </w:rPr>
      </w:pPr>
    </w:p>
    <w:p w:rsidR="0059288C" w:rsidRDefault="0059288C" w:rsidP="0059288C">
      <w:pPr>
        <w:widowControl/>
        <w:shd w:val="clear" w:color="auto" w:fill="FFFFFF"/>
        <w:wordWrap w:val="0"/>
        <w:spacing w:line="276" w:lineRule="atLeast"/>
        <w:jc w:val="left"/>
        <w:rPr>
          <w:rFonts w:ascii="Times New Roman" w:eastAsia="DLF-3-0-1617519012+ZLAAxI-60" w:hAnsi="Times New Roman" w:cs="Times New Roman"/>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96</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翟广谦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董立红</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陈琳</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李文和.</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晋鲜糯玉米系列品种的选育与推广应用[J].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2013</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41</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10</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1037-1041.</w:t>
      </w:r>
      <w:r w:rsidRPr="002452FF">
        <w:rPr>
          <w:rFonts w:asciiTheme="majorEastAsia" w:eastAsiaTheme="majorEastAsia" w:hAnsiTheme="majorEastAsia" w:cs="Arial" w:hint="eastAsia"/>
          <w:color w:val="FF0000"/>
          <w:kern w:val="0"/>
          <w:sz w:val="24"/>
          <w:szCs w:val="24"/>
        </w:rPr>
        <w:t xml:space="preserve"> </w:t>
      </w:r>
      <w:r w:rsidRPr="00497C93">
        <w:rPr>
          <w:rFonts w:ascii="Times New Roman" w:eastAsia="DLF-3-0-1617519012+ZLAAxI-60" w:hAnsi="Times New Roman" w:cs="Times New Roman"/>
          <w:kern w:val="0"/>
          <w:sz w:val="24"/>
          <w:szCs w:val="24"/>
        </w:rPr>
        <w:t>doi:10.3969/j.issn.1002-2481.2013.10.04</w:t>
      </w:r>
    </w:p>
    <w:p w:rsidR="00D92460" w:rsidRPr="00DA4443" w:rsidRDefault="00D92460" w:rsidP="0059288C">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p>
    <w:p w:rsidR="007A4D1F" w:rsidRPr="007A4D1F" w:rsidRDefault="007A4D1F" w:rsidP="007A4D1F">
      <w:pPr>
        <w:widowControl/>
        <w:shd w:val="clear" w:color="auto" w:fill="FFFFFF"/>
        <w:overflowPunct w:val="0"/>
        <w:spacing w:line="276" w:lineRule="atLeast"/>
        <w:jc w:val="left"/>
        <w:rPr>
          <w:rFonts w:ascii="Times New Roman" w:hAnsi="Times New Roman" w:cs="Times New Roman"/>
          <w:kern w:val="0"/>
          <w:sz w:val="24"/>
          <w:szCs w:val="24"/>
        </w:rPr>
      </w:pPr>
      <w:r w:rsidRPr="005A5229">
        <w:rPr>
          <w:rFonts w:asciiTheme="minorEastAsia" w:hAnsiTheme="minorEastAsia" w:cs="Arial" w:hint="eastAsia"/>
          <w:color w:val="FF0000"/>
          <w:kern w:val="0"/>
          <w:sz w:val="24"/>
          <w:szCs w:val="24"/>
        </w:rPr>
        <w:t xml:space="preserve">（96） </w:t>
      </w:r>
      <w:r w:rsidRPr="005A5229">
        <w:rPr>
          <w:rFonts w:asciiTheme="minorEastAsia" w:hAnsiTheme="minorEastAsia" w:cs="Arial"/>
          <w:color w:val="333333"/>
          <w:kern w:val="0"/>
          <w:sz w:val="24"/>
          <w:szCs w:val="24"/>
        </w:rPr>
        <w:t>武彩娟</w:t>
      </w:r>
      <w:r w:rsidRPr="005A5229">
        <w:rPr>
          <w:rFonts w:asciiTheme="minorEastAsia" w:hAnsiTheme="minorEastAsia" w:cs="Arial" w:hint="eastAsia"/>
          <w:color w:val="FF0000"/>
          <w:kern w:val="0"/>
          <w:sz w:val="24"/>
          <w:szCs w:val="24"/>
        </w:rPr>
        <w:t>，</w:t>
      </w:r>
      <w:r w:rsidRPr="005A5229">
        <w:rPr>
          <w:rFonts w:asciiTheme="minorEastAsia" w:hAnsiTheme="minorEastAsia" w:cs="Arial"/>
          <w:kern w:val="0"/>
          <w:sz w:val="24"/>
          <w:szCs w:val="24"/>
        </w:rPr>
        <w:t>杨三维</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李瑞珍</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候蕊</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禾璐</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韩渊怀</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姚建民</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李红英.</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渗水地膜穴播谷子的技术推广与扶贫效应[J].</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山西农业科学</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2018</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46</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8</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1399-1403.</w:t>
      </w:r>
      <w:r w:rsidRPr="007A4D1F">
        <w:rPr>
          <w:rFonts w:ascii="Times New Roman" w:hAnsi="Times New Roman" w:cs="Times New Roman"/>
          <w:kern w:val="0"/>
          <w:sz w:val="24"/>
          <w:szCs w:val="24"/>
        </w:rPr>
        <w:t>doi:10.3969/j.issn.1002-2481.2018.08.40</w:t>
      </w:r>
    </w:p>
    <w:p w:rsidR="0059288C" w:rsidRDefault="0059288C" w:rsidP="0059288C">
      <w:pPr>
        <w:widowControl/>
        <w:shd w:val="clear" w:color="auto" w:fill="FFFFFF"/>
        <w:overflowPunct w:val="0"/>
        <w:spacing w:line="369" w:lineRule="atLeast"/>
        <w:rPr>
          <w:rFonts w:asciiTheme="minorEastAsia" w:hAnsiTheme="minorEastAsia" w:cs="Arial"/>
          <w:color w:val="333333"/>
          <w:kern w:val="0"/>
          <w:sz w:val="24"/>
          <w:szCs w:val="24"/>
        </w:rPr>
      </w:pPr>
    </w:p>
    <w:p w:rsidR="0059288C" w:rsidRDefault="0059288C" w:rsidP="0059288C">
      <w:pPr>
        <w:autoSpaceDE w:val="0"/>
        <w:autoSpaceDN w:val="0"/>
        <w:adjustRightInd w:val="0"/>
        <w:jc w:val="left"/>
        <w:rPr>
          <w:rFonts w:ascii="Times New Roman" w:eastAsia="DLF-3-0-1559324251+ZHJLLa-381"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95</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闫虎斌</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朱慧珺</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晋北地区绿豆“3414”肥效试验[J].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2015</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43</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857-860.</w:t>
      </w:r>
      <w:r w:rsidRPr="002025E3">
        <w:rPr>
          <w:rFonts w:ascii="DLF-3-0-1559324251+ZHJLLa-381" w:eastAsia="DLF-3-0-1559324251+ZHJLLa-381" w:cs="DLF-3-0-1559324251+ZHJLLa-381"/>
          <w:kern w:val="0"/>
          <w:sz w:val="18"/>
          <w:szCs w:val="18"/>
        </w:rPr>
        <w:t xml:space="preserve"> </w:t>
      </w:r>
      <w:r w:rsidRPr="002025E3">
        <w:rPr>
          <w:rFonts w:ascii="Times New Roman" w:eastAsia="DLF-3-0-1559324251+ZHJLLa-381" w:hAnsi="Times New Roman" w:cs="Times New Roman"/>
          <w:kern w:val="0"/>
          <w:sz w:val="24"/>
          <w:szCs w:val="24"/>
        </w:rPr>
        <w:t>doi:10.3969/j.issn.1002-2481.2015.07.23</w:t>
      </w:r>
    </w:p>
    <w:p w:rsidR="00D92460" w:rsidRPr="002025E3" w:rsidRDefault="00D92460" w:rsidP="0059288C">
      <w:pPr>
        <w:autoSpaceDE w:val="0"/>
        <w:autoSpaceDN w:val="0"/>
        <w:adjustRightInd w:val="0"/>
        <w:jc w:val="left"/>
        <w:rPr>
          <w:rFonts w:ascii="Times New Roman" w:eastAsia="DLF-3-0-1559324251+ZHJLLa-381" w:hAnsi="Times New Roman" w:cs="Times New Roman"/>
          <w:kern w:val="0"/>
          <w:sz w:val="24"/>
          <w:szCs w:val="24"/>
        </w:rPr>
      </w:pPr>
    </w:p>
    <w:p w:rsidR="00D92460" w:rsidRDefault="00D92460" w:rsidP="00D92460">
      <w:pPr>
        <w:widowControl/>
        <w:shd w:val="clear" w:color="auto" w:fill="FFFFFF"/>
        <w:overflowPunct w:val="0"/>
        <w:spacing w:line="253" w:lineRule="atLeast"/>
        <w:jc w:val="left"/>
        <w:rPr>
          <w:rFonts w:asciiTheme="minorEastAsia" w:hAnsiTheme="minorEastAsia" w:cs="Arial"/>
          <w:color w:val="333333"/>
          <w:kern w:val="0"/>
          <w:sz w:val="24"/>
          <w:szCs w:val="24"/>
        </w:rPr>
      </w:pPr>
      <w:r w:rsidRPr="00B83BE8">
        <w:rPr>
          <w:rFonts w:asciiTheme="minorEastAsia" w:hAnsiTheme="minorEastAsia" w:cs="Arial" w:hint="eastAsia"/>
          <w:color w:val="FF0000"/>
          <w:kern w:val="0"/>
          <w:sz w:val="24"/>
          <w:szCs w:val="24"/>
        </w:rPr>
        <w:lastRenderedPageBreak/>
        <w:t>（</w:t>
      </w:r>
      <w:r>
        <w:rPr>
          <w:rFonts w:asciiTheme="minorEastAsia" w:hAnsiTheme="minorEastAsia" w:cs="Arial" w:hint="eastAsia"/>
          <w:color w:val="FF0000"/>
          <w:kern w:val="0"/>
          <w:sz w:val="24"/>
          <w:szCs w:val="24"/>
        </w:rPr>
        <w:t>95</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冯文龙</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陈丽.</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甘薯茎尖培养主要影响因素研究[J].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1999</w:t>
      </w:r>
      <w:r>
        <w:rPr>
          <w:rFonts w:asciiTheme="minorEastAsia" w:hAnsiTheme="minorEastAsia" w:cs="Arial" w:hint="eastAsia"/>
          <w:color w:val="333333"/>
          <w:kern w:val="0"/>
          <w:sz w:val="24"/>
          <w:szCs w:val="24"/>
        </w:rPr>
        <w:t>，27</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32-35.</w:t>
      </w:r>
    </w:p>
    <w:p w:rsidR="007A4D1F" w:rsidRPr="004B3130" w:rsidRDefault="007A4D1F" w:rsidP="00D92460">
      <w:pPr>
        <w:widowControl/>
        <w:shd w:val="clear" w:color="auto" w:fill="FFFFFF"/>
        <w:overflowPunct w:val="0"/>
        <w:spacing w:line="253" w:lineRule="atLeast"/>
        <w:jc w:val="left"/>
        <w:rPr>
          <w:rFonts w:asciiTheme="minorEastAsia" w:hAnsiTheme="minorEastAsia" w:cs="Arial"/>
          <w:color w:val="333333"/>
          <w:kern w:val="0"/>
          <w:sz w:val="24"/>
          <w:szCs w:val="24"/>
        </w:rPr>
      </w:pPr>
    </w:p>
    <w:p w:rsidR="007A4D1F" w:rsidRPr="005A5229" w:rsidRDefault="007A4D1F" w:rsidP="007A4D1F">
      <w:pPr>
        <w:shd w:val="clear" w:color="auto" w:fill="FFFFFF"/>
        <w:kinsoku w:val="0"/>
        <w:overflowPunct w:val="0"/>
        <w:autoSpaceDE w:val="0"/>
        <w:autoSpaceDN w:val="0"/>
        <w:spacing w:line="276"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（95）</w:t>
      </w:r>
      <w:r w:rsidRPr="005A5229">
        <w:rPr>
          <w:rFonts w:asciiTheme="minorEastAsia" w:hAnsiTheme="minorEastAsia" w:cs="Arial"/>
          <w:kern w:val="0"/>
          <w:sz w:val="24"/>
          <w:szCs w:val="24"/>
        </w:rPr>
        <w:t>韩一超，焦福林，张玉换，武守艳，陈剑波，王剑影.</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猪附红细胞体病流行病学调查[J].</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山西农业科学，2006</w:t>
      </w:r>
      <w:r w:rsidRPr="005A5229">
        <w:rPr>
          <w:rFonts w:asciiTheme="minorEastAsia" w:hAnsiTheme="minorEastAsia" w:cs="Arial" w:hint="eastAsia"/>
          <w:kern w:val="0"/>
          <w:sz w:val="24"/>
          <w:szCs w:val="24"/>
        </w:rPr>
        <w:t>，34</w:t>
      </w:r>
      <w:r w:rsidRPr="005A5229">
        <w:rPr>
          <w:rFonts w:asciiTheme="minorEastAsia" w:hAnsiTheme="minorEastAsia" w:cs="Arial"/>
          <w:kern w:val="0"/>
          <w:sz w:val="24"/>
          <w:szCs w:val="24"/>
        </w:rPr>
        <w:t>（4）：71-73.</w:t>
      </w:r>
    </w:p>
    <w:p w:rsidR="00254D3E" w:rsidRDefault="00254D3E" w:rsidP="00254D3E">
      <w:pPr>
        <w:pStyle w:val="a3"/>
        <w:rPr>
          <w:rFonts w:asciiTheme="minorEastAsia" w:eastAsiaTheme="minorEastAsia" w:hAnsiTheme="minorEastAsia" w:cs="宋体"/>
          <w:sz w:val="24"/>
          <w:szCs w:val="24"/>
        </w:rPr>
      </w:pPr>
    </w:p>
    <w:p w:rsidR="007A4D1F" w:rsidRPr="007A4D1F" w:rsidRDefault="007A4D1F" w:rsidP="007A4D1F">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（94）</w:t>
      </w:r>
      <w:r w:rsidRPr="005A5229">
        <w:rPr>
          <w:rFonts w:asciiTheme="minorEastAsia" w:hAnsiTheme="minorEastAsia" w:cs="Arial"/>
          <w:color w:val="333333"/>
          <w:kern w:val="0"/>
          <w:sz w:val="24"/>
          <w:szCs w:val="24"/>
        </w:rPr>
        <w:t>丁馥香，张李俊，贺东昌，魏清宇，李培峰，叶红心，崔少华.</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右玉鸡5个品系生长曲线拟合和比较分析[J].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山西农业科学，2010，38（5）：68-71. </w:t>
      </w:r>
      <w:r w:rsidRPr="007A4D1F">
        <w:rPr>
          <w:rFonts w:ascii="Times New Roman" w:hAnsi="Times New Roman" w:cs="Times New Roman"/>
          <w:color w:val="333333"/>
          <w:kern w:val="0"/>
          <w:sz w:val="24"/>
          <w:szCs w:val="24"/>
        </w:rPr>
        <w:t>doi:10.3969/j.issn.1002-2481.2010.05.21</w:t>
      </w:r>
    </w:p>
    <w:p w:rsidR="007A4D1F" w:rsidRPr="005A5229" w:rsidRDefault="007A4D1F" w:rsidP="007A4D1F">
      <w:pPr>
        <w:shd w:val="clear" w:color="auto" w:fill="FFFFFF"/>
        <w:topLinePunct/>
        <w:spacing w:line="369" w:lineRule="atLeast"/>
        <w:jc w:val="left"/>
        <w:rPr>
          <w:rFonts w:asciiTheme="minorEastAsia" w:hAnsiTheme="minorEastAsia" w:cs="Arial"/>
          <w:color w:val="333333"/>
          <w:kern w:val="0"/>
          <w:sz w:val="24"/>
          <w:szCs w:val="24"/>
        </w:rPr>
      </w:pPr>
    </w:p>
    <w:p w:rsidR="007A4D1F" w:rsidRDefault="007A4D1F" w:rsidP="007A4D1F">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（94）</w:t>
      </w:r>
      <w:r w:rsidRPr="005A5229">
        <w:rPr>
          <w:rFonts w:asciiTheme="minorEastAsia" w:hAnsiTheme="minorEastAsia" w:cs="Arial"/>
          <w:color w:val="333333"/>
          <w:kern w:val="0"/>
          <w:sz w:val="24"/>
          <w:szCs w:val="24"/>
        </w:rPr>
        <w:t>任克良，田林君，曹亮，王国艳，黄淑芳，张国权，李燕平，薛俊龙.</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彩色獭兔肺炎克雷伯氏菌病诊治报告[J].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山西农业科学，2010，38（5）：72-74. </w:t>
      </w:r>
      <w:r w:rsidRPr="007A4D1F">
        <w:rPr>
          <w:rFonts w:ascii="Times New Roman" w:hAnsi="Times New Roman" w:cs="Times New Roman"/>
          <w:color w:val="333333"/>
          <w:kern w:val="0"/>
          <w:sz w:val="24"/>
          <w:szCs w:val="24"/>
        </w:rPr>
        <w:t>doi:10.3969/j.issn.1002-2481.2010.05.22</w:t>
      </w:r>
    </w:p>
    <w:p w:rsidR="007A4D1F" w:rsidRPr="007A4D1F" w:rsidRDefault="007A4D1F" w:rsidP="007A4D1F">
      <w:pPr>
        <w:autoSpaceDE w:val="0"/>
        <w:autoSpaceDN w:val="0"/>
        <w:adjustRightInd w:val="0"/>
        <w:jc w:val="left"/>
        <w:rPr>
          <w:rFonts w:ascii="Times New Roman" w:hAnsi="Times New Roman" w:cs="Times New Roman"/>
          <w:color w:val="333333"/>
          <w:kern w:val="0"/>
          <w:sz w:val="24"/>
          <w:szCs w:val="24"/>
        </w:rPr>
      </w:pPr>
    </w:p>
    <w:p w:rsidR="00254D3E" w:rsidRDefault="00254D3E" w:rsidP="00254D3E">
      <w:pPr>
        <w:pStyle w:val="a3"/>
        <w:rPr>
          <w:rFonts w:asciiTheme="minorEastAsia" w:eastAsiaTheme="minorEastAsia" w:hAnsiTheme="minorEastAsia" w:cs="宋体"/>
          <w:sz w:val="24"/>
          <w:szCs w:val="24"/>
        </w:rPr>
      </w:pPr>
      <w:r w:rsidRPr="00F53F17">
        <w:rPr>
          <w:rFonts w:asciiTheme="minorEastAsia" w:eastAsiaTheme="minorEastAsia" w:hAnsiTheme="minorEastAsia" w:cs="宋体"/>
          <w:color w:val="FF0000"/>
          <w:sz w:val="24"/>
          <w:szCs w:val="24"/>
        </w:rPr>
        <w:t>（94）</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张金梅.</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茶壶枣果形多样性形态学观察[J].山西农业科学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2009</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37（2）：9-12.</w:t>
      </w:r>
    </w:p>
    <w:p w:rsidR="007A4D1F" w:rsidRDefault="007A4D1F" w:rsidP="00254D3E">
      <w:pPr>
        <w:pStyle w:val="a3"/>
        <w:rPr>
          <w:rFonts w:asciiTheme="minorEastAsia" w:eastAsiaTheme="minorEastAsia" w:hAnsiTheme="minorEastAsia" w:cs="宋体"/>
          <w:sz w:val="24"/>
          <w:szCs w:val="24"/>
        </w:rPr>
      </w:pPr>
    </w:p>
    <w:p w:rsidR="00D92460" w:rsidRPr="00692713" w:rsidRDefault="00D92460" w:rsidP="00D92460">
      <w:pPr>
        <w:autoSpaceDE w:val="0"/>
        <w:autoSpaceDN w:val="0"/>
        <w:adjustRightInd w:val="0"/>
        <w:jc w:val="left"/>
        <w:rPr>
          <w:rFonts w:ascii="Times New Roman" w:eastAsia="DLF-3-0-1510483979+ZHJLKK-85"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93</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贾峥嵘</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食用型甘薯新品种晋甘薯9号的选育及栽培技术[J].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2015</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43</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7</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792-794.</w:t>
      </w:r>
      <w:r w:rsidRPr="00692713">
        <w:rPr>
          <w:rFonts w:ascii="DLF-3-0-1510483979+ZHJLKK-85" w:eastAsia="DLF-3-0-1510483979+ZHJLKK-85" w:cs="DLF-3-0-1510483979+ZHJLKK-85"/>
          <w:kern w:val="0"/>
          <w:sz w:val="18"/>
          <w:szCs w:val="18"/>
        </w:rPr>
        <w:t xml:space="preserve"> </w:t>
      </w:r>
      <w:r w:rsidRPr="00692713">
        <w:rPr>
          <w:rFonts w:ascii="Times New Roman" w:eastAsia="DLF-3-0-1510483979+ZHJLKK-85" w:hAnsi="Times New Roman" w:cs="Times New Roman"/>
          <w:kern w:val="0"/>
          <w:sz w:val="24"/>
          <w:szCs w:val="24"/>
        </w:rPr>
        <w:t>doi:10.3969/j.issn.1002-2481.2015.07.06</w:t>
      </w:r>
    </w:p>
    <w:p w:rsidR="00C26010" w:rsidRDefault="00C26010" w:rsidP="00C26010">
      <w:pPr>
        <w:autoSpaceDE w:val="0"/>
        <w:autoSpaceDN w:val="0"/>
        <w:adjustRightInd w:val="0"/>
        <w:jc w:val="left"/>
        <w:rPr>
          <w:rFonts w:asciiTheme="minorEastAsia" w:hAnsiTheme="minorEastAsia"/>
          <w:color w:val="FF0000"/>
          <w:sz w:val="24"/>
          <w:szCs w:val="24"/>
        </w:rPr>
      </w:pPr>
    </w:p>
    <w:p w:rsidR="00C26010" w:rsidRDefault="00C26010" w:rsidP="00C26010">
      <w:pPr>
        <w:autoSpaceDE w:val="0"/>
        <w:autoSpaceDN w:val="0"/>
        <w:adjustRightInd w:val="0"/>
        <w:jc w:val="left"/>
        <w:rPr>
          <w:rFonts w:ascii="Times New Roman" w:eastAsia="DLF-3-0-1815104686+ZIJHaL-637"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92</w:t>
      </w:r>
      <w:r w:rsidRPr="00F43199">
        <w:rPr>
          <w:rFonts w:asciiTheme="minorEastAsia" w:hAnsiTheme="minorEastAsia" w:hint="eastAsia"/>
          <w:color w:val="FF0000"/>
          <w:sz w:val="24"/>
          <w:szCs w:val="24"/>
        </w:rPr>
        <w:t>）</w:t>
      </w:r>
      <w:r w:rsidRPr="00A26B48">
        <w:rPr>
          <w:rFonts w:asciiTheme="minorEastAsia" w:hAnsiTheme="minorEastAsia"/>
          <w:sz w:val="24"/>
          <w:szCs w:val="24"/>
        </w:rPr>
        <w:t>张亚丽</w:t>
      </w:r>
      <w:r>
        <w:rPr>
          <w:rFonts w:asciiTheme="minorEastAsia" w:hAnsiTheme="minorEastAsia"/>
          <w:sz w:val="24"/>
          <w:szCs w:val="24"/>
        </w:rPr>
        <w:t>，</w:t>
      </w:r>
      <w:r w:rsidRPr="00A26B48">
        <w:rPr>
          <w:rFonts w:asciiTheme="minorEastAsia" w:hAnsiTheme="minorEastAsia"/>
          <w:sz w:val="24"/>
          <w:szCs w:val="24"/>
        </w:rPr>
        <w:t>白文斌</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hint="eastAsia"/>
          <w:sz w:val="24"/>
          <w:szCs w:val="24"/>
        </w:rPr>
        <w:t xml:space="preserve"> </w:t>
      </w:r>
      <w:r w:rsidRPr="00A26B48">
        <w:rPr>
          <w:rFonts w:asciiTheme="minorEastAsia" w:hAnsiTheme="minorEastAsia"/>
          <w:sz w:val="24"/>
          <w:szCs w:val="24"/>
        </w:rPr>
        <w:t>黄土区采煤沉陷农田土壤养分的三维可视化[J].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2011</w:t>
      </w:r>
      <w:r>
        <w:rPr>
          <w:rFonts w:asciiTheme="minorEastAsia" w:hAnsiTheme="minorEastAsia"/>
          <w:sz w:val="24"/>
          <w:szCs w:val="24"/>
        </w:rPr>
        <w:t>，</w:t>
      </w:r>
      <w:r w:rsidRPr="00A26B48">
        <w:rPr>
          <w:rFonts w:asciiTheme="minorEastAsia" w:hAnsiTheme="minorEastAsia"/>
          <w:sz w:val="24"/>
          <w:szCs w:val="24"/>
        </w:rPr>
        <w:t>39</w:t>
      </w:r>
      <w:r>
        <w:rPr>
          <w:rFonts w:asciiTheme="minorEastAsia" w:hAnsiTheme="minorEastAsia"/>
          <w:sz w:val="24"/>
          <w:szCs w:val="24"/>
        </w:rPr>
        <w:t>（</w:t>
      </w:r>
      <w:r w:rsidRPr="00A26B48">
        <w:rPr>
          <w:rFonts w:asciiTheme="minorEastAsia" w:hAnsiTheme="minorEastAsia"/>
          <w:sz w:val="24"/>
          <w:szCs w:val="24"/>
        </w:rPr>
        <w:t>8</w:t>
      </w:r>
      <w:r>
        <w:rPr>
          <w:rFonts w:asciiTheme="minorEastAsia" w:hAnsiTheme="minorEastAsia"/>
          <w:sz w:val="24"/>
          <w:szCs w:val="24"/>
        </w:rPr>
        <w:t>）：</w:t>
      </w:r>
      <w:r w:rsidRPr="00A26B48">
        <w:rPr>
          <w:rFonts w:asciiTheme="minorEastAsia" w:hAnsiTheme="minorEastAsia"/>
          <w:sz w:val="24"/>
          <w:szCs w:val="24"/>
        </w:rPr>
        <w:t>894-896</w:t>
      </w:r>
      <w:r>
        <w:rPr>
          <w:rFonts w:asciiTheme="minorEastAsia" w:hAnsiTheme="minorEastAsia"/>
          <w:sz w:val="24"/>
          <w:szCs w:val="24"/>
        </w:rPr>
        <w:t>，</w:t>
      </w:r>
      <w:r w:rsidRPr="00A26B48">
        <w:rPr>
          <w:rFonts w:asciiTheme="minorEastAsia" w:hAnsiTheme="minorEastAsia"/>
          <w:sz w:val="24"/>
          <w:szCs w:val="24"/>
        </w:rPr>
        <w:t>924.</w:t>
      </w:r>
      <w:r w:rsidRPr="00945943">
        <w:rPr>
          <w:rFonts w:ascii="DLF-3-0-1815104686+ZIJHaL-637" w:eastAsia="DLF-3-0-1815104686+ZIJHaL-637" w:cs="DLF-3-0-1815104686+ZIJHaL-637"/>
          <w:kern w:val="0"/>
          <w:sz w:val="18"/>
          <w:szCs w:val="18"/>
        </w:rPr>
        <w:t xml:space="preserve"> </w:t>
      </w:r>
      <w:r w:rsidRPr="00945943">
        <w:rPr>
          <w:rFonts w:ascii="Times New Roman" w:eastAsia="DLF-3-0-1815104686+ZIJHaL-637" w:hAnsi="Times New Roman" w:cs="Times New Roman"/>
          <w:kern w:val="0"/>
          <w:sz w:val="24"/>
          <w:szCs w:val="24"/>
        </w:rPr>
        <w:t>doi:10.3969/j.issn.1002-2481.2011.08.36</w:t>
      </w:r>
    </w:p>
    <w:p w:rsidR="00254D3E" w:rsidRPr="00945943" w:rsidRDefault="00254D3E" w:rsidP="00C26010">
      <w:pPr>
        <w:autoSpaceDE w:val="0"/>
        <w:autoSpaceDN w:val="0"/>
        <w:adjustRightInd w:val="0"/>
        <w:jc w:val="left"/>
        <w:rPr>
          <w:rFonts w:ascii="Times New Roman" w:eastAsia="DLF-3-0-1815104686+ZIJHaL-637" w:hAnsi="Times New Roman" w:cs="Times New Roman"/>
          <w:kern w:val="0"/>
          <w:sz w:val="24"/>
          <w:szCs w:val="24"/>
        </w:rPr>
      </w:pPr>
    </w:p>
    <w:p w:rsidR="007A4D1F" w:rsidRPr="007A4D1F" w:rsidRDefault="007A4D1F" w:rsidP="007A4D1F">
      <w:pPr>
        <w:widowControl/>
        <w:shd w:val="clear" w:color="auto" w:fill="FFFFFF"/>
        <w:overflowPunct w:val="0"/>
        <w:topLinePunct/>
        <w:autoSpaceDE w:val="0"/>
        <w:autoSpaceDN w:val="0"/>
        <w:spacing w:line="276" w:lineRule="atLeast"/>
        <w:jc w:val="left"/>
        <w:rPr>
          <w:rFonts w:ascii="Times New Roman" w:hAnsi="Times New Roman" w:cs="Times New Roman"/>
          <w:kern w:val="0"/>
          <w:sz w:val="24"/>
          <w:szCs w:val="24"/>
        </w:rPr>
      </w:pPr>
      <w:r w:rsidRPr="005A5229">
        <w:rPr>
          <w:rFonts w:asciiTheme="minorEastAsia" w:hAnsiTheme="minorEastAsia" w:cs="Arial" w:hint="eastAsia"/>
          <w:color w:val="FF0000"/>
          <w:kern w:val="0"/>
          <w:sz w:val="24"/>
          <w:szCs w:val="24"/>
        </w:rPr>
        <w:t>（91）</w:t>
      </w:r>
      <w:r w:rsidRPr="005A5229">
        <w:rPr>
          <w:rFonts w:asciiTheme="minorEastAsia" w:hAnsiTheme="minorEastAsia" w:cs="Arial"/>
          <w:color w:val="333333"/>
          <w:kern w:val="0"/>
          <w:sz w:val="24"/>
          <w:szCs w:val="24"/>
        </w:rPr>
        <w:t>孙军平，田歌，王璐，籍艺文，韩玉虎，田建保.</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李子新品种紫晶的选育及开发应用[J].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山西农业科学，2013，41（6）：537-539.</w:t>
      </w:r>
      <w:r w:rsidRPr="005A5229">
        <w:rPr>
          <w:rFonts w:asciiTheme="minorEastAsia" w:hAnsiTheme="minorEastAsia" w:cs="Arial" w:hint="eastAsia"/>
          <w:color w:val="FF0000"/>
          <w:kern w:val="0"/>
          <w:sz w:val="24"/>
          <w:szCs w:val="24"/>
        </w:rPr>
        <w:t xml:space="preserve"> </w:t>
      </w:r>
      <w:r w:rsidRPr="007A4D1F">
        <w:rPr>
          <w:rFonts w:ascii="Times New Roman" w:hAnsi="Times New Roman" w:cs="Times New Roman"/>
          <w:kern w:val="0"/>
          <w:sz w:val="24"/>
          <w:szCs w:val="24"/>
        </w:rPr>
        <w:t>doi:10.3969/j.issn.1002-2481.2013.06.05</w:t>
      </w:r>
    </w:p>
    <w:p w:rsidR="007A4D1F" w:rsidRDefault="007A4D1F" w:rsidP="00254D3E">
      <w:pPr>
        <w:pStyle w:val="a3"/>
        <w:jc w:val="left"/>
        <w:rPr>
          <w:rFonts w:asciiTheme="minorEastAsia" w:eastAsiaTheme="minorEastAsia" w:hAnsiTheme="minorEastAsia" w:cs="宋体"/>
          <w:sz w:val="24"/>
          <w:szCs w:val="24"/>
        </w:rPr>
      </w:pPr>
    </w:p>
    <w:p w:rsidR="00254D3E" w:rsidRDefault="00254D3E" w:rsidP="00254D3E">
      <w:pPr>
        <w:pStyle w:val="a3"/>
        <w:jc w:val="left"/>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（91）</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高效珍.优质鲜食枣新品种宫枣的选育[J].山西农业科学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2011</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39（9）：936-938. </w:t>
      </w:r>
      <w:r w:rsidRPr="00254D3E">
        <w:rPr>
          <w:rFonts w:ascii="Times New Roman" w:eastAsiaTheme="minorEastAsia" w:hAnsi="Times New Roman" w:cs="Times New Roman"/>
          <w:sz w:val="24"/>
          <w:szCs w:val="24"/>
        </w:rPr>
        <w:t>doi:10.3969/j.issn.1002-2481.2011.09.05</w:t>
      </w:r>
    </w:p>
    <w:p w:rsidR="00254D3E" w:rsidRPr="00254D3E" w:rsidRDefault="00254D3E" w:rsidP="00254D3E">
      <w:pPr>
        <w:pStyle w:val="a3"/>
        <w:jc w:val="left"/>
        <w:rPr>
          <w:rFonts w:ascii="Times New Roman" w:eastAsiaTheme="minorEastAsia" w:hAnsi="Times New Roman" w:cs="Times New Roman"/>
          <w:sz w:val="24"/>
          <w:szCs w:val="24"/>
        </w:rPr>
      </w:pPr>
    </w:p>
    <w:p w:rsidR="007A4D1F" w:rsidRPr="005A5229" w:rsidRDefault="007A4D1F" w:rsidP="007A4D1F">
      <w:pPr>
        <w:widowControl/>
        <w:shd w:val="clear" w:color="auto" w:fill="FFFFFF"/>
        <w:overflowPunct w:val="0"/>
        <w:topLinePunct/>
        <w:autoSpaceDE w:val="0"/>
        <w:autoSpaceDN w:val="0"/>
        <w:spacing w:line="276"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（91）</w:t>
      </w:r>
      <w:r w:rsidRPr="005A5229">
        <w:rPr>
          <w:rFonts w:asciiTheme="minorEastAsia" w:hAnsiTheme="minorEastAsia" w:cs="Arial"/>
          <w:color w:val="333333"/>
          <w:kern w:val="0"/>
          <w:sz w:val="24"/>
          <w:szCs w:val="24"/>
        </w:rPr>
        <w:t>田建保，籍小琴，Nicotra A，Moser L.</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杏基因性状遗传规律分析[J].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山西农业科学，1993</w:t>
      </w:r>
      <w:r w:rsidRPr="005A5229">
        <w:rPr>
          <w:rFonts w:asciiTheme="minorEastAsia" w:hAnsiTheme="minorEastAsia" w:cs="Arial" w:hint="eastAsia"/>
          <w:color w:val="333333"/>
          <w:kern w:val="0"/>
          <w:sz w:val="24"/>
          <w:szCs w:val="24"/>
        </w:rPr>
        <w:t>，21</w:t>
      </w:r>
      <w:r w:rsidRPr="005A5229">
        <w:rPr>
          <w:rFonts w:asciiTheme="minorEastAsia" w:hAnsiTheme="minorEastAsia" w:cs="Arial"/>
          <w:color w:val="333333"/>
          <w:kern w:val="0"/>
          <w:sz w:val="24"/>
          <w:szCs w:val="24"/>
        </w:rPr>
        <w:t>（4）：26-30.</w:t>
      </w:r>
      <w:r w:rsidRPr="005A5229">
        <w:rPr>
          <w:rFonts w:asciiTheme="minorEastAsia" w:hAnsiTheme="minorEastAsia" w:cs="Arial" w:hint="eastAsia"/>
          <w:color w:val="FF0000"/>
          <w:kern w:val="0"/>
          <w:sz w:val="24"/>
          <w:szCs w:val="24"/>
        </w:rPr>
        <w:t xml:space="preserve"> </w:t>
      </w:r>
    </w:p>
    <w:p w:rsidR="00C26010" w:rsidRPr="00A26B48" w:rsidRDefault="00C26010" w:rsidP="00254D3E">
      <w:pPr>
        <w:jc w:val="left"/>
        <w:rPr>
          <w:rFonts w:asciiTheme="minorEastAsia" w:hAnsiTheme="minorEastAsia"/>
          <w:sz w:val="24"/>
          <w:szCs w:val="24"/>
        </w:rPr>
      </w:pPr>
    </w:p>
    <w:p w:rsidR="00C26010" w:rsidRPr="00A26B48" w:rsidRDefault="00C26010" w:rsidP="00C26010">
      <w:pPr>
        <w:rPr>
          <w:rFonts w:asciiTheme="minorEastAsia" w:hAnsiTheme="minorEastAsia"/>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91</w:t>
      </w:r>
      <w:r w:rsidRPr="00F43199">
        <w:rPr>
          <w:rFonts w:asciiTheme="minorEastAsia" w:hAnsiTheme="minorEastAsia" w:hint="eastAsia"/>
          <w:color w:val="FF0000"/>
          <w:sz w:val="24"/>
          <w:szCs w:val="24"/>
        </w:rPr>
        <w:t>）</w:t>
      </w:r>
      <w:r w:rsidRPr="00A26B48">
        <w:rPr>
          <w:rFonts w:asciiTheme="minorEastAsia" w:hAnsiTheme="minorEastAsia"/>
          <w:sz w:val="24"/>
          <w:szCs w:val="24"/>
        </w:rPr>
        <w:t>韩宇峰</w:t>
      </w:r>
      <w:r>
        <w:rPr>
          <w:rFonts w:asciiTheme="minorEastAsia" w:hAnsiTheme="minorEastAsia"/>
          <w:sz w:val="24"/>
          <w:szCs w:val="24"/>
        </w:rPr>
        <w:t>，</w:t>
      </w:r>
      <w:r w:rsidRPr="00A26B48">
        <w:rPr>
          <w:rFonts w:asciiTheme="minorEastAsia" w:hAnsiTheme="minorEastAsia"/>
          <w:sz w:val="24"/>
          <w:szCs w:val="24"/>
        </w:rPr>
        <w:t>赵建生</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hint="eastAsia"/>
          <w:sz w:val="24"/>
          <w:szCs w:val="24"/>
        </w:rPr>
        <w:t xml:space="preserve"> </w:t>
      </w:r>
      <w:r w:rsidRPr="00A26B48">
        <w:rPr>
          <w:rFonts w:asciiTheme="minorEastAsia" w:hAnsiTheme="minorEastAsia"/>
          <w:sz w:val="24"/>
          <w:szCs w:val="24"/>
        </w:rPr>
        <w:t>畜牧业生产过程中的养分流向及养分资源利用[J].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2006</w:t>
      </w:r>
      <w:r>
        <w:rPr>
          <w:rFonts w:asciiTheme="minorEastAsia" w:hAnsiTheme="minorEastAsia" w:hint="eastAsia"/>
          <w:sz w:val="24"/>
          <w:szCs w:val="24"/>
        </w:rPr>
        <w:t>，34</w:t>
      </w:r>
      <w:r>
        <w:rPr>
          <w:rFonts w:asciiTheme="minorEastAsia" w:hAnsiTheme="minorEastAsia"/>
          <w:sz w:val="24"/>
          <w:szCs w:val="24"/>
        </w:rPr>
        <w:t>（</w:t>
      </w:r>
      <w:r w:rsidRPr="00A26B48">
        <w:rPr>
          <w:rFonts w:asciiTheme="minorEastAsia" w:hAnsiTheme="minorEastAsia"/>
          <w:sz w:val="24"/>
          <w:szCs w:val="24"/>
        </w:rPr>
        <w:t>4</w:t>
      </w:r>
      <w:r>
        <w:rPr>
          <w:rFonts w:asciiTheme="minorEastAsia" w:hAnsiTheme="minorEastAsia"/>
          <w:sz w:val="24"/>
          <w:szCs w:val="24"/>
        </w:rPr>
        <w:t>）：</w:t>
      </w:r>
      <w:r w:rsidRPr="00A26B48">
        <w:rPr>
          <w:rFonts w:asciiTheme="minorEastAsia" w:hAnsiTheme="minorEastAsia"/>
          <w:sz w:val="24"/>
          <w:szCs w:val="24"/>
        </w:rPr>
        <w:t>78-81.</w:t>
      </w:r>
    </w:p>
    <w:p w:rsidR="0059288C" w:rsidRDefault="0059288C" w:rsidP="0059288C">
      <w:pPr>
        <w:widowControl/>
        <w:shd w:val="clear" w:color="auto" w:fill="FFFFFF"/>
        <w:overflowPunct w:val="0"/>
        <w:spacing w:line="369" w:lineRule="atLeast"/>
        <w:rPr>
          <w:rFonts w:asciiTheme="minorEastAsia" w:hAnsiTheme="minorEastAsia" w:cs="Arial"/>
          <w:color w:val="333333"/>
          <w:kern w:val="0"/>
          <w:sz w:val="24"/>
          <w:szCs w:val="24"/>
        </w:rPr>
      </w:pPr>
    </w:p>
    <w:p w:rsidR="0059288C" w:rsidRPr="002025E3" w:rsidRDefault="0059288C" w:rsidP="0059288C">
      <w:pPr>
        <w:autoSpaceDE w:val="0"/>
        <w:autoSpaceDN w:val="0"/>
        <w:adjustRightInd w:val="0"/>
        <w:jc w:val="left"/>
        <w:rPr>
          <w:rFonts w:ascii="Times New Roman" w:eastAsia="DLF-3-0-1298823176+ZGLJh7-233"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91</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朱慧珺</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阎虎斌</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高伟</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抗豆象绿豆新品种晋绿豆7号的选育[J].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2012</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40</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6</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606-607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612.</w:t>
      </w:r>
      <w:r w:rsidRPr="002025E3">
        <w:rPr>
          <w:rFonts w:ascii="DLF-3-0-1298823176+ZGLJh7-233" w:eastAsia="DLF-3-0-1298823176+ZGLJh7-233" w:cs="DLF-3-0-1298823176+ZGLJh7-233"/>
          <w:kern w:val="0"/>
          <w:sz w:val="18"/>
          <w:szCs w:val="18"/>
        </w:rPr>
        <w:t xml:space="preserve"> </w:t>
      </w:r>
      <w:r w:rsidRPr="002025E3">
        <w:rPr>
          <w:rFonts w:ascii="Times New Roman" w:eastAsia="DLF-3-0-1298823176+ZGLJh7-233" w:hAnsi="Times New Roman" w:cs="Times New Roman"/>
          <w:kern w:val="0"/>
          <w:sz w:val="24"/>
          <w:szCs w:val="24"/>
        </w:rPr>
        <w:t>doi:10.3969/j.issn.1002-2481.2012.06.12</w:t>
      </w:r>
    </w:p>
    <w:p w:rsidR="0059288C" w:rsidRDefault="0059288C" w:rsidP="0059288C">
      <w:pPr>
        <w:widowControl/>
        <w:shd w:val="clear" w:color="auto" w:fill="FFFFFF"/>
        <w:overflowPunct w:val="0"/>
        <w:spacing w:line="369" w:lineRule="atLeast"/>
        <w:rPr>
          <w:rFonts w:asciiTheme="minorEastAsia" w:hAnsiTheme="minorEastAsia" w:cs="Arial"/>
          <w:color w:val="333333"/>
          <w:kern w:val="0"/>
          <w:sz w:val="24"/>
          <w:szCs w:val="24"/>
        </w:rPr>
      </w:pPr>
    </w:p>
    <w:p w:rsidR="0059288C" w:rsidRDefault="0059288C" w:rsidP="0059288C">
      <w:pPr>
        <w:autoSpaceDE w:val="0"/>
        <w:autoSpaceDN w:val="0"/>
        <w:adjustRightInd w:val="0"/>
        <w:jc w:val="left"/>
        <w:rPr>
          <w:rFonts w:ascii="Times New Roman"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90</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王建花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王丽侠</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刘振兴</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程须珍</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绿豆新品种生长规律及产量形成规律研究[J].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2016</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44</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10</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1459-1463.</w:t>
      </w:r>
      <w:r w:rsidRPr="000D72A1">
        <w:rPr>
          <w:rFonts w:ascii="DLF-3-0-1384276472+ZKQHCY-138" w:eastAsia="DLF-3-0-1384276472+ZKQHCY-138" w:cs="DLF-3-0-1384276472+ZKQHCY-138"/>
          <w:kern w:val="0"/>
          <w:sz w:val="18"/>
          <w:szCs w:val="18"/>
        </w:rPr>
        <w:t xml:space="preserve"> </w:t>
      </w:r>
      <w:r w:rsidRPr="000D72A1">
        <w:rPr>
          <w:rFonts w:ascii="Times New Roman" w:hAnsi="Times New Roman" w:cs="Times New Roman"/>
          <w:kern w:val="0"/>
          <w:sz w:val="24"/>
          <w:szCs w:val="24"/>
        </w:rPr>
        <w:lastRenderedPageBreak/>
        <w:t>doi:10.3969/j.issn.1002-2481.2016.10.09</w:t>
      </w:r>
    </w:p>
    <w:p w:rsidR="00EE2B2E" w:rsidRPr="000D72A1" w:rsidRDefault="00EE2B2E" w:rsidP="0059288C">
      <w:pPr>
        <w:autoSpaceDE w:val="0"/>
        <w:autoSpaceDN w:val="0"/>
        <w:adjustRightInd w:val="0"/>
        <w:jc w:val="left"/>
        <w:rPr>
          <w:rFonts w:ascii="Times New Roman" w:hAnsi="Times New Roman" w:cs="Times New Roman"/>
          <w:kern w:val="0"/>
          <w:sz w:val="24"/>
          <w:szCs w:val="24"/>
        </w:rPr>
      </w:pPr>
    </w:p>
    <w:p w:rsidR="00EE2B2E" w:rsidRDefault="00EE2B2E" w:rsidP="00EE2B2E">
      <w:pPr>
        <w:pStyle w:val="a3"/>
        <w:jc w:val="left"/>
        <w:rPr>
          <w:rFonts w:ascii="Times New Roman" w:eastAsiaTheme="minorEastAsia" w:hAnsi="Times New Roman" w:cs="Times New Roman"/>
          <w:sz w:val="24"/>
          <w:szCs w:val="24"/>
        </w:rPr>
      </w:pPr>
      <w:r w:rsidRPr="00F53F17">
        <w:rPr>
          <w:rFonts w:asciiTheme="minorEastAsia" w:eastAsiaTheme="minorEastAsia" w:hAnsiTheme="minorEastAsia" w:cs="宋体"/>
          <w:color w:val="FF0000"/>
          <w:sz w:val="24"/>
          <w:szCs w:val="24"/>
        </w:rPr>
        <w:t>（90）</w:t>
      </w:r>
      <w:r w:rsidRPr="00A62B9D">
        <w:rPr>
          <w:rFonts w:asciiTheme="minorEastAsia" w:eastAsiaTheme="minorEastAsia" w:hAnsiTheme="minorEastAsia" w:cs="宋体"/>
          <w:sz w:val="24"/>
          <w:szCs w:val="24"/>
        </w:rPr>
        <w:t>张鹏九，高越，郭瑞峰，刘中芳，封云涛，范仁俊，张润祥.</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不同比例60%啶虫脒·吡蚜酮混配WG对水稻褐飞虱的田间防效[J].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山西农业科学，2015，43（9）：1172-1174. </w:t>
      </w:r>
      <w:r w:rsidRPr="00EE2B2E">
        <w:rPr>
          <w:rFonts w:ascii="Times New Roman" w:eastAsiaTheme="minorEastAsia" w:hAnsi="Times New Roman" w:cs="Times New Roman"/>
          <w:sz w:val="24"/>
          <w:szCs w:val="24"/>
        </w:rPr>
        <w:t xml:space="preserve">doi:10.3969/j.issn.1002-2481.2015.09.26 </w:t>
      </w:r>
    </w:p>
    <w:p w:rsidR="007A4D1F" w:rsidRDefault="007A4D1F" w:rsidP="00EE2B2E">
      <w:pPr>
        <w:pStyle w:val="a3"/>
        <w:jc w:val="left"/>
        <w:rPr>
          <w:rFonts w:ascii="Times New Roman" w:eastAsiaTheme="minorEastAsia" w:hAnsi="Times New Roman" w:cs="Times New Roman"/>
          <w:sz w:val="24"/>
          <w:szCs w:val="24"/>
        </w:rPr>
      </w:pPr>
    </w:p>
    <w:p w:rsidR="007A4D1F" w:rsidRPr="005A5229" w:rsidRDefault="007A4D1F" w:rsidP="007A4D1F">
      <w:pPr>
        <w:widowControl/>
        <w:shd w:val="clear" w:color="auto" w:fill="FFFFFF"/>
        <w:wordWrap w:val="0"/>
        <w:spacing w:line="276" w:lineRule="atLeast"/>
        <w:jc w:val="left"/>
        <w:rPr>
          <w:rFonts w:asciiTheme="minorEastAsia" w:hAnsiTheme="minorEastAsia" w:cs="Arial"/>
          <w:color w:val="FF0000"/>
          <w:kern w:val="0"/>
          <w:sz w:val="24"/>
          <w:szCs w:val="24"/>
        </w:rPr>
      </w:pPr>
      <w:r w:rsidRPr="005A5229">
        <w:rPr>
          <w:rFonts w:asciiTheme="minorEastAsia" w:hAnsiTheme="minorEastAsia" w:cs="Arial" w:hint="eastAsia"/>
          <w:color w:val="FF0000"/>
          <w:kern w:val="0"/>
          <w:sz w:val="24"/>
          <w:szCs w:val="24"/>
        </w:rPr>
        <w:t>（90）</w:t>
      </w:r>
      <w:r w:rsidRPr="005A5229">
        <w:rPr>
          <w:rFonts w:asciiTheme="minorEastAsia" w:hAnsiTheme="minorEastAsia" w:cs="Arial"/>
          <w:color w:val="333333"/>
          <w:kern w:val="0"/>
          <w:sz w:val="24"/>
          <w:szCs w:val="24"/>
        </w:rPr>
        <w:t>姚建民</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张茂盛</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柯源泉</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贾亚琴</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马百旺.</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隰县试区土地适宜性评价及其开发利用规划研究[J].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1993</w:t>
      </w:r>
      <w:r w:rsidRPr="005A5229">
        <w:rPr>
          <w:rFonts w:asciiTheme="minorEastAsia" w:hAnsiTheme="minorEastAsia" w:cs="Arial" w:hint="eastAsia"/>
          <w:color w:val="333333"/>
          <w:kern w:val="0"/>
          <w:sz w:val="24"/>
          <w:szCs w:val="24"/>
        </w:rPr>
        <w:t>，21（</w:t>
      </w:r>
      <w:r w:rsidRPr="005A5229">
        <w:rPr>
          <w:rFonts w:asciiTheme="minorEastAsia" w:hAnsiTheme="minorEastAsia" w:cs="Arial"/>
          <w:color w:val="333333"/>
          <w:kern w:val="0"/>
          <w:sz w:val="24"/>
          <w:szCs w:val="24"/>
        </w:rPr>
        <w:t>3</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9-18.</w:t>
      </w:r>
    </w:p>
    <w:p w:rsidR="00D92460" w:rsidRDefault="00D92460" w:rsidP="00EE2B2E">
      <w:pPr>
        <w:pStyle w:val="a3"/>
        <w:jc w:val="left"/>
        <w:rPr>
          <w:rFonts w:ascii="Times New Roman" w:eastAsiaTheme="minorEastAsia" w:hAnsi="Times New Roman" w:cs="Times New Roman"/>
          <w:sz w:val="24"/>
          <w:szCs w:val="24"/>
        </w:rPr>
      </w:pPr>
    </w:p>
    <w:p w:rsidR="00D92460" w:rsidRPr="00692713" w:rsidRDefault="00D92460" w:rsidP="00D92460">
      <w:pPr>
        <w:autoSpaceDE w:val="0"/>
        <w:autoSpaceDN w:val="0"/>
        <w:adjustRightInd w:val="0"/>
        <w:jc w:val="left"/>
        <w:rPr>
          <w:rFonts w:ascii="Times New Roman" w:eastAsia="DLF-3-0-1927834694+ZDIILE-179"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89</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姚彤琦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李素娟</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姚琳</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王倩</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任文斌</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谢三刚</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赵智勇</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雷国峰.</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运城地区冬小麦高产技术研究[J].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2015</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43</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3</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287-289.</w:t>
      </w:r>
      <w:r w:rsidRPr="00692713">
        <w:rPr>
          <w:rFonts w:ascii="DLF-3-0-1927834694+ZDIILE-179" w:eastAsia="DLF-3-0-1927834694+ZDIILE-179" w:cs="DLF-3-0-1927834694+ZDIILE-179"/>
          <w:kern w:val="0"/>
          <w:sz w:val="18"/>
          <w:szCs w:val="18"/>
        </w:rPr>
        <w:t xml:space="preserve"> </w:t>
      </w:r>
      <w:r w:rsidRPr="00692713">
        <w:rPr>
          <w:rFonts w:ascii="Times New Roman" w:eastAsia="DLF-3-0-1927834694+ZDIILE-179" w:hAnsi="Times New Roman" w:cs="Times New Roman"/>
          <w:kern w:val="0"/>
          <w:sz w:val="24"/>
          <w:szCs w:val="24"/>
        </w:rPr>
        <w:t>doi:10.3969/j.issn.1002-2481.2015.03.11</w:t>
      </w:r>
    </w:p>
    <w:p w:rsidR="00D92460" w:rsidRDefault="00D92460" w:rsidP="00D92460">
      <w:pPr>
        <w:widowControl/>
        <w:shd w:val="clear" w:color="auto" w:fill="FFFFFF"/>
        <w:overflowPunct w:val="0"/>
        <w:spacing w:line="253" w:lineRule="atLeast"/>
        <w:jc w:val="left"/>
        <w:rPr>
          <w:rFonts w:asciiTheme="minorEastAsia" w:hAnsiTheme="minorEastAsia" w:cs="Arial"/>
          <w:color w:val="333333"/>
          <w:kern w:val="0"/>
          <w:sz w:val="24"/>
          <w:szCs w:val="24"/>
        </w:rPr>
      </w:pPr>
    </w:p>
    <w:p w:rsidR="00D92460" w:rsidRPr="004B3130" w:rsidRDefault="00D92460" w:rsidP="00D92460">
      <w:pPr>
        <w:widowControl/>
        <w:shd w:val="clear" w:color="auto" w:fill="FFFFFF"/>
        <w:overflowPunct w:val="0"/>
        <w:spacing w:line="253" w:lineRule="atLeast"/>
        <w:jc w:val="left"/>
        <w:rPr>
          <w:rFonts w:asciiTheme="minorEastAsia" w:hAnsiTheme="minorEastAsia" w:cs="Arial"/>
          <w:color w:val="333333"/>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89</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解虹娥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hint="eastAsia"/>
          <w:color w:val="333333"/>
          <w:kern w:val="0"/>
          <w:sz w:val="24"/>
          <w:szCs w:val="24"/>
        </w:rPr>
        <w:t>，</w:t>
      </w:r>
      <w:r w:rsidRPr="004B3130">
        <w:rPr>
          <w:rFonts w:asciiTheme="minorEastAsia" w:hAnsiTheme="minorEastAsia" w:cs="Arial"/>
          <w:color w:val="333333"/>
          <w:kern w:val="0"/>
          <w:sz w:val="24"/>
          <w:szCs w:val="24"/>
        </w:rPr>
        <w:t>白茹.</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甘薯高产施肥技术的研究[J].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1996</w:t>
      </w:r>
      <w:r>
        <w:rPr>
          <w:rFonts w:asciiTheme="minorEastAsia" w:hAnsiTheme="minorEastAsia" w:cs="Arial" w:hint="eastAsia"/>
          <w:color w:val="333333"/>
          <w:kern w:val="0"/>
          <w:sz w:val="24"/>
          <w:szCs w:val="24"/>
        </w:rPr>
        <w:t>，24</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3</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36-39.</w:t>
      </w:r>
    </w:p>
    <w:p w:rsidR="00EE2B2E" w:rsidRPr="00EE2B2E" w:rsidRDefault="00EE2B2E" w:rsidP="00EE2B2E">
      <w:pPr>
        <w:pStyle w:val="a3"/>
        <w:jc w:val="left"/>
        <w:rPr>
          <w:rFonts w:ascii="Times New Roman" w:eastAsiaTheme="minorEastAsia" w:hAnsi="Times New Roman" w:cs="Times New Roman"/>
          <w:sz w:val="24"/>
          <w:szCs w:val="24"/>
        </w:rPr>
      </w:pPr>
    </w:p>
    <w:p w:rsidR="00EE2B2E" w:rsidRDefault="00EE2B2E" w:rsidP="00EE2B2E">
      <w:pPr>
        <w:autoSpaceDE w:val="0"/>
        <w:autoSpaceDN w:val="0"/>
        <w:adjustRightInd w:val="0"/>
        <w:jc w:val="left"/>
        <w:rPr>
          <w:rFonts w:ascii="Times New Roman" w:eastAsia="DLF-3-0-128218629+ZDUOeW-323"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88</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廉雪</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绿豆籽粒颜色的遗传分析[J].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2020</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48</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3</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324-326.</w:t>
      </w:r>
      <w:r w:rsidRPr="001E0E1D">
        <w:rPr>
          <w:rFonts w:ascii="DLF-3-0-128218629+ZDUOeW-323" w:eastAsia="DLF-3-0-128218629+ZDUOeW-323" w:cs="DLF-3-0-128218629+ZDUOeW-323"/>
          <w:kern w:val="0"/>
          <w:sz w:val="18"/>
          <w:szCs w:val="18"/>
        </w:rPr>
        <w:t xml:space="preserve"> </w:t>
      </w:r>
      <w:r w:rsidRPr="001E0E1D">
        <w:rPr>
          <w:rFonts w:ascii="Times New Roman" w:eastAsia="DLF-3-0-128218629+ZDUOeW-323" w:hAnsi="Times New Roman" w:cs="Times New Roman"/>
          <w:kern w:val="0"/>
          <w:sz w:val="24"/>
          <w:szCs w:val="24"/>
        </w:rPr>
        <w:t>doi:10.3969/j.issn.1002-2481.2020.03.11</w:t>
      </w:r>
    </w:p>
    <w:p w:rsidR="00E67FF6" w:rsidRPr="001E0E1D" w:rsidRDefault="00E67FF6" w:rsidP="00EE2B2E">
      <w:pPr>
        <w:autoSpaceDE w:val="0"/>
        <w:autoSpaceDN w:val="0"/>
        <w:adjustRightInd w:val="0"/>
        <w:jc w:val="left"/>
        <w:rPr>
          <w:rFonts w:ascii="Times New Roman" w:eastAsia="DLF-3-0-128218629+ZDUOeW-323" w:hAnsi="Times New Roman" w:cs="Times New Roman"/>
          <w:kern w:val="0"/>
          <w:sz w:val="24"/>
          <w:szCs w:val="24"/>
        </w:rPr>
      </w:pPr>
    </w:p>
    <w:p w:rsidR="00E67FF6" w:rsidRDefault="00E67FF6" w:rsidP="00E67FF6">
      <w:pPr>
        <w:pStyle w:val="a3"/>
        <w:jc w:val="left"/>
        <w:rPr>
          <w:rFonts w:ascii="Times New Roman" w:hAnsi="Times New Roman" w:cs="Times New Roman"/>
          <w:sz w:val="24"/>
          <w:szCs w:val="24"/>
        </w:rPr>
      </w:pPr>
      <w:r w:rsidRPr="00F53F17">
        <w:rPr>
          <w:rFonts w:hAnsi="宋体" w:cs="宋体"/>
          <w:color w:val="FF0000"/>
          <w:sz w:val="24"/>
          <w:szCs w:val="24"/>
        </w:rPr>
        <w:t>（87）</w:t>
      </w:r>
      <w:r w:rsidRPr="00723097">
        <w:rPr>
          <w:rFonts w:hAnsi="宋体" w:cs="宋体"/>
          <w:sz w:val="24"/>
          <w:szCs w:val="24"/>
        </w:rPr>
        <w:t xml:space="preserve">陈振宇，高志强，赵美香.电动行走式小麦喷雾机组合喷头喷雾试验[J].山西农业科学，2017，45（2）：263-265，291. </w:t>
      </w:r>
      <w:r w:rsidRPr="00E67FF6">
        <w:rPr>
          <w:rFonts w:ascii="Times New Roman" w:hAnsi="Times New Roman" w:cs="Times New Roman"/>
          <w:sz w:val="24"/>
          <w:szCs w:val="24"/>
        </w:rPr>
        <w:t>doi:10.3969/j.issn.1002-2481.2017.02.30</w:t>
      </w:r>
    </w:p>
    <w:p w:rsidR="007A4D1F" w:rsidRDefault="007A4D1F" w:rsidP="00E67FF6">
      <w:pPr>
        <w:pStyle w:val="a3"/>
        <w:jc w:val="left"/>
        <w:rPr>
          <w:rFonts w:ascii="Times New Roman" w:hAnsi="Times New Roman" w:cs="Times New Roman"/>
          <w:sz w:val="24"/>
          <w:szCs w:val="24"/>
        </w:rPr>
      </w:pPr>
    </w:p>
    <w:p w:rsidR="007A4D1F" w:rsidRPr="007A4D1F" w:rsidRDefault="007A4D1F" w:rsidP="007A4D1F">
      <w:pPr>
        <w:widowControl/>
        <w:shd w:val="clear" w:color="auto" w:fill="FFFFFF"/>
        <w:overflowPunct w:val="0"/>
        <w:topLinePunct/>
        <w:autoSpaceDE w:val="0"/>
        <w:autoSpaceDN w:val="0"/>
        <w:spacing w:line="276" w:lineRule="atLeast"/>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（87）</w:t>
      </w:r>
      <w:r w:rsidRPr="005A5229">
        <w:rPr>
          <w:rFonts w:asciiTheme="minorEastAsia" w:hAnsiTheme="minorEastAsia" w:cs="Arial"/>
          <w:color w:val="333333"/>
          <w:kern w:val="0"/>
          <w:sz w:val="24"/>
          <w:szCs w:val="24"/>
        </w:rPr>
        <w:t>牛青，田建保，王国平.</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金薄香核桃茎段初代培养的影响因素[J].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山西农业科学，2012，40（5）：452-454.</w:t>
      </w:r>
      <w:r w:rsidRPr="005A5229">
        <w:rPr>
          <w:rFonts w:asciiTheme="minorEastAsia" w:hAnsiTheme="minorEastAsia" w:cs="Arial" w:hint="eastAsia"/>
          <w:color w:val="FF0000"/>
          <w:kern w:val="0"/>
          <w:sz w:val="24"/>
          <w:szCs w:val="24"/>
        </w:rPr>
        <w:t xml:space="preserve"> </w:t>
      </w:r>
      <w:r w:rsidRPr="007A4D1F">
        <w:rPr>
          <w:rFonts w:ascii="Times New Roman" w:hAnsi="Times New Roman" w:cs="Times New Roman"/>
          <w:kern w:val="0"/>
          <w:sz w:val="24"/>
          <w:szCs w:val="24"/>
        </w:rPr>
        <w:t>doi:10.3969/j.issn.1002-2481.2012.05.07</w:t>
      </w:r>
    </w:p>
    <w:p w:rsidR="00C26010" w:rsidRPr="00E67FF6" w:rsidRDefault="00C26010" w:rsidP="00E67FF6">
      <w:pPr>
        <w:pStyle w:val="a3"/>
        <w:jc w:val="left"/>
        <w:rPr>
          <w:rFonts w:ascii="Times New Roman" w:hAnsi="Times New Roman" w:cs="Times New Roman"/>
          <w:sz w:val="24"/>
          <w:szCs w:val="24"/>
        </w:rPr>
      </w:pPr>
    </w:p>
    <w:p w:rsidR="00C26010" w:rsidRDefault="00C26010" w:rsidP="00C26010">
      <w:pPr>
        <w:rPr>
          <w:rFonts w:asciiTheme="minorEastAsia" w:hAnsiTheme="minorEastAsia"/>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87</w:t>
      </w:r>
      <w:r w:rsidRPr="00F43199">
        <w:rPr>
          <w:rFonts w:asciiTheme="minorEastAsia" w:hAnsiTheme="minorEastAsia" w:hint="eastAsia"/>
          <w:color w:val="FF0000"/>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郜春花</w:t>
      </w:r>
      <w:r>
        <w:rPr>
          <w:rFonts w:asciiTheme="minorEastAsia" w:hAnsiTheme="minorEastAsia"/>
          <w:sz w:val="24"/>
          <w:szCs w:val="24"/>
        </w:rPr>
        <w:t>，</w:t>
      </w:r>
      <w:r w:rsidRPr="00A26B48">
        <w:rPr>
          <w:rFonts w:asciiTheme="minorEastAsia" w:hAnsiTheme="minorEastAsia"/>
          <w:sz w:val="24"/>
          <w:szCs w:val="24"/>
        </w:rPr>
        <w:t>白文斌</w:t>
      </w:r>
      <w:r>
        <w:rPr>
          <w:rFonts w:asciiTheme="minorEastAsia" w:hAnsiTheme="minorEastAsia"/>
          <w:sz w:val="24"/>
          <w:szCs w:val="24"/>
        </w:rPr>
        <w:t>，</w:t>
      </w:r>
      <w:r w:rsidRPr="00A26B48">
        <w:rPr>
          <w:rFonts w:asciiTheme="minorEastAsia" w:hAnsiTheme="minorEastAsia"/>
          <w:sz w:val="24"/>
          <w:szCs w:val="24"/>
        </w:rPr>
        <w:t>卢朝东</w:t>
      </w:r>
      <w:r>
        <w:rPr>
          <w:rFonts w:asciiTheme="minorEastAsia" w:hAnsiTheme="minorEastAsia"/>
          <w:sz w:val="24"/>
          <w:szCs w:val="24"/>
        </w:rPr>
        <w:t>，</w:t>
      </w:r>
      <w:r w:rsidRPr="00A26B48">
        <w:rPr>
          <w:rFonts w:asciiTheme="minorEastAsia" w:hAnsiTheme="minorEastAsia"/>
          <w:sz w:val="24"/>
          <w:szCs w:val="24"/>
        </w:rPr>
        <w:t>刘鑫</w:t>
      </w:r>
      <w:r>
        <w:rPr>
          <w:rFonts w:asciiTheme="minorEastAsia" w:hAnsiTheme="minorEastAsia"/>
          <w:sz w:val="24"/>
          <w:szCs w:val="24"/>
        </w:rPr>
        <w:t>，</w:t>
      </w:r>
      <w:r w:rsidRPr="00A26B48">
        <w:rPr>
          <w:rFonts w:asciiTheme="minorEastAsia" w:hAnsiTheme="minorEastAsia"/>
          <w:sz w:val="24"/>
          <w:szCs w:val="24"/>
        </w:rPr>
        <w:t>王劲松.</w:t>
      </w:r>
      <w:r w:rsidR="0032156C">
        <w:rPr>
          <w:rFonts w:asciiTheme="minorEastAsia" w:hAnsiTheme="minorEastAsia" w:hint="eastAsia"/>
          <w:sz w:val="24"/>
          <w:szCs w:val="24"/>
        </w:rPr>
        <w:t xml:space="preserve"> </w:t>
      </w:r>
      <w:r w:rsidRPr="00A26B48">
        <w:rPr>
          <w:rFonts w:asciiTheme="minorEastAsia" w:hAnsiTheme="minorEastAsia"/>
          <w:sz w:val="24"/>
          <w:szCs w:val="24"/>
        </w:rPr>
        <w:t>有机肥对混推复垦地养分变化及生产力的影响[J].山西农业科学</w:t>
      </w:r>
      <w:r>
        <w:rPr>
          <w:rFonts w:asciiTheme="minorEastAsia" w:hAnsiTheme="minorEastAsia"/>
          <w:sz w:val="24"/>
          <w:szCs w:val="24"/>
        </w:rPr>
        <w:t>，</w:t>
      </w:r>
      <w:r w:rsidRPr="00A26B48">
        <w:rPr>
          <w:rFonts w:asciiTheme="minorEastAsia" w:hAnsiTheme="minorEastAsia"/>
          <w:sz w:val="24"/>
          <w:szCs w:val="24"/>
        </w:rPr>
        <w:t>2009</w:t>
      </w:r>
      <w:r>
        <w:rPr>
          <w:rFonts w:asciiTheme="minorEastAsia" w:hAnsiTheme="minorEastAsia"/>
          <w:sz w:val="24"/>
          <w:szCs w:val="24"/>
        </w:rPr>
        <w:t>，</w:t>
      </w:r>
      <w:r w:rsidRPr="00A26B48">
        <w:rPr>
          <w:rFonts w:asciiTheme="minorEastAsia" w:hAnsiTheme="minorEastAsia"/>
          <w:sz w:val="24"/>
          <w:szCs w:val="24"/>
        </w:rPr>
        <w:t>37</w:t>
      </w:r>
      <w:r>
        <w:rPr>
          <w:rFonts w:asciiTheme="minorEastAsia" w:hAnsiTheme="minorEastAsia"/>
          <w:sz w:val="24"/>
          <w:szCs w:val="24"/>
        </w:rPr>
        <w:t>（</w:t>
      </w:r>
      <w:r w:rsidRPr="00A26B48">
        <w:rPr>
          <w:rFonts w:asciiTheme="minorEastAsia" w:hAnsiTheme="minorEastAsia"/>
          <w:sz w:val="24"/>
          <w:szCs w:val="24"/>
        </w:rPr>
        <w:t>12</w:t>
      </w:r>
      <w:r>
        <w:rPr>
          <w:rFonts w:asciiTheme="minorEastAsia" w:hAnsiTheme="minorEastAsia"/>
          <w:sz w:val="24"/>
          <w:szCs w:val="24"/>
        </w:rPr>
        <w:t>）：</w:t>
      </w:r>
      <w:r w:rsidRPr="00A26B48">
        <w:rPr>
          <w:rFonts w:asciiTheme="minorEastAsia" w:hAnsiTheme="minorEastAsia"/>
          <w:sz w:val="24"/>
          <w:szCs w:val="24"/>
        </w:rPr>
        <w:t>28-31.</w:t>
      </w:r>
    </w:p>
    <w:p w:rsidR="00C26010" w:rsidRPr="00A26B48" w:rsidRDefault="00C26010" w:rsidP="00C26010">
      <w:pPr>
        <w:rPr>
          <w:rFonts w:asciiTheme="minorEastAsia" w:hAnsiTheme="minorEastAsia"/>
          <w:sz w:val="24"/>
          <w:szCs w:val="24"/>
        </w:rPr>
      </w:pPr>
    </w:p>
    <w:p w:rsidR="0032156C" w:rsidRDefault="0032156C" w:rsidP="0032156C">
      <w:pPr>
        <w:pStyle w:val="a3"/>
        <w:jc w:val="left"/>
        <w:rPr>
          <w:rFonts w:hAnsi="宋体" w:cs="Times New Roman"/>
          <w:sz w:val="24"/>
          <w:szCs w:val="24"/>
        </w:rPr>
      </w:pPr>
      <w:r w:rsidRPr="0029185A">
        <w:rPr>
          <w:rFonts w:hAnsi="宋体" w:cs="Times New Roman"/>
          <w:color w:val="FF0000"/>
          <w:sz w:val="24"/>
          <w:szCs w:val="24"/>
        </w:rPr>
        <w:t>（86）</w:t>
      </w:r>
      <w:r w:rsidRPr="003713CC">
        <w:rPr>
          <w:rFonts w:hAnsi="宋体" w:cs="Times New Roman"/>
          <w:sz w:val="24"/>
          <w:szCs w:val="24"/>
        </w:rPr>
        <w:t>谢鹏</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韩苹苹</w:t>
      </w:r>
      <w:r>
        <w:rPr>
          <w:rFonts w:hAnsi="宋体" w:cs="Times New Roman"/>
          <w:sz w:val="24"/>
          <w:szCs w:val="24"/>
        </w:rPr>
        <w:t>，</w:t>
      </w:r>
      <w:r w:rsidRPr="003713CC">
        <w:rPr>
          <w:rFonts w:hAnsi="宋体" w:cs="Times New Roman"/>
          <w:sz w:val="24"/>
          <w:szCs w:val="24"/>
        </w:rPr>
        <w:t>李志强.</w:t>
      </w:r>
      <w:r>
        <w:rPr>
          <w:rFonts w:hAnsi="宋体" w:cs="Times New Roman" w:hint="eastAsia"/>
          <w:sz w:val="24"/>
          <w:szCs w:val="24"/>
        </w:rPr>
        <w:t xml:space="preserve"> </w:t>
      </w:r>
      <w:r w:rsidRPr="003713CC">
        <w:rPr>
          <w:rFonts w:hAnsi="宋体" w:cs="Times New Roman"/>
          <w:sz w:val="24"/>
          <w:szCs w:val="24"/>
        </w:rPr>
        <w:t>果园间伐对梨叶片叶绿素荧光特性的影响[J].山西农业科学</w:t>
      </w:r>
      <w:r>
        <w:rPr>
          <w:rFonts w:hAnsi="宋体" w:cs="Times New Roman"/>
          <w:sz w:val="24"/>
          <w:szCs w:val="24"/>
        </w:rPr>
        <w:t>，</w:t>
      </w:r>
      <w:r w:rsidRPr="003713CC">
        <w:rPr>
          <w:rFonts w:hAnsi="宋体" w:cs="Times New Roman"/>
          <w:sz w:val="24"/>
          <w:szCs w:val="24"/>
        </w:rPr>
        <w:t>2015</w:t>
      </w:r>
      <w:r>
        <w:rPr>
          <w:rFonts w:hAnsi="宋体" w:cs="Times New Roman"/>
          <w:sz w:val="24"/>
          <w:szCs w:val="24"/>
        </w:rPr>
        <w:t>，</w:t>
      </w:r>
      <w:r w:rsidRPr="003713CC">
        <w:rPr>
          <w:rFonts w:hAnsi="宋体" w:cs="Times New Roman"/>
          <w:sz w:val="24"/>
          <w:szCs w:val="24"/>
        </w:rPr>
        <w:t>43（4）：407-410.</w:t>
      </w:r>
    </w:p>
    <w:p w:rsidR="0032156C" w:rsidRDefault="0032156C" w:rsidP="0032156C">
      <w:pPr>
        <w:pStyle w:val="a3"/>
        <w:jc w:val="left"/>
        <w:rPr>
          <w:rFonts w:ascii="Times New Roman" w:hAnsi="Times New Roman" w:cs="Times New Roman"/>
          <w:sz w:val="24"/>
          <w:szCs w:val="24"/>
        </w:rPr>
      </w:pPr>
      <w:r w:rsidRPr="0032156C">
        <w:rPr>
          <w:rFonts w:ascii="Times New Roman" w:hAnsi="Times New Roman" w:cs="Times New Roman"/>
          <w:sz w:val="24"/>
          <w:szCs w:val="24"/>
        </w:rPr>
        <w:t xml:space="preserve"> doi</w:t>
      </w:r>
      <w:r w:rsidRPr="0032156C">
        <w:rPr>
          <w:rFonts w:ascii="Times New Roman" w:hAnsi="宋体" w:cs="Times New Roman"/>
          <w:sz w:val="24"/>
          <w:szCs w:val="24"/>
        </w:rPr>
        <w:t>：</w:t>
      </w:r>
      <w:r w:rsidRPr="0032156C">
        <w:rPr>
          <w:rFonts w:ascii="Times New Roman" w:hAnsi="Times New Roman" w:cs="Times New Roman"/>
          <w:sz w:val="24"/>
          <w:szCs w:val="24"/>
        </w:rPr>
        <w:t xml:space="preserve">10.3969/j.issn.1002-2481.2015.04.10 </w:t>
      </w:r>
    </w:p>
    <w:p w:rsidR="007A4D1F" w:rsidRDefault="007A4D1F" w:rsidP="0032156C">
      <w:pPr>
        <w:pStyle w:val="a3"/>
        <w:jc w:val="left"/>
        <w:rPr>
          <w:rFonts w:ascii="Times New Roman" w:hAnsi="Times New Roman" w:cs="Times New Roman"/>
          <w:sz w:val="24"/>
          <w:szCs w:val="24"/>
        </w:rPr>
      </w:pPr>
    </w:p>
    <w:p w:rsidR="007A4D1F" w:rsidRPr="007A4D1F" w:rsidRDefault="007A4D1F" w:rsidP="007A4D1F">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（86）</w:t>
      </w:r>
      <w:r w:rsidRPr="005A5229">
        <w:rPr>
          <w:rFonts w:asciiTheme="minorEastAsia" w:hAnsiTheme="minorEastAsia" w:cs="Arial"/>
          <w:color w:val="333333"/>
          <w:kern w:val="0"/>
          <w:sz w:val="24"/>
          <w:szCs w:val="24"/>
        </w:rPr>
        <w:t>王国艳，李燕平，孙乐天，王志宇，牛晓燕，任克良.</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驴腹泻源大肠杆菌的耐药性分析[J].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山西农业科学，2019，47（12）：2199-2201. </w:t>
      </w:r>
      <w:r w:rsidRPr="007A4D1F">
        <w:rPr>
          <w:rFonts w:ascii="Times New Roman" w:hAnsi="Times New Roman" w:cs="Times New Roman"/>
          <w:color w:val="333333"/>
          <w:kern w:val="0"/>
          <w:sz w:val="24"/>
          <w:szCs w:val="24"/>
        </w:rPr>
        <w:t>doi:10.3969/j.issn.1002-2481.2019.12.34</w:t>
      </w:r>
    </w:p>
    <w:p w:rsidR="0032156C" w:rsidRPr="0032156C" w:rsidRDefault="0032156C" w:rsidP="0032156C">
      <w:pPr>
        <w:pStyle w:val="a3"/>
        <w:jc w:val="left"/>
        <w:rPr>
          <w:rFonts w:ascii="Times New Roman" w:hAnsi="Times New Roman" w:cs="Times New Roman"/>
          <w:sz w:val="24"/>
          <w:szCs w:val="24"/>
        </w:rPr>
      </w:pPr>
    </w:p>
    <w:p w:rsidR="0032156C" w:rsidRDefault="0032156C" w:rsidP="0032156C">
      <w:pPr>
        <w:pStyle w:val="a3"/>
        <w:jc w:val="left"/>
        <w:rPr>
          <w:rFonts w:hAnsi="宋体" w:cs="Times New Roman"/>
          <w:sz w:val="24"/>
          <w:szCs w:val="24"/>
        </w:rPr>
      </w:pPr>
      <w:r w:rsidRPr="0029185A">
        <w:rPr>
          <w:rFonts w:hAnsi="宋体" w:cs="Times New Roman"/>
          <w:color w:val="FF0000"/>
          <w:sz w:val="24"/>
          <w:szCs w:val="24"/>
        </w:rPr>
        <w:t>（85）</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赵旗峰</w:t>
      </w:r>
      <w:r>
        <w:rPr>
          <w:rFonts w:hAnsi="宋体" w:cs="Times New Roman"/>
          <w:sz w:val="24"/>
          <w:szCs w:val="24"/>
        </w:rPr>
        <w:t>，</w:t>
      </w:r>
      <w:r w:rsidRPr="003713CC">
        <w:rPr>
          <w:rFonts w:hAnsi="宋体" w:cs="Times New Roman"/>
          <w:sz w:val="24"/>
          <w:szCs w:val="24"/>
        </w:rPr>
        <w:t>杜俊杰.</w:t>
      </w:r>
      <w:r>
        <w:rPr>
          <w:rFonts w:hAnsi="宋体" w:cs="Times New Roman" w:hint="eastAsia"/>
          <w:sz w:val="24"/>
          <w:szCs w:val="24"/>
        </w:rPr>
        <w:t xml:space="preserve"> </w:t>
      </w:r>
      <w:r w:rsidRPr="003713CC">
        <w:rPr>
          <w:rFonts w:hAnsi="宋体" w:cs="Times New Roman"/>
          <w:sz w:val="24"/>
          <w:szCs w:val="24"/>
        </w:rPr>
        <w:t>2012年山西省水果生产主导品种推荐[J].山西农业科学</w:t>
      </w:r>
      <w:r>
        <w:rPr>
          <w:rFonts w:hAnsi="宋体" w:cs="Times New Roman"/>
          <w:sz w:val="24"/>
          <w:szCs w:val="24"/>
        </w:rPr>
        <w:t>，</w:t>
      </w:r>
      <w:r w:rsidRPr="003713CC">
        <w:rPr>
          <w:rFonts w:hAnsi="宋体" w:cs="Times New Roman"/>
          <w:sz w:val="24"/>
          <w:szCs w:val="24"/>
        </w:rPr>
        <w:t>2012</w:t>
      </w:r>
      <w:r>
        <w:rPr>
          <w:rFonts w:hAnsi="宋体" w:cs="Times New Roman"/>
          <w:sz w:val="24"/>
          <w:szCs w:val="24"/>
        </w:rPr>
        <w:t>，</w:t>
      </w:r>
      <w:r w:rsidRPr="003713CC">
        <w:rPr>
          <w:rFonts w:hAnsi="宋体" w:cs="Times New Roman"/>
          <w:sz w:val="24"/>
          <w:szCs w:val="24"/>
        </w:rPr>
        <w:t xml:space="preserve">40（12）：1333-1336. </w:t>
      </w:r>
    </w:p>
    <w:p w:rsidR="0032156C" w:rsidRDefault="0032156C" w:rsidP="0032156C">
      <w:pPr>
        <w:pStyle w:val="a3"/>
        <w:jc w:val="left"/>
        <w:rPr>
          <w:rFonts w:ascii="Times New Roman" w:hAnsi="Times New Roman" w:cs="Times New Roman"/>
          <w:sz w:val="24"/>
          <w:szCs w:val="24"/>
        </w:rPr>
      </w:pPr>
      <w:r w:rsidRPr="0032156C">
        <w:rPr>
          <w:rFonts w:ascii="Times New Roman" w:hAnsi="Times New Roman" w:cs="Times New Roman"/>
          <w:sz w:val="24"/>
          <w:szCs w:val="24"/>
        </w:rPr>
        <w:t>doi</w:t>
      </w:r>
      <w:r w:rsidRPr="0032156C">
        <w:rPr>
          <w:rFonts w:ascii="Times New Roman" w:hAnsi="宋体" w:cs="Times New Roman"/>
          <w:sz w:val="24"/>
          <w:szCs w:val="24"/>
        </w:rPr>
        <w:t>：</w:t>
      </w:r>
      <w:r w:rsidRPr="0032156C">
        <w:rPr>
          <w:rFonts w:ascii="Times New Roman" w:hAnsi="Times New Roman" w:cs="Times New Roman"/>
          <w:sz w:val="24"/>
          <w:szCs w:val="24"/>
        </w:rPr>
        <w:t xml:space="preserve">10.3969/j.issn.1002-2481.2012.12.29 </w:t>
      </w:r>
    </w:p>
    <w:p w:rsidR="00A44554" w:rsidRPr="0032156C" w:rsidRDefault="00A44554" w:rsidP="0032156C">
      <w:pPr>
        <w:pStyle w:val="a3"/>
        <w:jc w:val="left"/>
        <w:rPr>
          <w:rFonts w:ascii="Times New Roman" w:hAnsi="Times New Roman" w:cs="Times New Roman"/>
          <w:sz w:val="24"/>
          <w:szCs w:val="24"/>
        </w:rPr>
      </w:pPr>
    </w:p>
    <w:p w:rsidR="00A44554" w:rsidRPr="00EE1327"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85</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穆婷婷</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张晋</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郝志萍</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郭旭凯.</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晋中市谷子品种比较试验[J].山西农业科学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2012</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40</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10</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1029-1031.</w:t>
      </w:r>
      <w:r w:rsidRPr="0076452A">
        <w:rPr>
          <w:rFonts w:asciiTheme="majorEastAsia" w:eastAsiaTheme="majorEastAsia" w:hAnsiTheme="majorEastAsia" w:cs="Arial" w:hint="eastAsia"/>
          <w:color w:val="FF0000"/>
          <w:kern w:val="0"/>
          <w:sz w:val="24"/>
          <w:szCs w:val="24"/>
        </w:rPr>
        <w:t xml:space="preserve"> </w:t>
      </w:r>
      <w:r w:rsidRPr="00AA064C">
        <w:rPr>
          <w:rFonts w:ascii="Times New Roman" w:hAnsi="Times New Roman" w:cs="Times New Roman"/>
          <w:kern w:val="0"/>
          <w:sz w:val="24"/>
          <w:szCs w:val="24"/>
        </w:rPr>
        <w:t>doi:10.3969/j.issn.1002-2481.2012.10.03</w:t>
      </w:r>
    </w:p>
    <w:p w:rsidR="00E67FF6" w:rsidRPr="00723097" w:rsidRDefault="00E67FF6" w:rsidP="00E67FF6">
      <w:pPr>
        <w:pStyle w:val="a3"/>
        <w:jc w:val="left"/>
        <w:rPr>
          <w:rFonts w:hAnsi="宋体" w:cs="宋体"/>
          <w:sz w:val="24"/>
          <w:szCs w:val="24"/>
        </w:rPr>
      </w:pPr>
    </w:p>
    <w:p w:rsidR="00311F90" w:rsidRDefault="00311F90" w:rsidP="00311F90">
      <w:pPr>
        <w:pStyle w:val="a3"/>
        <w:jc w:val="left"/>
        <w:rPr>
          <w:rFonts w:ascii="Times New Roman" w:eastAsiaTheme="minorEastAsia" w:hAnsi="Times New Roman" w:cs="Times New Roman"/>
          <w:sz w:val="24"/>
          <w:szCs w:val="24"/>
        </w:rPr>
      </w:pPr>
      <w:r w:rsidRPr="0029185A">
        <w:rPr>
          <w:rFonts w:asciiTheme="minorEastAsia" w:eastAsiaTheme="minorEastAsia" w:hAnsiTheme="minorEastAsia" w:cs="宋体"/>
          <w:color w:val="FF0000"/>
          <w:sz w:val="24"/>
          <w:szCs w:val="24"/>
        </w:rPr>
        <w:lastRenderedPageBreak/>
        <w:t>（83）</w:t>
      </w:r>
      <w:r w:rsidRPr="00A62B9D">
        <w:rPr>
          <w:rFonts w:asciiTheme="minorEastAsia" w:eastAsiaTheme="minorEastAsia" w:hAnsiTheme="minorEastAsia" w:cs="宋体"/>
          <w:sz w:val="24"/>
          <w:szCs w:val="24"/>
        </w:rPr>
        <w:t>刘中芳，张鹏九，郭晓君，高越，李霞，范仁俊.</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240</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g/L氟啶虫胺腈悬浮剂防治苹果绵蚜田间药效试验[J].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山西农业科学，2016，44（10）：1526-1528. </w:t>
      </w:r>
      <w:r w:rsidRPr="00EE2B2E">
        <w:rPr>
          <w:rFonts w:ascii="Times New Roman" w:eastAsiaTheme="minorEastAsia" w:hAnsi="Times New Roman" w:cs="Times New Roman"/>
          <w:sz w:val="24"/>
          <w:szCs w:val="24"/>
        </w:rPr>
        <w:t xml:space="preserve">doi:10.3969/j.issn.1002-2481.2016.10.25 </w:t>
      </w:r>
    </w:p>
    <w:p w:rsidR="00311F90" w:rsidRPr="0029185A" w:rsidRDefault="00311F90" w:rsidP="00311F90">
      <w:pPr>
        <w:pStyle w:val="a3"/>
        <w:jc w:val="left"/>
        <w:rPr>
          <w:rFonts w:asciiTheme="minorEastAsia" w:eastAsiaTheme="minorEastAsia" w:hAnsiTheme="minorEastAsia" w:cs="宋体"/>
          <w:color w:val="FF0000"/>
          <w:sz w:val="24"/>
          <w:szCs w:val="24"/>
        </w:rPr>
      </w:pPr>
    </w:p>
    <w:p w:rsidR="00311F90" w:rsidRDefault="00311F90" w:rsidP="00311F90">
      <w:pPr>
        <w:pStyle w:val="a3"/>
        <w:jc w:val="left"/>
        <w:rPr>
          <w:rFonts w:ascii="Times New Roman" w:eastAsiaTheme="minorEastAsia" w:hAnsi="Times New Roman" w:cs="Times New Roman"/>
          <w:sz w:val="24"/>
          <w:szCs w:val="24"/>
        </w:rPr>
      </w:pPr>
      <w:r w:rsidRPr="0029185A">
        <w:rPr>
          <w:rFonts w:asciiTheme="minorEastAsia" w:eastAsiaTheme="minorEastAsia" w:hAnsiTheme="minorEastAsia" w:cs="宋体"/>
          <w:color w:val="FF0000"/>
          <w:sz w:val="24"/>
          <w:szCs w:val="24"/>
        </w:rPr>
        <w:t>（83）</w:t>
      </w:r>
      <w:r w:rsidRPr="00A62B9D">
        <w:rPr>
          <w:rFonts w:asciiTheme="minorEastAsia" w:eastAsiaTheme="minorEastAsia" w:hAnsiTheme="minorEastAsia" w:cs="宋体"/>
          <w:sz w:val="24"/>
          <w:szCs w:val="24"/>
        </w:rPr>
        <w:t>高越，刘中芳，王振，张润祥，杜恩强，樊建斌，范仁俊.</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己唑醇微乳剂对苹果斑点落叶病的防治效果[J].山西农业科学，2012，40（10）：1078-1080. </w:t>
      </w:r>
      <w:r w:rsidRPr="00EE2B2E">
        <w:rPr>
          <w:rFonts w:ascii="Times New Roman" w:eastAsiaTheme="minorEastAsia" w:hAnsi="Times New Roman" w:cs="Times New Roman"/>
          <w:sz w:val="24"/>
          <w:szCs w:val="24"/>
        </w:rPr>
        <w:t>doi:10.3969/j.issn.1002-2481.2012.10.16</w:t>
      </w:r>
    </w:p>
    <w:p w:rsidR="002E44BE" w:rsidRDefault="002E44BE" w:rsidP="00311F90">
      <w:pPr>
        <w:pStyle w:val="a3"/>
        <w:jc w:val="left"/>
        <w:rPr>
          <w:rFonts w:ascii="Times New Roman" w:eastAsiaTheme="minorEastAsia" w:hAnsi="Times New Roman" w:cs="Times New Roman"/>
          <w:sz w:val="24"/>
          <w:szCs w:val="24"/>
        </w:rPr>
      </w:pPr>
    </w:p>
    <w:p w:rsidR="002E44BE" w:rsidRDefault="002E44BE" w:rsidP="002E44BE">
      <w:pPr>
        <w:pStyle w:val="a3"/>
        <w:wordWrap w:val="0"/>
        <w:jc w:val="left"/>
        <w:rPr>
          <w:rFonts w:ascii="Times New Roman" w:hAnsi="Times New Roman" w:cs="Times New Roman"/>
          <w:sz w:val="24"/>
          <w:szCs w:val="24"/>
        </w:rPr>
      </w:pPr>
      <w:r w:rsidRPr="0029185A">
        <w:rPr>
          <w:rFonts w:hAnsi="宋体" w:cs="Times New Roman"/>
          <w:color w:val="FF0000"/>
          <w:sz w:val="24"/>
          <w:szCs w:val="24"/>
        </w:rPr>
        <w:t>（82）</w:t>
      </w:r>
      <w:r w:rsidRPr="003713CC">
        <w:rPr>
          <w:rFonts w:hAnsi="宋体" w:cs="Times New Roman"/>
          <w:sz w:val="24"/>
          <w:szCs w:val="24"/>
        </w:rPr>
        <w:t>谢鹏</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林琭</w:t>
      </w:r>
      <w:r>
        <w:rPr>
          <w:rFonts w:hAnsi="宋体" w:cs="Times New Roman"/>
          <w:sz w:val="24"/>
          <w:szCs w:val="24"/>
        </w:rPr>
        <w:t>，</w:t>
      </w:r>
      <w:r w:rsidRPr="003713CC">
        <w:rPr>
          <w:rFonts w:hAnsi="宋体" w:cs="Times New Roman"/>
          <w:sz w:val="24"/>
          <w:szCs w:val="24"/>
        </w:rPr>
        <w:t>王红宁.树形模式对梨树叶片荧光特性的影响[J].山西农业科学</w:t>
      </w:r>
      <w:r>
        <w:rPr>
          <w:rFonts w:hAnsi="宋体" w:cs="Times New Roman"/>
          <w:sz w:val="24"/>
          <w:szCs w:val="24"/>
        </w:rPr>
        <w:t>，</w:t>
      </w:r>
      <w:r w:rsidRPr="003713CC">
        <w:rPr>
          <w:rFonts w:hAnsi="宋体" w:cs="Times New Roman"/>
          <w:sz w:val="24"/>
          <w:szCs w:val="24"/>
        </w:rPr>
        <w:t>2016</w:t>
      </w:r>
      <w:r>
        <w:rPr>
          <w:rFonts w:hAnsi="宋体" w:cs="Times New Roman"/>
          <w:sz w:val="24"/>
          <w:szCs w:val="24"/>
        </w:rPr>
        <w:t>，</w:t>
      </w:r>
      <w:r w:rsidRPr="003713CC">
        <w:rPr>
          <w:rFonts w:hAnsi="宋体" w:cs="Times New Roman"/>
          <w:sz w:val="24"/>
          <w:szCs w:val="24"/>
        </w:rPr>
        <w:t xml:space="preserve">44（9）：1263-1267，1307. </w:t>
      </w:r>
      <w:r w:rsidRPr="002E44BE">
        <w:rPr>
          <w:rFonts w:ascii="Times New Roman" w:hAnsi="Times New Roman" w:cs="Times New Roman"/>
          <w:sz w:val="24"/>
          <w:szCs w:val="24"/>
        </w:rPr>
        <w:t>doi</w:t>
      </w:r>
      <w:r w:rsidRPr="002E44BE">
        <w:rPr>
          <w:rFonts w:ascii="Times New Roman" w:hAnsi="宋体" w:cs="Times New Roman"/>
          <w:sz w:val="24"/>
          <w:szCs w:val="24"/>
        </w:rPr>
        <w:t>：</w:t>
      </w:r>
      <w:r w:rsidRPr="002E44BE">
        <w:rPr>
          <w:rFonts w:ascii="Times New Roman" w:hAnsi="Times New Roman" w:cs="Times New Roman"/>
          <w:sz w:val="24"/>
          <w:szCs w:val="24"/>
        </w:rPr>
        <w:t xml:space="preserve">10.3969/j.issn.1002-2481.2016.09.08. </w:t>
      </w:r>
    </w:p>
    <w:p w:rsidR="00311F90" w:rsidRPr="00EE2B2E" w:rsidRDefault="00311F90" w:rsidP="00311F90">
      <w:pPr>
        <w:pStyle w:val="a3"/>
        <w:jc w:val="left"/>
        <w:rPr>
          <w:rFonts w:ascii="Times New Roman" w:eastAsiaTheme="minorEastAsia" w:hAnsi="Times New Roman" w:cs="Times New Roman"/>
          <w:sz w:val="24"/>
          <w:szCs w:val="24"/>
        </w:rPr>
      </w:pPr>
    </w:p>
    <w:p w:rsidR="00311F90" w:rsidRDefault="00311F90" w:rsidP="00311F90">
      <w:pPr>
        <w:pStyle w:val="a3"/>
        <w:jc w:val="left"/>
        <w:rPr>
          <w:rFonts w:ascii="Times New Roman" w:eastAsiaTheme="minorEastAsia" w:hAnsi="Times New Roman" w:cs="Times New Roman"/>
          <w:sz w:val="24"/>
          <w:szCs w:val="24"/>
        </w:rPr>
      </w:pPr>
      <w:r w:rsidRPr="0029185A">
        <w:rPr>
          <w:rFonts w:asciiTheme="minorEastAsia" w:eastAsiaTheme="minorEastAsia" w:hAnsiTheme="minorEastAsia" w:cs="宋体"/>
          <w:color w:val="FF0000"/>
          <w:sz w:val="24"/>
          <w:szCs w:val="24"/>
        </w:rPr>
        <w:t>（82）</w:t>
      </w:r>
      <w:r w:rsidRPr="00A62B9D">
        <w:rPr>
          <w:rFonts w:asciiTheme="minorEastAsia" w:eastAsiaTheme="minorEastAsia" w:hAnsiTheme="minorEastAsia" w:cs="宋体"/>
          <w:sz w:val="24"/>
          <w:szCs w:val="24"/>
        </w:rPr>
        <w:t>郭瑞峰，高越，陆俊娇，史高川，张鹏九，刘中芳，范仁俊.</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高效氯氰菊酯温敏微球对苹果树桃小食心虫的防治效果[J].山西农业科学，2017，45（6）：996-997，1005.</w:t>
      </w:r>
      <w:r w:rsidRPr="00EE2B2E">
        <w:rPr>
          <w:rFonts w:ascii="Times New Roman" w:eastAsiaTheme="minorEastAsia" w:hAnsi="Times New Roman" w:cs="Times New Roman"/>
          <w:sz w:val="24"/>
          <w:szCs w:val="24"/>
        </w:rPr>
        <w:t xml:space="preserve"> doi:10.3969/j.issn.1002-2481.2017.06.32</w:t>
      </w:r>
    </w:p>
    <w:p w:rsidR="00C26010" w:rsidRPr="00EE2B2E" w:rsidRDefault="00C26010" w:rsidP="00311F90">
      <w:pPr>
        <w:pStyle w:val="a3"/>
        <w:jc w:val="left"/>
        <w:rPr>
          <w:rFonts w:ascii="Times New Roman" w:eastAsiaTheme="minorEastAsia" w:hAnsi="Times New Roman" w:cs="Times New Roman"/>
          <w:sz w:val="24"/>
          <w:szCs w:val="24"/>
        </w:rPr>
      </w:pPr>
    </w:p>
    <w:p w:rsidR="00C26010" w:rsidRDefault="00C26010" w:rsidP="00C26010">
      <w:pPr>
        <w:rPr>
          <w:rFonts w:asciiTheme="minorEastAsia" w:hAnsiTheme="minorEastAsia"/>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82</w:t>
      </w:r>
      <w:r w:rsidRPr="00F43199">
        <w:rPr>
          <w:rFonts w:asciiTheme="minorEastAsia" w:hAnsiTheme="minorEastAsia" w:hint="eastAsia"/>
          <w:color w:val="FF0000"/>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池宝亮</w:t>
      </w:r>
      <w:r>
        <w:rPr>
          <w:rFonts w:asciiTheme="minorEastAsia" w:hAnsiTheme="minorEastAsia"/>
          <w:sz w:val="24"/>
          <w:szCs w:val="24"/>
        </w:rPr>
        <w:t>，</w:t>
      </w:r>
      <w:r w:rsidRPr="00A26B48">
        <w:rPr>
          <w:rFonts w:asciiTheme="minorEastAsia" w:hAnsiTheme="minorEastAsia"/>
          <w:sz w:val="24"/>
          <w:szCs w:val="24"/>
        </w:rPr>
        <w:t>李东旺</w:t>
      </w:r>
      <w:r>
        <w:rPr>
          <w:rFonts w:asciiTheme="minorEastAsia" w:hAnsiTheme="minorEastAsia"/>
          <w:sz w:val="24"/>
          <w:szCs w:val="24"/>
        </w:rPr>
        <w:t>，</w:t>
      </w:r>
      <w:r w:rsidRPr="00A26B48">
        <w:rPr>
          <w:rFonts w:asciiTheme="minorEastAsia" w:hAnsiTheme="minorEastAsia"/>
          <w:sz w:val="24"/>
          <w:szCs w:val="24"/>
        </w:rPr>
        <w:t>樊修武</w:t>
      </w:r>
      <w:r>
        <w:rPr>
          <w:rFonts w:asciiTheme="minorEastAsia" w:hAnsiTheme="minorEastAsia"/>
          <w:sz w:val="24"/>
          <w:szCs w:val="24"/>
        </w:rPr>
        <w:t>，</w:t>
      </w:r>
      <w:r w:rsidRPr="00A26B48">
        <w:rPr>
          <w:rFonts w:asciiTheme="minorEastAsia" w:hAnsiTheme="minorEastAsia"/>
          <w:sz w:val="24"/>
          <w:szCs w:val="24"/>
        </w:rPr>
        <w:t>张志平.</w:t>
      </w:r>
      <w:r>
        <w:rPr>
          <w:rFonts w:asciiTheme="minorEastAsia" w:hAnsiTheme="minorEastAsia" w:hint="eastAsia"/>
          <w:sz w:val="24"/>
          <w:szCs w:val="24"/>
        </w:rPr>
        <w:t xml:space="preserve"> </w:t>
      </w:r>
      <w:r w:rsidRPr="00A26B48">
        <w:rPr>
          <w:rFonts w:asciiTheme="minorEastAsia" w:hAnsiTheme="minorEastAsia"/>
          <w:sz w:val="24"/>
          <w:szCs w:val="24"/>
        </w:rPr>
        <w:t>盐碱地秸秆覆盖效应的研究[J].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1992</w:t>
      </w:r>
      <w:r>
        <w:rPr>
          <w:rFonts w:asciiTheme="minorEastAsia" w:hAnsiTheme="minorEastAsia"/>
          <w:sz w:val="24"/>
          <w:szCs w:val="24"/>
        </w:rPr>
        <w:t>（</w:t>
      </w:r>
      <w:r w:rsidRPr="00A26B48">
        <w:rPr>
          <w:rFonts w:asciiTheme="minorEastAsia" w:hAnsiTheme="minorEastAsia"/>
          <w:sz w:val="24"/>
          <w:szCs w:val="24"/>
        </w:rPr>
        <w:t>8</w:t>
      </w:r>
      <w:r>
        <w:rPr>
          <w:rFonts w:asciiTheme="minorEastAsia" w:hAnsiTheme="minorEastAsia"/>
          <w:sz w:val="24"/>
          <w:szCs w:val="24"/>
        </w:rPr>
        <w:t>）：</w:t>
      </w:r>
      <w:r w:rsidRPr="00A26B48">
        <w:rPr>
          <w:rFonts w:asciiTheme="minorEastAsia" w:hAnsiTheme="minorEastAsia"/>
          <w:sz w:val="24"/>
          <w:szCs w:val="24"/>
        </w:rPr>
        <w:t>1-4.</w:t>
      </w:r>
    </w:p>
    <w:p w:rsidR="007A4D1F" w:rsidRDefault="007A4D1F" w:rsidP="00C26010">
      <w:pPr>
        <w:rPr>
          <w:rFonts w:asciiTheme="minorEastAsia" w:hAnsiTheme="minorEastAsia"/>
          <w:sz w:val="24"/>
          <w:szCs w:val="24"/>
        </w:rPr>
      </w:pPr>
    </w:p>
    <w:p w:rsidR="007A4D1F" w:rsidRPr="005A5229" w:rsidRDefault="007A4D1F" w:rsidP="007A4D1F">
      <w:pPr>
        <w:shd w:val="clear" w:color="auto" w:fill="FFFFFF"/>
        <w:topLinePunct/>
        <w:spacing w:line="369"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（82）</w:t>
      </w:r>
      <w:r w:rsidRPr="005A5229">
        <w:rPr>
          <w:rFonts w:asciiTheme="minorEastAsia" w:hAnsiTheme="minorEastAsia" w:cs="Arial"/>
          <w:color w:val="333333"/>
          <w:kern w:val="0"/>
          <w:sz w:val="24"/>
          <w:szCs w:val="24"/>
        </w:rPr>
        <w:t>梁全忠，任克良.</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肉兔育种学研究进展[J].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山西农业科学，1991（11）：35-37.</w:t>
      </w:r>
    </w:p>
    <w:p w:rsidR="00D92460" w:rsidRDefault="00D92460" w:rsidP="00C26010">
      <w:pPr>
        <w:rPr>
          <w:rFonts w:asciiTheme="minorEastAsia" w:hAnsiTheme="minorEastAsia"/>
          <w:sz w:val="24"/>
          <w:szCs w:val="24"/>
        </w:rPr>
      </w:pPr>
    </w:p>
    <w:p w:rsidR="007A4D1F" w:rsidRPr="005A5229" w:rsidRDefault="007A4D1F" w:rsidP="007A4D1F">
      <w:pPr>
        <w:autoSpaceDE w:val="0"/>
        <w:autoSpaceDN w:val="0"/>
        <w:adjustRightInd w:val="0"/>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（81）</w:t>
      </w:r>
      <w:r w:rsidRPr="005A5229">
        <w:rPr>
          <w:rFonts w:asciiTheme="minorEastAsia" w:hAnsiTheme="minorEastAsia" w:cs="Arial"/>
          <w:color w:val="333333"/>
          <w:kern w:val="0"/>
          <w:sz w:val="24"/>
          <w:szCs w:val="24"/>
        </w:rPr>
        <w:t>韩一超，董君艳，武守艳，娄红军，谢伟东，陈剑波.</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3种药物对猪附红细胞体病的疗效比较试验[J].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山西农业科学，2004</w:t>
      </w:r>
      <w:r w:rsidRPr="005A5229">
        <w:rPr>
          <w:rFonts w:asciiTheme="minorEastAsia" w:hAnsiTheme="minorEastAsia" w:cs="Arial" w:hint="eastAsia"/>
          <w:color w:val="333333"/>
          <w:kern w:val="0"/>
          <w:sz w:val="24"/>
          <w:szCs w:val="24"/>
        </w:rPr>
        <w:t>，32</w:t>
      </w:r>
      <w:r w:rsidRPr="005A5229">
        <w:rPr>
          <w:rFonts w:asciiTheme="minorEastAsia" w:hAnsiTheme="minorEastAsia" w:cs="Arial"/>
          <w:color w:val="333333"/>
          <w:kern w:val="0"/>
          <w:sz w:val="24"/>
          <w:szCs w:val="24"/>
        </w:rPr>
        <w:t>（4）：77-79.</w:t>
      </w:r>
    </w:p>
    <w:p w:rsidR="007A4D1F" w:rsidRDefault="007A4D1F" w:rsidP="00D92460">
      <w:pPr>
        <w:widowControl/>
        <w:shd w:val="clear" w:color="auto" w:fill="FFFFFF"/>
        <w:overflowPunct w:val="0"/>
        <w:spacing w:line="253" w:lineRule="atLeast"/>
        <w:jc w:val="left"/>
        <w:rPr>
          <w:rFonts w:asciiTheme="minorEastAsia" w:hAnsiTheme="minorEastAsia" w:cs="Arial"/>
          <w:color w:val="FF0000"/>
          <w:kern w:val="0"/>
          <w:sz w:val="24"/>
          <w:szCs w:val="24"/>
        </w:rPr>
      </w:pPr>
    </w:p>
    <w:p w:rsidR="00D92460" w:rsidRPr="004B3130" w:rsidRDefault="00D92460" w:rsidP="00D92460">
      <w:pPr>
        <w:widowControl/>
        <w:shd w:val="clear" w:color="auto" w:fill="FFFFFF"/>
        <w:overflowPunct w:val="0"/>
        <w:spacing w:line="253" w:lineRule="atLeast"/>
        <w:jc w:val="left"/>
        <w:rPr>
          <w:rFonts w:asciiTheme="minorEastAsia" w:hAnsiTheme="minorEastAsia" w:cs="Arial"/>
          <w:color w:val="333333"/>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81</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冯文龙</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陈丽</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李红霞</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脱毒地黄低成本快繁技术探讨[J].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2004</w:t>
      </w:r>
      <w:r>
        <w:rPr>
          <w:rFonts w:asciiTheme="minorEastAsia" w:hAnsiTheme="minorEastAsia" w:cs="Arial" w:hint="eastAsia"/>
          <w:color w:val="333333"/>
          <w:kern w:val="0"/>
          <w:sz w:val="24"/>
          <w:szCs w:val="24"/>
        </w:rPr>
        <w:t>，32</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49-51.</w:t>
      </w:r>
    </w:p>
    <w:p w:rsidR="00311F90" w:rsidRPr="00A62B9D" w:rsidRDefault="00311F90" w:rsidP="00311F90">
      <w:pPr>
        <w:pStyle w:val="a3"/>
        <w:jc w:val="left"/>
        <w:rPr>
          <w:rFonts w:asciiTheme="minorEastAsia" w:eastAsiaTheme="minorEastAsia" w:hAnsiTheme="minorEastAsia" w:cs="宋体"/>
          <w:sz w:val="24"/>
          <w:szCs w:val="24"/>
        </w:rPr>
      </w:pPr>
    </w:p>
    <w:p w:rsidR="00311F90" w:rsidRDefault="00311F90" w:rsidP="00311F90">
      <w:pPr>
        <w:pStyle w:val="a3"/>
        <w:jc w:val="left"/>
        <w:rPr>
          <w:rFonts w:ascii="Times New Roman" w:eastAsiaTheme="minorEastAsia" w:hAnsi="Times New Roman" w:cs="Times New Roman"/>
          <w:sz w:val="24"/>
          <w:szCs w:val="24"/>
        </w:rPr>
      </w:pPr>
      <w:r w:rsidRPr="0029185A">
        <w:rPr>
          <w:rFonts w:asciiTheme="minorEastAsia" w:eastAsiaTheme="minorEastAsia" w:hAnsiTheme="minorEastAsia" w:cs="宋体"/>
          <w:color w:val="FF0000"/>
          <w:sz w:val="24"/>
          <w:szCs w:val="24"/>
        </w:rPr>
        <w:t>（80）</w:t>
      </w:r>
      <w:r w:rsidRPr="00A62B9D">
        <w:rPr>
          <w:rFonts w:asciiTheme="minorEastAsia" w:eastAsiaTheme="minorEastAsia" w:hAnsiTheme="minorEastAsia" w:cs="宋体"/>
          <w:sz w:val="24"/>
          <w:szCs w:val="24"/>
        </w:rPr>
        <w:t>刘中芳，孙晓婷，杨静，张鹏九，高越，史高川，樊建斌，范仁俊.</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4种生物杀菌剂对苹果霉心病的防治效果[J].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山西农业科学，2020，48（7）：1129-1131. </w:t>
      </w:r>
      <w:r w:rsidRPr="00EE2B2E">
        <w:rPr>
          <w:rFonts w:ascii="Times New Roman" w:eastAsiaTheme="minorEastAsia" w:hAnsi="Times New Roman" w:cs="Times New Roman"/>
          <w:sz w:val="24"/>
          <w:szCs w:val="24"/>
        </w:rPr>
        <w:t>doi:10.3969/j.issn.1002-2481.2020.07.31</w:t>
      </w:r>
    </w:p>
    <w:p w:rsidR="00311F90" w:rsidRPr="00EE2B2E" w:rsidRDefault="00311F90" w:rsidP="00311F90">
      <w:pPr>
        <w:pStyle w:val="a3"/>
        <w:jc w:val="left"/>
        <w:rPr>
          <w:rFonts w:ascii="Times New Roman" w:eastAsiaTheme="minorEastAsia" w:hAnsi="Times New Roman" w:cs="Times New Roman"/>
          <w:sz w:val="24"/>
          <w:szCs w:val="24"/>
        </w:rPr>
      </w:pPr>
    </w:p>
    <w:p w:rsidR="002E44BE" w:rsidRDefault="002E44BE" w:rsidP="002E44BE">
      <w:pPr>
        <w:pStyle w:val="a3"/>
        <w:jc w:val="left"/>
        <w:rPr>
          <w:rFonts w:hAnsi="宋体" w:cs="Times New Roman"/>
          <w:sz w:val="24"/>
          <w:szCs w:val="24"/>
        </w:rPr>
      </w:pPr>
      <w:r w:rsidRPr="0029185A">
        <w:rPr>
          <w:rFonts w:hAnsi="宋体" w:cs="Times New Roman"/>
          <w:color w:val="FF0000"/>
          <w:sz w:val="24"/>
          <w:szCs w:val="24"/>
        </w:rPr>
        <w:t>（80）</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李全</w:t>
      </w:r>
      <w:r>
        <w:rPr>
          <w:rFonts w:hAnsi="宋体" w:cs="Times New Roman"/>
          <w:sz w:val="24"/>
          <w:szCs w:val="24"/>
        </w:rPr>
        <w:t>，</w:t>
      </w:r>
      <w:r w:rsidRPr="003713CC">
        <w:rPr>
          <w:rFonts w:hAnsi="宋体" w:cs="Times New Roman"/>
          <w:sz w:val="24"/>
          <w:szCs w:val="24"/>
        </w:rPr>
        <w:t>孙俊宝</w:t>
      </w:r>
      <w:r>
        <w:rPr>
          <w:rFonts w:hAnsi="宋体" w:cs="Times New Roman"/>
          <w:sz w:val="24"/>
          <w:szCs w:val="24"/>
        </w:rPr>
        <w:t>，</w:t>
      </w:r>
      <w:r w:rsidRPr="003713CC">
        <w:rPr>
          <w:rFonts w:hAnsi="宋体" w:cs="Times New Roman"/>
          <w:sz w:val="24"/>
          <w:szCs w:val="24"/>
        </w:rPr>
        <w:t>谢鹏.梨树枝组结果方式对果实品质的影响[J].山西农业科学</w:t>
      </w:r>
      <w:r>
        <w:rPr>
          <w:rFonts w:hAnsi="宋体" w:cs="Times New Roman"/>
          <w:sz w:val="24"/>
          <w:szCs w:val="24"/>
        </w:rPr>
        <w:t>，</w:t>
      </w:r>
      <w:r w:rsidRPr="003713CC">
        <w:rPr>
          <w:rFonts w:hAnsi="宋体" w:cs="Times New Roman"/>
          <w:sz w:val="24"/>
          <w:szCs w:val="24"/>
        </w:rPr>
        <w:t>2015</w:t>
      </w:r>
      <w:r>
        <w:rPr>
          <w:rFonts w:hAnsi="宋体" w:cs="Times New Roman"/>
          <w:sz w:val="24"/>
          <w:szCs w:val="24"/>
        </w:rPr>
        <w:t>，</w:t>
      </w:r>
      <w:r w:rsidRPr="003713CC">
        <w:rPr>
          <w:rFonts w:hAnsi="宋体" w:cs="Times New Roman"/>
          <w:sz w:val="24"/>
          <w:szCs w:val="24"/>
        </w:rPr>
        <w:t>43（12）：1601-1604.</w:t>
      </w:r>
    </w:p>
    <w:p w:rsidR="002E44BE" w:rsidRPr="002E44BE" w:rsidRDefault="002E44BE" w:rsidP="002E44BE">
      <w:pPr>
        <w:pStyle w:val="a3"/>
        <w:jc w:val="left"/>
        <w:rPr>
          <w:rFonts w:ascii="Times New Roman" w:hAnsi="Times New Roman" w:cs="Times New Roman"/>
          <w:sz w:val="24"/>
          <w:szCs w:val="24"/>
        </w:rPr>
      </w:pPr>
      <w:r w:rsidRPr="002E44BE">
        <w:rPr>
          <w:rFonts w:ascii="Times New Roman" w:hAnsi="Times New Roman" w:cs="Times New Roman"/>
          <w:sz w:val="24"/>
          <w:szCs w:val="24"/>
        </w:rPr>
        <w:t xml:space="preserve"> doi</w:t>
      </w:r>
      <w:r w:rsidRPr="002E44BE">
        <w:rPr>
          <w:rFonts w:ascii="Times New Roman" w:hAnsi="宋体" w:cs="Times New Roman"/>
          <w:sz w:val="24"/>
          <w:szCs w:val="24"/>
        </w:rPr>
        <w:t>：</w:t>
      </w:r>
      <w:r w:rsidRPr="002E44BE">
        <w:rPr>
          <w:rFonts w:ascii="Times New Roman" w:hAnsi="Times New Roman" w:cs="Times New Roman"/>
          <w:sz w:val="24"/>
          <w:szCs w:val="24"/>
        </w:rPr>
        <w:t xml:space="preserve">10.3969/j.issn.1002-2481.2015.12.11 </w:t>
      </w:r>
    </w:p>
    <w:p w:rsidR="00311F90" w:rsidRDefault="00311F90" w:rsidP="00311F90">
      <w:pPr>
        <w:widowControl/>
        <w:shd w:val="clear" w:color="auto" w:fill="FFFFFF"/>
        <w:overflowPunct w:val="0"/>
        <w:spacing w:line="369" w:lineRule="atLeast"/>
        <w:rPr>
          <w:rFonts w:asciiTheme="minorEastAsia" w:hAnsiTheme="minorEastAsia" w:cs="Arial"/>
          <w:color w:val="333333"/>
          <w:kern w:val="0"/>
          <w:sz w:val="24"/>
          <w:szCs w:val="24"/>
        </w:rPr>
      </w:pPr>
    </w:p>
    <w:p w:rsidR="00311F90" w:rsidRDefault="00311F90" w:rsidP="00311F90">
      <w:pPr>
        <w:widowControl/>
        <w:shd w:val="clear" w:color="auto" w:fill="FFFFFF"/>
        <w:overflowPunct w:val="0"/>
        <w:spacing w:line="369" w:lineRule="atLeast"/>
        <w:rPr>
          <w:rFonts w:asciiTheme="minorEastAsia" w:hAnsiTheme="minorEastAsia" w:cs="Arial"/>
          <w:color w:val="333333"/>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80</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高伟</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郝青婷</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朱慧珺</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闫虎斌</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不同种植密度及覆膜对绿豆产量的影响[J].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2020</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48</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10</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1602-1605.</w:t>
      </w:r>
    </w:p>
    <w:p w:rsidR="00311F90" w:rsidRDefault="00311F90" w:rsidP="00311F90">
      <w:pPr>
        <w:autoSpaceDE w:val="0"/>
        <w:autoSpaceDN w:val="0"/>
        <w:adjustRightInd w:val="0"/>
        <w:jc w:val="left"/>
        <w:rPr>
          <w:rFonts w:ascii="Times New Roman" w:eastAsia="DLF-3-0-435761578+ZKNI1V-302" w:hAnsi="Times New Roman" w:cs="Times New Roman"/>
          <w:kern w:val="0"/>
          <w:sz w:val="24"/>
          <w:szCs w:val="24"/>
        </w:rPr>
      </w:pPr>
      <w:r w:rsidRPr="001E0E1D">
        <w:rPr>
          <w:rFonts w:ascii="Times New Roman" w:eastAsia="DLF-3-0-435761578+ZKNI1V-302" w:hAnsi="Times New Roman" w:cs="Times New Roman"/>
          <w:kern w:val="0"/>
          <w:sz w:val="24"/>
          <w:szCs w:val="24"/>
        </w:rPr>
        <w:t>doi:10.3969/j.issn.1002-2481.2020.10.14</w:t>
      </w:r>
    </w:p>
    <w:p w:rsidR="00311F90" w:rsidRDefault="00311F90" w:rsidP="00311F90">
      <w:pPr>
        <w:pStyle w:val="a3"/>
        <w:jc w:val="left"/>
        <w:rPr>
          <w:rFonts w:ascii="Times New Roman" w:eastAsiaTheme="minorEastAsia" w:hAnsi="Times New Roman" w:cs="Times New Roman"/>
          <w:sz w:val="24"/>
          <w:szCs w:val="24"/>
        </w:rPr>
      </w:pPr>
    </w:p>
    <w:p w:rsidR="00A44554" w:rsidRPr="00EE1327"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79</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詹鹏杰</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王瑞</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于纪珍</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李燕.</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酿造专用糯高粱杂交种晋杂105的选育[J].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2015</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43</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140-141</w:t>
      </w:r>
      <w:r>
        <w:rPr>
          <w:rFonts w:asciiTheme="majorEastAsia" w:eastAsiaTheme="majorEastAsia" w:hAnsiTheme="majorEastAsia" w:cs="Arial" w:hint="eastAsia"/>
          <w:color w:val="333333"/>
          <w:kern w:val="0"/>
          <w:sz w:val="24"/>
          <w:szCs w:val="24"/>
        </w:rPr>
        <w:t>，</w:t>
      </w:r>
      <w:r w:rsidRPr="000A7B1B">
        <w:rPr>
          <w:rFonts w:asciiTheme="majorEastAsia" w:eastAsiaTheme="majorEastAsia" w:hAnsiTheme="majorEastAsia" w:cs="Arial"/>
          <w:color w:val="333333"/>
          <w:kern w:val="0"/>
          <w:sz w:val="24"/>
          <w:szCs w:val="24"/>
        </w:rPr>
        <w:t>154.</w:t>
      </w:r>
      <w:r w:rsidRPr="0076452A">
        <w:rPr>
          <w:rFonts w:asciiTheme="majorEastAsia" w:eastAsiaTheme="majorEastAsia" w:hAnsiTheme="majorEastAsia" w:cs="Arial" w:hint="eastAsia"/>
          <w:color w:val="FF0000"/>
          <w:kern w:val="0"/>
          <w:sz w:val="24"/>
          <w:szCs w:val="24"/>
        </w:rPr>
        <w:t xml:space="preserve"> </w:t>
      </w:r>
      <w:r w:rsidRPr="00492C7C">
        <w:rPr>
          <w:rFonts w:ascii="Times New Roman" w:eastAsia="DLF-3-0-2025676741+ZCIIBr-56" w:hAnsi="Times New Roman" w:cs="Times New Roman"/>
          <w:kern w:val="0"/>
          <w:sz w:val="24"/>
          <w:szCs w:val="24"/>
        </w:rPr>
        <w:t>doi:10.3969/j.issn.1002-2481.2015.02.04</w:t>
      </w:r>
    </w:p>
    <w:p w:rsidR="00A44554" w:rsidRDefault="00A44554" w:rsidP="00A44554">
      <w:pPr>
        <w:pStyle w:val="a3"/>
        <w:jc w:val="left"/>
        <w:rPr>
          <w:rFonts w:asciiTheme="minorEastAsia" w:eastAsiaTheme="minorEastAsia" w:hAnsiTheme="minorEastAsia" w:cs="宋体"/>
          <w:sz w:val="24"/>
          <w:szCs w:val="24"/>
        </w:rPr>
      </w:pPr>
    </w:p>
    <w:p w:rsidR="00D909B9" w:rsidRDefault="00D909B9" w:rsidP="00D909B9">
      <w:pPr>
        <w:pStyle w:val="a3"/>
        <w:jc w:val="left"/>
        <w:rPr>
          <w:rFonts w:hAnsi="宋体" w:cs="Times New Roman"/>
          <w:sz w:val="24"/>
          <w:szCs w:val="24"/>
        </w:rPr>
      </w:pPr>
      <w:r w:rsidRPr="0029185A">
        <w:rPr>
          <w:rFonts w:hAnsi="宋体" w:cs="Times New Roman"/>
          <w:color w:val="FF0000"/>
          <w:sz w:val="24"/>
          <w:szCs w:val="24"/>
        </w:rPr>
        <w:t>（79）</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赵旗峰</w:t>
      </w:r>
      <w:r>
        <w:rPr>
          <w:rFonts w:hAnsi="宋体" w:cs="Times New Roman"/>
          <w:sz w:val="24"/>
          <w:szCs w:val="24"/>
        </w:rPr>
        <w:t>，</w:t>
      </w:r>
      <w:r w:rsidRPr="003713CC">
        <w:rPr>
          <w:rFonts w:hAnsi="宋体" w:cs="Times New Roman"/>
          <w:sz w:val="24"/>
          <w:szCs w:val="24"/>
        </w:rPr>
        <w:t>李全</w:t>
      </w:r>
      <w:r>
        <w:rPr>
          <w:rFonts w:hAnsi="宋体" w:cs="Times New Roman"/>
          <w:sz w:val="24"/>
          <w:szCs w:val="24"/>
        </w:rPr>
        <w:t>，</w:t>
      </w:r>
      <w:r w:rsidRPr="003713CC">
        <w:rPr>
          <w:rFonts w:hAnsi="宋体" w:cs="Times New Roman"/>
          <w:sz w:val="24"/>
          <w:szCs w:val="24"/>
        </w:rPr>
        <w:t>贾中雄.2012年山西省苹果优质生产主推技术[J].山西农业科学</w:t>
      </w:r>
      <w:r>
        <w:rPr>
          <w:rFonts w:hAnsi="宋体" w:cs="Times New Roman"/>
          <w:sz w:val="24"/>
          <w:szCs w:val="24"/>
        </w:rPr>
        <w:t>，</w:t>
      </w:r>
      <w:r w:rsidRPr="003713CC">
        <w:rPr>
          <w:rFonts w:hAnsi="宋体" w:cs="Times New Roman"/>
          <w:sz w:val="24"/>
          <w:szCs w:val="24"/>
        </w:rPr>
        <w:t>2012</w:t>
      </w:r>
      <w:r>
        <w:rPr>
          <w:rFonts w:hAnsi="宋体" w:cs="Times New Roman"/>
          <w:sz w:val="24"/>
          <w:szCs w:val="24"/>
        </w:rPr>
        <w:t>，</w:t>
      </w:r>
      <w:r w:rsidRPr="003713CC">
        <w:rPr>
          <w:rFonts w:hAnsi="宋体" w:cs="Times New Roman"/>
          <w:sz w:val="24"/>
          <w:szCs w:val="24"/>
        </w:rPr>
        <w:t>40（12）：1326-1328，</w:t>
      </w:r>
      <w:r>
        <w:rPr>
          <w:rFonts w:hAnsi="宋体" w:cs="Times New Roman"/>
          <w:sz w:val="24"/>
          <w:szCs w:val="24"/>
        </w:rPr>
        <w:t>1341.</w:t>
      </w:r>
    </w:p>
    <w:p w:rsidR="00D909B9" w:rsidRPr="00D909B9" w:rsidRDefault="00D909B9" w:rsidP="00D909B9">
      <w:pPr>
        <w:pStyle w:val="a3"/>
        <w:jc w:val="left"/>
        <w:rPr>
          <w:rFonts w:ascii="Times New Roman" w:hAnsi="Times New Roman" w:cs="Times New Roman"/>
          <w:sz w:val="24"/>
          <w:szCs w:val="24"/>
        </w:rPr>
      </w:pPr>
      <w:r w:rsidRPr="00D909B9">
        <w:rPr>
          <w:rFonts w:ascii="Times New Roman" w:hAnsi="Times New Roman" w:cs="Times New Roman"/>
          <w:sz w:val="24"/>
          <w:szCs w:val="24"/>
        </w:rPr>
        <w:t>doi</w:t>
      </w:r>
      <w:r w:rsidRPr="00D909B9">
        <w:rPr>
          <w:rFonts w:ascii="Times New Roman" w:hAnsi="宋体" w:cs="Times New Roman"/>
          <w:sz w:val="24"/>
          <w:szCs w:val="24"/>
        </w:rPr>
        <w:t>：</w:t>
      </w:r>
      <w:r w:rsidRPr="00D909B9">
        <w:rPr>
          <w:rFonts w:ascii="Times New Roman" w:hAnsi="Times New Roman" w:cs="Times New Roman"/>
          <w:sz w:val="24"/>
          <w:szCs w:val="24"/>
        </w:rPr>
        <w:t xml:space="preserve">10.3969/j.issn.1002-2481.2012.12.27 </w:t>
      </w:r>
    </w:p>
    <w:p w:rsidR="00D909B9" w:rsidRPr="003713CC" w:rsidRDefault="00D909B9" w:rsidP="00D909B9">
      <w:pPr>
        <w:pStyle w:val="a3"/>
        <w:jc w:val="left"/>
        <w:rPr>
          <w:rFonts w:hAnsi="宋体" w:cs="Times New Roman"/>
          <w:sz w:val="24"/>
          <w:szCs w:val="24"/>
        </w:rPr>
      </w:pPr>
    </w:p>
    <w:p w:rsidR="00311F90" w:rsidRDefault="00311F90" w:rsidP="00311F90">
      <w:pPr>
        <w:pStyle w:val="a3"/>
        <w:jc w:val="left"/>
        <w:rPr>
          <w:rFonts w:asciiTheme="minorEastAsia" w:eastAsiaTheme="minorEastAsia" w:hAnsiTheme="minorEastAsia" w:cs="宋体"/>
          <w:sz w:val="24"/>
          <w:szCs w:val="24"/>
        </w:rPr>
      </w:pPr>
      <w:r w:rsidRPr="0029185A">
        <w:rPr>
          <w:rFonts w:asciiTheme="minorEastAsia" w:eastAsiaTheme="minorEastAsia" w:hAnsiTheme="minorEastAsia" w:cs="宋体"/>
          <w:color w:val="FF0000"/>
          <w:sz w:val="24"/>
          <w:szCs w:val="24"/>
        </w:rPr>
        <w:t>（79）</w:t>
      </w:r>
      <w:r w:rsidRPr="00A62B9D">
        <w:rPr>
          <w:rFonts w:asciiTheme="minorEastAsia" w:eastAsiaTheme="minorEastAsia" w:hAnsiTheme="minorEastAsia" w:cs="宋体"/>
          <w:sz w:val="24"/>
          <w:szCs w:val="24"/>
        </w:rPr>
        <w:t>解静芳，吴弢</w:t>
      </w:r>
      <w:r>
        <w:rPr>
          <w:rFonts w:asciiTheme="minorEastAsia" w:eastAsiaTheme="minorEastAsia" w:hAnsiTheme="minorEastAsia" w:cs="宋体"/>
          <w:sz w:val="24"/>
          <w:szCs w:val="24"/>
        </w:rPr>
        <w:t xml:space="preserve"> </w:t>
      </w:r>
      <w:r w:rsidRPr="00A62B9D">
        <w:rPr>
          <w:rFonts w:asciiTheme="minorEastAsia" w:eastAsiaTheme="minorEastAsia" w:hAnsiTheme="minorEastAsia" w:cs="宋体"/>
          <w:sz w:val="24"/>
          <w:szCs w:val="24"/>
        </w:rPr>
        <w:t>，陈卫平，范仁俊，张润祥，张琦.</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降尘及酸雨对菠菜的复合污染研究[J].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山西农业科学，1999</w:t>
      </w:r>
      <w:r>
        <w:rPr>
          <w:rFonts w:asciiTheme="minorEastAsia" w:eastAsiaTheme="minorEastAsia" w:hAnsiTheme="minorEastAsia" w:cs="宋体" w:hint="eastAsia"/>
          <w:sz w:val="24"/>
          <w:szCs w:val="24"/>
        </w:rPr>
        <w:t>，27</w:t>
      </w:r>
      <w:r w:rsidRPr="00A62B9D">
        <w:rPr>
          <w:rFonts w:asciiTheme="minorEastAsia" w:eastAsiaTheme="minorEastAsia" w:hAnsiTheme="minorEastAsia" w:cs="宋体"/>
          <w:sz w:val="24"/>
          <w:szCs w:val="24"/>
        </w:rPr>
        <w:t>（3）：58-61.</w:t>
      </w:r>
    </w:p>
    <w:p w:rsidR="00A44554" w:rsidRDefault="00A44554" w:rsidP="00311F90">
      <w:pPr>
        <w:pStyle w:val="a3"/>
        <w:jc w:val="left"/>
        <w:rPr>
          <w:rFonts w:asciiTheme="minorEastAsia" w:eastAsiaTheme="minorEastAsia" w:hAnsiTheme="minorEastAsia" w:cs="宋体"/>
          <w:sz w:val="24"/>
          <w:szCs w:val="24"/>
        </w:rPr>
      </w:pPr>
    </w:p>
    <w:p w:rsidR="0040797D" w:rsidRPr="0040797D" w:rsidRDefault="0040797D" w:rsidP="0040797D">
      <w:pPr>
        <w:pStyle w:val="a3"/>
        <w:jc w:val="left"/>
        <w:rPr>
          <w:rFonts w:ascii="Times New Roman" w:eastAsiaTheme="minorEastAsia" w:hAnsi="Times New Roman" w:cs="Times New Roman"/>
          <w:sz w:val="24"/>
          <w:szCs w:val="24"/>
        </w:rPr>
      </w:pPr>
      <w:r w:rsidRPr="0029185A">
        <w:rPr>
          <w:rFonts w:asciiTheme="minorEastAsia" w:eastAsiaTheme="minorEastAsia" w:hAnsiTheme="minorEastAsia" w:cs="宋体"/>
          <w:color w:val="FF0000"/>
          <w:sz w:val="24"/>
          <w:szCs w:val="24"/>
        </w:rPr>
        <w:t>（78）</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李瑛.</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观赏枣胎里红、龙枣盆栽基质的筛选[J].山西农业科学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2012</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40（11）：1169-1171，1184. </w:t>
      </w:r>
      <w:r w:rsidRPr="0040797D">
        <w:rPr>
          <w:rFonts w:ascii="Times New Roman" w:eastAsiaTheme="minorEastAsia" w:hAnsi="Times New Roman" w:cs="Times New Roman"/>
          <w:sz w:val="24"/>
          <w:szCs w:val="24"/>
        </w:rPr>
        <w:t>doi:10.3969/j.issn.1002-2481.2012.11.13</w:t>
      </w:r>
    </w:p>
    <w:p w:rsidR="00311F90" w:rsidRDefault="00311F90" w:rsidP="00311F90">
      <w:pPr>
        <w:pStyle w:val="a3"/>
        <w:jc w:val="left"/>
        <w:rPr>
          <w:rFonts w:asciiTheme="minorEastAsia" w:eastAsiaTheme="minorEastAsia" w:hAnsiTheme="minorEastAsia" w:cs="宋体"/>
          <w:sz w:val="24"/>
          <w:szCs w:val="24"/>
        </w:rPr>
      </w:pPr>
    </w:p>
    <w:p w:rsidR="00311F90" w:rsidRDefault="00E67FF6" w:rsidP="00E67FF6">
      <w:pPr>
        <w:pStyle w:val="a3"/>
        <w:jc w:val="left"/>
        <w:rPr>
          <w:rFonts w:ascii="Times New Roman" w:hAnsi="Times New Roman" w:cs="Times New Roman"/>
          <w:sz w:val="24"/>
          <w:szCs w:val="24"/>
        </w:rPr>
      </w:pPr>
      <w:r w:rsidRPr="0029185A">
        <w:rPr>
          <w:rFonts w:hAnsi="宋体" w:cs="宋体"/>
          <w:color w:val="FF0000"/>
          <w:sz w:val="24"/>
          <w:szCs w:val="24"/>
        </w:rPr>
        <w:t>（78）</w:t>
      </w:r>
      <w:r w:rsidRPr="00723097">
        <w:rPr>
          <w:rFonts w:hAnsi="宋体" w:cs="宋体"/>
          <w:sz w:val="24"/>
          <w:szCs w:val="24"/>
        </w:rPr>
        <w:t>葛晓敏，孙敏，温斐斐，白冬，刘庆建，崔凯，高志强.</w:t>
      </w:r>
      <w:r w:rsidR="00311F90">
        <w:rPr>
          <w:rFonts w:hAnsi="宋体" w:cs="宋体" w:hint="eastAsia"/>
          <w:sz w:val="24"/>
          <w:szCs w:val="24"/>
        </w:rPr>
        <w:t xml:space="preserve"> </w:t>
      </w:r>
      <w:r w:rsidRPr="00723097">
        <w:rPr>
          <w:rFonts w:hAnsi="宋体" w:cs="宋体"/>
          <w:sz w:val="24"/>
          <w:szCs w:val="24"/>
        </w:rPr>
        <w:t>生命素对小麦生育特性及产量的影响[J].</w:t>
      </w:r>
      <w:r w:rsidR="00311F90">
        <w:rPr>
          <w:rFonts w:hAnsi="宋体" w:cs="宋体" w:hint="eastAsia"/>
          <w:sz w:val="24"/>
          <w:szCs w:val="24"/>
        </w:rPr>
        <w:t xml:space="preserve"> </w:t>
      </w:r>
      <w:r w:rsidRPr="00723097">
        <w:rPr>
          <w:rFonts w:hAnsi="宋体" w:cs="宋体"/>
          <w:sz w:val="24"/>
          <w:szCs w:val="24"/>
        </w:rPr>
        <w:t xml:space="preserve">山西农业科学，2012，40（12）：1259-1261. </w:t>
      </w:r>
      <w:r w:rsidRPr="00311F90">
        <w:rPr>
          <w:rFonts w:ascii="Times New Roman" w:hAnsi="Times New Roman" w:cs="Times New Roman"/>
          <w:sz w:val="24"/>
          <w:szCs w:val="24"/>
        </w:rPr>
        <w:t>doi:10.3969/j.issn.1002-2481.2012.12.08</w:t>
      </w:r>
    </w:p>
    <w:p w:rsidR="002F1B61" w:rsidRDefault="002F1B61" w:rsidP="00E67FF6">
      <w:pPr>
        <w:pStyle w:val="a3"/>
        <w:jc w:val="left"/>
        <w:rPr>
          <w:rFonts w:ascii="Times New Roman" w:hAnsi="Times New Roman" w:cs="Times New Roman"/>
          <w:sz w:val="24"/>
          <w:szCs w:val="24"/>
        </w:rPr>
      </w:pPr>
    </w:p>
    <w:p w:rsidR="002F1B61" w:rsidRDefault="002F1B61" w:rsidP="002F1B61">
      <w:pPr>
        <w:pStyle w:val="a3"/>
        <w:jc w:val="left"/>
        <w:rPr>
          <w:rFonts w:ascii="Times New Roman" w:eastAsiaTheme="minorEastAsia" w:hAnsi="Times New Roman" w:cs="Times New Roman"/>
          <w:sz w:val="24"/>
          <w:szCs w:val="24"/>
        </w:rPr>
      </w:pPr>
      <w:r w:rsidRPr="0029185A">
        <w:rPr>
          <w:rFonts w:asciiTheme="minorEastAsia" w:eastAsiaTheme="minorEastAsia" w:hAnsiTheme="minorEastAsia" w:cs="宋体"/>
          <w:color w:val="FF0000"/>
          <w:sz w:val="24"/>
          <w:szCs w:val="24"/>
        </w:rPr>
        <w:t>（76）</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郝学金</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等离子体注入枣树接穗的诱变试验[J].山西农业科学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2013</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41（1）：11-14. </w:t>
      </w:r>
      <w:r w:rsidRPr="002F1B61">
        <w:rPr>
          <w:rFonts w:ascii="Times New Roman" w:eastAsiaTheme="minorEastAsia" w:hAnsi="Times New Roman" w:cs="Times New Roman"/>
          <w:sz w:val="24"/>
          <w:szCs w:val="24"/>
        </w:rPr>
        <w:t>doi:10.3969/j.issn.1002-2481.2013.01.03</w:t>
      </w:r>
    </w:p>
    <w:p w:rsidR="002F1B61" w:rsidRPr="00797B04" w:rsidRDefault="002F1B61" w:rsidP="002F1B61">
      <w:pPr>
        <w:pStyle w:val="a3"/>
        <w:jc w:val="left"/>
        <w:rPr>
          <w:rFonts w:asciiTheme="minorEastAsia" w:eastAsiaTheme="minorEastAsia" w:hAnsiTheme="minorEastAsia" w:cs="宋体"/>
          <w:sz w:val="24"/>
          <w:szCs w:val="24"/>
        </w:rPr>
      </w:pPr>
    </w:p>
    <w:p w:rsidR="002F1B61" w:rsidRPr="002F1B61" w:rsidRDefault="002F1B61" w:rsidP="002F1B61">
      <w:pPr>
        <w:pStyle w:val="a3"/>
        <w:jc w:val="left"/>
        <w:rPr>
          <w:rFonts w:ascii="Times New Roman" w:eastAsiaTheme="minorEastAsia" w:hAnsi="Times New Roman" w:cs="Times New Roman"/>
          <w:sz w:val="24"/>
          <w:szCs w:val="24"/>
        </w:rPr>
      </w:pPr>
      <w:r w:rsidRPr="0029185A">
        <w:rPr>
          <w:rFonts w:asciiTheme="minorEastAsia" w:eastAsiaTheme="minorEastAsia" w:hAnsiTheme="minorEastAsia" w:cs="宋体"/>
          <w:color w:val="FF0000"/>
          <w:sz w:val="24"/>
          <w:szCs w:val="24"/>
        </w:rPr>
        <w:t>（76）</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张金梅.</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不同砧穗比对3个观赏枣品种萌芽及生长的影响[J].</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2011</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39（3）：235-237. </w:t>
      </w:r>
      <w:r w:rsidRPr="002F1B61">
        <w:rPr>
          <w:rFonts w:ascii="Times New Roman" w:eastAsiaTheme="minorEastAsia" w:hAnsi="Times New Roman" w:cs="Times New Roman"/>
          <w:sz w:val="24"/>
          <w:szCs w:val="24"/>
        </w:rPr>
        <w:t>doi:10.3969/j.issn.1002-2481.2011.03.12</w:t>
      </w:r>
    </w:p>
    <w:p w:rsidR="00311F90" w:rsidRDefault="00311F90" w:rsidP="00E67FF6">
      <w:pPr>
        <w:pStyle w:val="a3"/>
        <w:jc w:val="left"/>
        <w:rPr>
          <w:rFonts w:ascii="Times New Roman" w:hAnsi="Times New Roman" w:cs="Times New Roman"/>
          <w:sz w:val="24"/>
          <w:szCs w:val="24"/>
        </w:rPr>
      </w:pPr>
    </w:p>
    <w:p w:rsidR="00311F90" w:rsidRDefault="00311F90" w:rsidP="00311F90">
      <w:pPr>
        <w:pStyle w:val="a3"/>
        <w:jc w:val="left"/>
        <w:rPr>
          <w:rFonts w:ascii="Times New Roman" w:eastAsiaTheme="minorEastAsia" w:hAnsi="Times New Roman" w:cs="Times New Roman"/>
          <w:sz w:val="24"/>
          <w:szCs w:val="24"/>
        </w:rPr>
      </w:pPr>
      <w:r w:rsidRPr="0029185A">
        <w:rPr>
          <w:rFonts w:asciiTheme="minorEastAsia" w:eastAsiaTheme="minorEastAsia" w:hAnsiTheme="minorEastAsia" w:cs="宋体"/>
          <w:color w:val="FF0000"/>
          <w:sz w:val="24"/>
          <w:szCs w:val="24"/>
        </w:rPr>
        <w:t>（75）</w:t>
      </w:r>
      <w:r w:rsidRPr="00A62B9D">
        <w:rPr>
          <w:rFonts w:asciiTheme="minorEastAsia" w:eastAsiaTheme="minorEastAsia" w:hAnsiTheme="minorEastAsia" w:cs="宋体"/>
          <w:sz w:val="24"/>
          <w:szCs w:val="24"/>
        </w:rPr>
        <w:t>樊建斌，高越，刘中芳，张鹏九，卫高峰，范继巧，范仁俊.</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30%己唑醇悬浮剂防治苹果树斑点落叶病试验[J].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 xml:space="preserve">山西农业科学，2015，43（8）：1013-1014. </w:t>
      </w:r>
      <w:r w:rsidRPr="0093530A">
        <w:rPr>
          <w:rFonts w:ascii="Times New Roman" w:eastAsiaTheme="minorEastAsia" w:hAnsi="Times New Roman" w:cs="Times New Roman"/>
          <w:sz w:val="24"/>
          <w:szCs w:val="24"/>
        </w:rPr>
        <w:t>doi:10.3</w:t>
      </w:r>
      <w:r>
        <w:rPr>
          <w:rFonts w:ascii="Times New Roman" w:eastAsiaTheme="minorEastAsia" w:hAnsi="Times New Roman" w:cs="Times New Roman"/>
          <w:sz w:val="24"/>
          <w:szCs w:val="24"/>
        </w:rPr>
        <w:t>969/j.issn.1002-2481.2015.08.25</w:t>
      </w:r>
    </w:p>
    <w:p w:rsidR="007A4D1F" w:rsidRDefault="007A4D1F" w:rsidP="00311F90">
      <w:pPr>
        <w:pStyle w:val="a3"/>
        <w:jc w:val="left"/>
        <w:rPr>
          <w:rFonts w:ascii="Times New Roman" w:eastAsiaTheme="minorEastAsia" w:hAnsi="Times New Roman" w:cs="Times New Roman"/>
          <w:sz w:val="24"/>
          <w:szCs w:val="24"/>
        </w:rPr>
      </w:pPr>
    </w:p>
    <w:p w:rsidR="007A4D1F" w:rsidRDefault="007A4D1F" w:rsidP="007A4D1F">
      <w:pPr>
        <w:autoSpaceDE w:val="0"/>
        <w:autoSpaceDN w:val="0"/>
        <w:adjustRightInd w:val="0"/>
        <w:jc w:val="left"/>
        <w:rPr>
          <w:rFonts w:asciiTheme="minorEastAsia" w:hAnsiTheme="minorEastAsia" w:cs="Arial"/>
          <w:color w:val="333333"/>
          <w:kern w:val="0"/>
          <w:sz w:val="24"/>
          <w:szCs w:val="24"/>
        </w:rPr>
      </w:pPr>
      <w:r w:rsidRPr="0029185A">
        <w:rPr>
          <w:rFonts w:asciiTheme="minorEastAsia" w:hAnsiTheme="minorEastAsia" w:cs="Arial" w:hint="eastAsia"/>
          <w:color w:val="FF0000"/>
          <w:kern w:val="0"/>
          <w:sz w:val="24"/>
          <w:szCs w:val="24"/>
        </w:rPr>
        <w:t>（75）</w:t>
      </w:r>
      <w:r w:rsidRPr="005A5229">
        <w:rPr>
          <w:rFonts w:asciiTheme="minorEastAsia" w:hAnsiTheme="minorEastAsia" w:cs="Arial"/>
          <w:color w:val="333333"/>
          <w:kern w:val="0"/>
          <w:sz w:val="24"/>
          <w:szCs w:val="24"/>
        </w:rPr>
        <w:t>韩一超，张玉换，段建忠，陈凤风.</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麦科隆对大肠杆菌攻毒仔猪保护率及治疗效果试验[J].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山西农业科学，2004</w:t>
      </w:r>
      <w:r w:rsidRPr="005A5229">
        <w:rPr>
          <w:rFonts w:asciiTheme="minorEastAsia" w:hAnsiTheme="minorEastAsia" w:cs="Arial" w:hint="eastAsia"/>
          <w:color w:val="333333"/>
          <w:kern w:val="0"/>
          <w:sz w:val="24"/>
          <w:szCs w:val="24"/>
        </w:rPr>
        <w:t>，32</w:t>
      </w:r>
      <w:r w:rsidRPr="005A5229">
        <w:rPr>
          <w:rFonts w:asciiTheme="minorEastAsia" w:hAnsiTheme="minorEastAsia" w:cs="Arial"/>
          <w:color w:val="333333"/>
          <w:kern w:val="0"/>
          <w:sz w:val="24"/>
          <w:szCs w:val="24"/>
        </w:rPr>
        <w:t>（3）：78-80.</w:t>
      </w:r>
    </w:p>
    <w:p w:rsidR="007A4D1F" w:rsidRPr="005A5229" w:rsidRDefault="007A4D1F" w:rsidP="007A4D1F">
      <w:pPr>
        <w:autoSpaceDE w:val="0"/>
        <w:autoSpaceDN w:val="0"/>
        <w:adjustRightInd w:val="0"/>
        <w:jc w:val="left"/>
        <w:rPr>
          <w:rFonts w:asciiTheme="minorEastAsia" w:hAnsiTheme="minorEastAsia" w:cs="Arial"/>
          <w:color w:val="333333"/>
          <w:kern w:val="0"/>
          <w:sz w:val="24"/>
          <w:szCs w:val="24"/>
        </w:rPr>
      </w:pPr>
    </w:p>
    <w:p w:rsidR="007A4D1F" w:rsidRPr="005A5229" w:rsidRDefault="007A4D1F" w:rsidP="007A4D1F">
      <w:pPr>
        <w:shd w:val="clear" w:color="auto" w:fill="FFFFFF"/>
        <w:overflowPunct w:val="0"/>
        <w:autoSpaceDE w:val="0"/>
        <w:autoSpaceDN w:val="0"/>
        <w:spacing w:line="369"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（75）</w:t>
      </w:r>
      <w:r w:rsidRPr="005A5229">
        <w:rPr>
          <w:rFonts w:asciiTheme="minorEastAsia" w:hAnsiTheme="minorEastAsia" w:cs="Arial"/>
          <w:color w:val="333333"/>
          <w:kern w:val="0"/>
          <w:sz w:val="24"/>
          <w:szCs w:val="24"/>
        </w:rPr>
        <w:t>周胜花，贺东昌，刘文忠，赵武恒，李文刚，焦福林.</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RAPD标记与猪繁殖性能的相关性研究[J].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山西农业科学，2008</w:t>
      </w:r>
      <w:r w:rsidRPr="005A5229">
        <w:rPr>
          <w:rFonts w:asciiTheme="minorEastAsia" w:hAnsiTheme="minorEastAsia" w:cs="Arial" w:hint="eastAsia"/>
          <w:color w:val="333333"/>
          <w:kern w:val="0"/>
          <w:sz w:val="24"/>
          <w:szCs w:val="24"/>
        </w:rPr>
        <w:t>，36</w:t>
      </w:r>
      <w:r w:rsidRPr="005A5229">
        <w:rPr>
          <w:rFonts w:asciiTheme="minorEastAsia" w:hAnsiTheme="minorEastAsia" w:cs="Arial"/>
          <w:color w:val="333333"/>
          <w:kern w:val="0"/>
          <w:sz w:val="24"/>
          <w:szCs w:val="24"/>
        </w:rPr>
        <w:t>（1）：90-93.</w:t>
      </w:r>
    </w:p>
    <w:p w:rsidR="00311F90" w:rsidRPr="0093530A" w:rsidRDefault="00311F90" w:rsidP="00311F90">
      <w:pPr>
        <w:pStyle w:val="a3"/>
        <w:jc w:val="left"/>
        <w:rPr>
          <w:rFonts w:ascii="Times New Roman" w:eastAsiaTheme="minorEastAsia" w:hAnsi="Times New Roman" w:cs="Times New Roman"/>
          <w:sz w:val="24"/>
          <w:szCs w:val="24"/>
        </w:rPr>
      </w:pPr>
    </w:p>
    <w:p w:rsidR="00D909B9" w:rsidRDefault="00D909B9" w:rsidP="00D909B9">
      <w:pPr>
        <w:pStyle w:val="a3"/>
        <w:jc w:val="left"/>
        <w:rPr>
          <w:rFonts w:hAnsi="宋体" w:cs="Times New Roman"/>
          <w:sz w:val="24"/>
          <w:szCs w:val="24"/>
        </w:rPr>
      </w:pPr>
      <w:r w:rsidRPr="0029185A">
        <w:rPr>
          <w:rFonts w:hAnsi="宋体" w:cs="Times New Roman"/>
          <w:color w:val="FF0000"/>
          <w:sz w:val="24"/>
          <w:szCs w:val="24"/>
        </w:rPr>
        <w:t>（74）</w:t>
      </w:r>
      <w:r w:rsidRPr="003713CC">
        <w:rPr>
          <w:rFonts w:hAnsi="宋体" w:cs="Times New Roman"/>
          <w:sz w:val="24"/>
          <w:szCs w:val="24"/>
        </w:rPr>
        <w:t>谢鹏</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李志强</w:t>
      </w:r>
      <w:r>
        <w:rPr>
          <w:rFonts w:hAnsi="宋体" w:cs="Times New Roman"/>
          <w:sz w:val="24"/>
          <w:szCs w:val="24"/>
        </w:rPr>
        <w:t>，</w:t>
      </w:r>
      <w:r w:rsidRPr="003713CC">
        <w:rPr>
          <w:rFonts w:hAnsi="宋体" w:cs="Times New Roman"/>
          <w:sz w:val="24"/>
          <w:szCs w:val="24"/>
        </w:rPr>
        <w:t>王红宁</w:t>
      </w:r>
      <w:r>
        <w:rPr>
          <w:rFonts w:hAnsi="宋体" w:cs="Times New Roman"/>
          <w:sz w:val="24"/>
          <w:szCs w:val="24"/>
        </w:rPr>
        <w:t>，</w:t>
      </w:r>
      <w:r w:rsidRPr="003713CC">
        <w:rPr>
          <w:rFonts w:hAnsi="宋体" w:cs="Times New Roman"/>
          <w:sz w:val="24"/>
          <w:szCs w:val="24"/>
        </w:rPr>
        <w:t>李小平.主枝数差异对苹果叶片叶绿素荧光特性的影响[J].山西农业科学</w:t>
      </w:r>
      <w:r>
        <w:rPr>
          <w:rFonts w:hAnsi="宋体" w:cs="Times New Roman"/>
          <w:sz w:val="24"/>
          <w:szCs w:val="24"/>
        </w:rPr>
        <w:t>，</w:t>
      </w:r>
      <w:r w:rsidRPr="003713CC">
        <w:rPr>
          <w:rFonts w:hAnsi="宋体" w:cs="Times New Roman"/>
          <w:sz w:val="24"/>
          <w:szCs w:val="24"/>
        </w:rPr>
        <w:t>2018</w:t>
      </w:r>
      <w:r>
        <w:rPr>
          <w:rFonts w:hAnsi="宋体" w:cs="Times New Roman"/>
          <w:sz w:val="24"/>
          <w:szCs w:val="24"/>
        </w:rPr>
        <w:t>，</w:t>
      </w:r>
      <w:r w:rsidRPr="003713CC">
        <w:rPr>
          <w:rFonts w:hAnsi="宋体" w:cs="Times New Roman"/>
          <w:sz w:val="24"/>
          <w:szCs w:val="24"/>
        </w:rPr>
        <w:t>46（6）：905-909.</w:t>
      </w:r>
    </w:p>
    <w:p w:rsidR="00D909B9" w:rsidRDefault="00D909B9" w:rsidP="00D909B9">
      <w:pPr>
        <w:pStyle w:val="a3"/>
        <w:jc w:val="left"/>
        <w:rPr>
          <w:rFonts w:ascii="Times New Roman" w:hAnsi="Times New Roman" w:cs="Times New Roman"/>
          <w:sz w:val="24"/>
          <w:szCs w:val="24"/>
        </w:rPr>
      </w:pPr>
      <w:r w:rsidRPr="00D909B9">
        <w:rPr>
          <w:rFonts w:ascii="Times New Roman" w:hAnsi="Times New Roman" w:cs="Times New Roman"/>
          <w:sz w:val="24"/>
          <w:szCs w:val="24"/>
        </w:rPr>
        <w:t>doi</w:t>
      </w:r>
      <w:r w:rsidRPr="00D909B9">
        <w:rPr>
          <w:rFonts w:ascii="Times New Roman" w:hAnsi="宋体" w:cs="Times New Roman"/>
          <w:sz w:val="24"/>
          <w:szCs w:val="24"/>
        </w:rPr>
        <w:t>：</w:t>
      </w:r>
      <w:r w:rsidRPr="00D909B9">
        <w:rPr>
          <w:rFonts w:ascii="Times New Roman" w:hAnsi="Times New Roman" w:cs="Times New Roman"/>
          <w:sz w:val="24"/>
          <w:szCs w:val="24"/>
        </w:rPr>
        <w:t xml:space="preserve">10.3969/j.issn.1002-2481.2018.06.09 </w:t>
      </w:r>
    </w:p>
    <w:p w:rsidR="00A44554" w:rsidRPr="00D909B9" w:rsidRDefault="00A44554" w:rsidP="00D909B9">
      <w:pPr>
        <w:pStyle w:val="a3"/>
        <w:jc w:val="left"/>
        <w:rPr>
          <w:rFonts w:ascii="Times New Roman" w:hAnsi="Times New Roman" w:cs="Times New Roman"/>
          <w:sz w:val="24"/>
          <w:szCs w:val="24"/>
        </w:rPr>
      </w:pPr>
    </w:p>
    <w:p w:rsidR="00A44554" w:rsidRPr="000A7B1B" w:rsidRDefault="00A44554" w:rsidP="00A44554">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r w:rsidRPr="007A7D3F">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74</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孟春刚</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韦耀明</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牛天堂.</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A</w:t>
      </w:r>
      <w:r w:rsidRPr="00A9002F">
        <w:rPr>
          <w:rFonts w:asciiTheme="majorEastAsia" w:eastAsiaTheme="majorEastAsia" w:hAnsiTheme="majorEastAsia" w:cs="Arial" w:hint="eastAsia"/>
          <w:color w:val="333333"/>
          <w:kern w:val="0"/>
          <w:sz w:val="24"/>
          <w:szCs w:val="24"/>
          <w:vertAlign w:val="subscript"/>
        </w:rPr>
        <w:t>1</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A</w:t>
      </w:r>
      <w:r w:rsidRPr="00A9002F">
        <w:rPr>
          <w:rFonts w:asciiTheme="majorEastAsia" w:eastAsiaTheme="majorEastAsia" w:hAnsiTheme="majorEastAsia" w:cs="Arial" w:hint="eastAsia"/>
          <w:color w:val="333333"/>
          <w:kern w:val="0"/>
          <w:sz w:val="24"/>
          <w:szCs w:val="24"/>
          <w:vertAlign w:val="subscript"/>
        </w:rPr>
        <w:t>2</w:t>
      </w:r>
      <w:r w:rsidRPr="000A7B1B">
        <w:rPr>
          <w:rFonts w:asciiTheme="majorEastAsia" w:eastAsiaTheme="majorEastAsia" w:hAnsiTheme="majorEastAsia" w:cs="Arial"/>
          <w:color w:val="333333"/>
          <w:kern w:val="0"/>
          <w:sz w:val="24"/>
          <w:szCs w:val="24"/>
        </w:rPr>
        <w:t>型高粱雄性不育性核质互作遗传方式研究[J].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2005</w:t>
      </w:r>
      <w:r>
        <w:rPr>
          <w:rFonts w:asciiTheme="majorEastAsia" w:eastAsiaTheme="majorEastAsia" w:hAnsiTheme="majorEastAsia" w:cs="Arial" w:hint="eastAsia"/>
          <w:color w:val="333333"/>
          <w:kern w:val="0"/>
          <w:sz w:val="24"/>
          <w:szCs w:val="24"/>
        </w:rPr>
        <w:t>，33</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15-18.</w:t>
      </w:r>
      <w:r w:rsidRPr="00A9002F">
        <w:rPr>
          <w:rFonts w:asciiTheme="majorEastAsia" w:eastAsiaTheme="majorEastAsia" w:hAnsiTheme="majorEastAsia" w:cs="Arial" w:hint="eastAsia"/>
          <w:color w:val="FF0000"/>
          <w:kern w:val="0"/>
          <w:sz w:val="24"/>
          <w:szCs w:val="24"/>
        </w:rPr>
        <w:t xml:space="preserve"> </w:t>
      </w:r>
    </w:p>
    <w:p w:rsidR="00D909B9" w:rsidRPr="003713CC" w:rsidRDefault="00D909B9" w:rsidP="00D909B9">
      <w:pPr>
        <w:pStyle w:val="a3"/>
        <w:jc w:val="left"/>
        <w:rPr>
          <w:rFonts w:hAnsi="宋体" w:cs="Times New Roman"/>
          <w:sz w:val="24"/>
          <w:szCs w:val="24"/>
        </w:rPr>
      </w:pPr>
    </w:p>
    <w:p w:rsidR="00D909B9" w:rsidRDefault="00D909B9" w:rsidP="00D909B9">
      <w:pPr>
        <w:pStyle w:val="a3"/>
        <w:jc w:val="left"/>
        <w:rPr>
          <w:rFonts w:hAnsi="宋体" w:cs="Times New Roman"/>
          <w:sz w:val="24"/>
          <w:szCs w:val="24"/>
        </w:rPr>
      </w:pPr>
      <w:r w:rsidRPr="0029185A">
        <w:rPr>
          <w:rFonts w:hAnsi="宋体" w:cs="Times New Roman"/>
          <w:color w:val="FF0000"/>
          <w:sz w:val="24"/>
          <w:szCs w:val="24"/>
        </w:rPr>
        <w:t>（73）</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张文和.开心树形叶幕结构对苹果园地面太阳辐射的影响[J].山西农业科学</w:t>
      </w:r>
      <w:r>
        <w:rPr>
          <w:rFonts w:hAnsi="宋体" w:cs="Times New Roman"/>
          <w:sz w:val="24"/>
          <w:szCs w:val="24"/>
        </w:rPr>
        <w:t>，</w:t>
      </w:r>
      <w:r w:rsidRPr="003713CC">
        <w:rPr>
          <w:rFonts w:hAnsi="宋体" w:cs="Times New Roman"/>
          <w:sz w:val="24"/>
          <w:szCs w:val="24"/>
        </w:rPr>
        <w:t>2012</w:t>
      </w:r>
      <w:r>
        <w:rPr>
          <w:rFonts w:hAnsi="宋体" w:cs="Times New Roman"/>
          <w:sz w:val="24"/>
          <w:szCs w:val="24"/>
        </w:rPr>
        <w:t>，</w:t>
      </w:r>
      <w:r w:rsidRPr="003713CC">
        <w:rPr>
          <w:rFonts w:hAnsi="宋体" w:cs="Times New Roman"/>
          <w:sz w:val="24"/>
          <w:szCs w:val="24"/>
        </w:rPr>
        <w:t xml:space="preserve">40（11）：1164-1168. </w:t>
      </w:r>
    </w:p>
    <w:p w:rsidR="00D909B9" w:rsidRDefault="00D909B9" w:rsidP="00D909B9">
      <w:pPr>
        <w:pStyle w:val="a3"/>
        <w:jc w:val="left"/>
        <w:rPr>
          <w:rFonts w:ascii="Times New Roman" w:hAnsi="Times New Roman" w:cs="Times New Roman"/>
          <w:sz w:val="24"/>
          <w:szCs w:val="24"/>
        </w:rPr>
      </w:pPr>
      <w:r w:rsidRPr="00D909B9">
        <w:rPr>
          <w:rFonts w:ascii="Times New Roman" w:hAnsi="Times New Roman" w:cs="Times New Roman"/>
          <w:sz w:val="24"/>
          <w:szCs w:val="24"/>
        </w:rPr>
        <w:t>doi</w:t>
      </w:r>
      <w:r w:rsidRPr="00D909B9">
        <w:rPr>
          <w:rFonts w:ascii="Times New Roman" w:hAnsi="宋体" w:cs="Times New Roman"/>
          <w:sz w:val="24"/>
          <w:szCs w:val="24"/>
        </w:rPr>
        <w:t>：</w:t>
      </w:r>
      <w:r w:rsidRPr="00D909B9">
        <w:rPr>
          <w:rFonts w:ascii="Times New Roman" w:hAnsi="Times New Roman" w:cs="Times New Roman"/>
          <w:sz w:val="24"/>
          <w:szCs w:val="24"/>
        </w:rPr>
        <w:t>10.3969/j.issn.1002-2481.2012.11.12</w:t>
      </w:r>
    </w:p>
    <w:p w:rsidR="00D92460" w:rsidRDefault="00D92460" w:rsidP="00D909B9">
      <w:pPr>
        <w:pStyle w:val="a3"/>
        <w:jc w:val="left"/>
        <w:rPr>
          <w:rFonts w:ascii="Times New Roman" w:hAnsi="Times New Roman" w:cs="Times New Roman"/>
          <w:sz w:val="24"/>
          <w:szCs w:val="24"/>
        </w:rPr>
      </w:pPr>
    </w:p>
    <w:p w:rsidR="00D92460" w:rsidRPr="00692713" w:rsidRDefault="00D92460" w:rsidP="00D92460">
      <w:pPr>
        <w:autoSpaceDE w:val="0"/>
        <w:autoSpaceDN w:val="0"/>
        <w:adjustRightInd w:val="0"/>
        <w:jc w:val="left"/>
        <w:rPr>
          <w:rFonts w:ascii="Times New Roman" w:eastAsia="DLF-3-0-1803886840+ZHKGda-428" w:hAnsi="Times New Roman" w:cs="Times New Roman"/>
          <w:kern w:val="0"/>
          <w:sz w:val="24"/>
          <w:szCs w:val="24"/>
        </w:rPr>
      </w:pPr>
      <w:r w:rsidRPr="00B83BE8">
        <w:rPr>
          <w:rFonts w:asciiTheme="minorEastAsia" w:hAnsiTheme="minorEastAsia" w:cs="Arial" w:hint="eastAsia"/>
          <w:color w:val="FF0000"/>
          <w:kern w:val="0"/>
          <w:sz w:val="24"/>
          <w:szCs w:val="24"/>
        </w:rPr>
        <w:lastRenderedPageBreak/>
        <w:t>（</w:t>
      </w:r>
      <w:r>
        <w:rPr>
          <w:rFonts w:asciiTheme="minorEastAsia" w:hAnsiTheme="minorEastAsia" w:cs="Arial" w:hint="eastAsia"/>
          <w:color w:val="FF0000"/>
          <w:kern w:val="0"/>
          <w:sz w:val="24"/>
          <w:szCs w:val="24"/>
        </w:rPr>
        <w:t>73</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贾峥嵘</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吴宇浩</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王萌</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黄土旱塬区扦插密度对不同蔓型甘薯品种生长和产量的影响[J].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2018</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7</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1147-1151.</w:t>
      </w:r>
      <w:r w:rsidRPr="00692713">
        <w:rPr>
          <w:rFonts w:ascii="DLF-3-0-1803886840+ZHKGda-428" w:eastAsia="DLF-3-0-1803886840+ZHKGda-428" w:cs="DLF-3-0-1803886840+ZHKGda-428"/>
          <w:kern w:val="0"/>
          <w:sz w:val="18"/>
          <w:szCs w:val="18"/>
        </w:rPr>
        <w:t xml:space="preserve"> </w:t>
      </w:r>
      <w:r w:rsidRPr="00692713">
        <w:rPr>
          <w:rFonts w:ascii="Times New Roman" w:eastAsia="DLF-3-0-1803886840+ZHKGda-428" w:hAnsi="Times New Roman" w:cs="Times New Roman"/>
          <w:kern w:val="0"/>
          <w:sz w:val="24"/>
          <w:szCs w:val="24"/>
        </w:rPr>
        <w:t>doi:10.3969/j.issn.1002-2481.2018.07.23</w:t>
      </w:r>
    </w:p>
    <w:p w:rsidR="00D92460" w:rsidRDefault="00D92460" w:rsidP="00D92460">
      <w:pPr>
        <w:widowControl/>
        <w:shd w:val="clear" w:color="auto" w:fill="FFFFFF"/>
        <w:overflowPunct w:val="0"/>
        <w:spacing w:line="253" w:lineRule="atLeast"/>
        <w:jc w:val="left"/>
        <w:rPr>
          <w:rFonts w:asciiTheme="minorEastAsia" w:hAnsiTheme="minorEastAsia" w:cs="Arial"/>
          <w:color w:val="FF0000"/>
          <w:kern w:val="0"/>
          <w:sz w:val="24"/>
          <w:szCs w:val="24"/>
        </w:rPr>
      </w:pPr>
    </w:p>
    <w:p w:rsidR="007A4D1F" w:rsidRPr="007A4D1F" w:rsidRDefault="007A4D1F" w:rsidP="007A4D1F">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（73）</w:t>
      </w:r>
      <w:r w:rsidRPr="005A5229">
        <w:rPr>
          <w:rFonts w:asciiTheme="minorEastAsia" w:hAnsiTheme="minorEastAsia" w:cs="Arial"/>
          <w:color w:val="333333"/>
          <w:kern w:val="0"/>
          <w:sz w:val="24"/>
          <w:szCs w:val="24"/>
        </w:rPr>
        <w:t>任克良，曹亮，郑建婷，李燕平，任家玲，秦光明，韩君霓，牛晓燕.</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山西省家兔产业现状、发展趋势和政策建议[J].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山西农业科学，2014，42（12）：1327-1329.</w:t>
      </w:r>
      <w:r w:rsidRPr="007A4D1F">
        <w:rPr>
          <w:rFonts w:ascii="Times New Roman" w:hAnsi="Times New Roman" w:cs="Times New Roman"/>
          <w:color w:val="333333"/>
          <w:kern w:val="0"/>
          <w:sz w:val="24"/>
          <w:szCs w:val="24"/>
        </w:rPr>
        <w:t xml:space="preserve"> doi:10.3969/j.issn.1002-2481.2014.12.27</w:t>
      </w:r>
    </w:p>
    <w:p w:rsidR="00D909B9" w:rsidRPr="00D909B9" w:rsidRDefault="00D909B9" w:rsidP="00D909B9">
      <w:pPr>
        <w:pStyle w:val="a3"/>
        <w:jc w:val="left"/>
        <w:rPr>
          <w:rFonts w:ascii="Times New Roman" w:hAnsi="Times New Roman" w:cs="Times New Roman"/>
          <w:sz w:val="24"/>
          <w:szCs w:val="24"/>
        </w:rPr>
      </w:pPr>
    </w:p>
    <w:p w:rsidR="00D909B9" w:rsidRPr="003713CC" w:rsidRDefault="00D909B9" w:rsidP="00D909B9">
      <w:pPr>
        <w:pStyle w:val="a3"/>
        <w:jc w:val="left"/>
        <w:rPr>
          <w:rFonts w:hAnsi="宋体" w:cs="Times New Roman"/>
          <w:sz w:val="24"/>
          <w:szCs w:val="24"/>
        </w:rPr>
      </w:pPr>
      <w:r w:rsidRPr="0029185A">
        <w:rPr>
          <w:rFonts w:hAnsi="宋体" w:cs="Times New Roman"/>
          <w:color w:val="FF0000"/>
          <w:sz w:val="24"/>
          <w:szCs w:val="24"/>
        </w:rPr>
        <w:t>（73）</w:t>
      </w:r>
      <w:r w:rsidRPr="003713CC">
        <w:rPr>
          <w:rFonts w:hAnsi="宋体" w:cs="Times New Roman"/>
          <w:sz w:val="24"/>
          <w:szCs w:val="24"/>
        </w:rPr>
        <w:t>牛自勉.</w:t>
      </w:r>
      <w:r w:rsidR="0029185A">
        <w:rPr>
          <w:rFonts w:hAnsi="宋体" w:cs="Times New Roman" w:hint="eastAsia"/>
          <w:sz w:val="24"/>
          <w:szCs w:val="24"/>
        </w:rPr>
        <w:t xml:space="preserve"> </w:t>
      </w:r>
      <w:r w:rsidRPr="003713CC">
        <w:rPr>
          <w:rFonts w:hAnsi="宋体" w:cs="Times New Roman"/>
          <w:sz w:val="24"/>
          <w:szCs w:val="24"/>
        </w:rPr>
        <w:t>包膜对越冬期苹果枝条自由水及可溶性糖含量的影响[J].山西农业科学</w:t>
      </w:r>
      <w:r>
        <w:rPr>
          <w:rFonts w:hAnsi="宋体" w:cs="Times New Roman"/>
          <w:sz w:val="24"/>
          <w:szCs w:val="24"/>
        </w:rPr>
        <w:t>，</w:t>
      </w:r>
      <w:r w:rsidRPr="003713CC">
        <w:rPr>
          <w:rFonts w:hAnsi="宋体" w:cs="Times New Roman"/>
          <w:sz w:val="24"/>
          <w:szCs w:val="24"/>
        </w:rPr>
        <w:t xml:space="preserve">1993（4）：31-34. </w:t>
      </w:r>
    </w:p>
    <w:p w:rsidR="00311F90" w:rsidRPr="007346DA" w:rsidRDefault="00311F90" w:rsidP="00311F90">
      <w:pPr>
        <w:widowControl/>
        <w:shd w:val="clear" w:color="auto" w:fill="FFFFFF"/>
        <w:overflowPunct w:val="0"/>
        <w:spacing w:line="369" w:lineRule="atLeast"/>
        <w:rPr>
          <w:rFonts w:asciiTheme="minorEastAsia" w:hAnsiTheme="minorEastAsia" w:cs="Arial"/>
          <w:color w:val="333333"/>
          <w:kern w:val="0"/>
          <w:sz w:val="24"/>
          <w:szCs w:val="24"/>
        </w:rPr>
      </w:pPr>
    </w:p>
    <w:p w:rsidR="00311F90" w:rsidRDefault="00E67FF6" w:rsidP="00E67FF6">
      <w:pPr>
        <w:pStyle w:val="a3"/>
        <w:jc w:val="left"/>
        <w:rPr>
          <w:rFonts w:ascii="Times New Roman" w:hAnsi="Times New Roman" w:cs="Times New Roman"/>
          <w:sz w:val="24"/>
          <w:szCs w:val="24"/>
        </w:rPr>
      </w:pPr>
      <w:r w:rsidRPr="0029185A">
        <w:rPr>
          <w:rFonts w:hAnsi="宋体" w:cs="宋体"/>
          <w:color w:val="FF0000"/>
          <w:sz w:val="24"/>
          <w:szCs w:val="24"/>
        </w:rPr>
        <w:t>（73）</w:t>
      </w:r>
      <w:r w:rsidRPr="00723097">
        <w:rPr>
          <w:rFonts w:hAnsi="宋体" w:cs="宋体"/>
          <w:sz w:val="24"/>
          <w:szCs w:val="24"/>
        </w:rPr>
        <w:t>任爱霞，任婕，仝锦，秦基伟，王会文，赵杰，林文，孙敏，高志强.</w:t>
      </w:r>
      <w:r w:rsidR="00311F90">
        <w:rPr>
          <w:rFonts w:hAnsi="宋体" w:cs="宋体" w:hint="eastAsia"/>
          <w:sz w:val="24"/>
          <w:szCs w:val="24"/>
        </w:rPr>
        <w:t xml:space="preserve"> </w:t>
      </w:r>
      <w:r w:rsidRPr="00723097">
        <w:rPr>
          <w:rFonts w:hAnsi="宋体" w:cs="宋体"/>
          <w:sz w:val="24"/>
          <w:szCs w:val="24"/>
        </w:rPr>
        <w:t>播量对探墒沟播旱地小麦籽粒产量及品质的影响[J].</w:t>
      </w:r>
      <w:r w:rsidR="00311F90">
        <w:rPr>
          <w:rFonts w:hAnsi="宋体" w:cs="宋体" w:hint="eastAsia"/>
          <w:sz w:val="24"/>
          <w:szCs w:val="24"/>
        </w:rPr>
        <w:t xml:space="preserve"> </w:t>
      </w:r>
      <w:r w:rsidRPr="00723097">
        <w:rPr>
          <w:rFonts w:hAnsi="宋体" w:cs="宋体"/>
          <w:sz w:val="24"/>
          <w:szCs w:val="24"/>
        </w:rPr>
        <w:t xml:space="preserve">山西农业科学，2020，48（11）：1791-1795，1800. </w:t>
      </w:r>
      <w:r w:rsidRPr="00311F90">
        <w:rPr>
          <w:rFonts w:ascii="Times New Roman" w:hAnsi="Times New Roman" w:cs="Times New Roman"/>
          <w:sz w:val="24"/>
          <w:szCs w:val="24"/>
        </w:rPr>
        <w:t>doi:10.3969/j.issn.1002-2481.2020.11.20</w:t>
      </w:r>
    </w:p>
    <w:p w:rsidR="00C26010" w:rsidRDefault="00C26010" w:rsidP="00E67FF6">
      <w:pPr>
        <w:pStyle w:val="a3"/>
        <w:jc w:val="left"/>
        <w:rPr>
          <w:rFonts w:ascii="Times New Roman" w:hAnsi="Times New Roman" w:cs="Times New Roman"/>
          <w:sz w:val="24"/>
          <w:szCs w:val="24"/>
        </w:rPr>
      </w:pPr>
    </w:p>
    <w:p w:rsidR="00C26010" w:rsidRPr="00945943" w:rsidRDefault="00C26010" w:rsidP="00C26010">
      <w:pPr>
        <w:autoSpaceDE w:val="0"/>
        <w:autoSpaceDN w:val="0"/>
        <w:adjustRightInd w:val="0"/>
        <w:jc w:val="left"/>
        <w:rPr>
          <w:rFonts w:ascii="Times New Roman" w:eastAsia="DLF-3-0-1677152517+ZHRGCx-306"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73</w:t>
      </w:r>
      <w:r w:rsidRPr="00F43199">
        <w:rPr>
          <w:rFonts w:asciiTheme="minorEastAsia" w:hAnsiTheme="minorEastAsia" w:hint="eastAsia"/>
          <w:color w:val="FF0000"/>
          <w:sz w:val="24"/>
          <w:szCs w:val="24"/>
        </w:rPr>
        <w:t>）</w:t>
      </w:r>
      <w:r w:rsidRPr="00A26B48">
        <w:rPr>
          <w:rFonts w:asciiTheme="minorEastAsia" w:hAnsiTheme="minorEastAsia"/>
          <w:sz w:val="24"/>
          <w:szCs w:val="24"/>
        </w:rPr>
        <w:t>白成云</w:t>
      </w:r>
      <w:r>
        <w:rPr>
          <w:rFonts w:asciiTheme="minorEastAsia" w:hAnsiTheme="minorEastAsia"/>
          <w:sz w:val="24"/>
          <w:szCs w:val="24"/>
        </w:rPr>
        <w:t>，</w:t>
      </w:r>
      <w:r w:rsidRPr="00A26B48">
        <w:rPr>
          <w:rFonts w:asciiTheme="minorEastAsia" w:hAnsiTheme="minorEastAsia"/>
          <w:sz w:val="24"/>
          <w:szCs w:val="24"/>
        </w:rPr>
        <w:t>白文斌</w:t>
      </w:r>
      <w:r>
        <w:rPr>
          <w:rFonts w:asciiTheme="minorEastAsia" w:hAnsiTheme="minorEastAsia"/>
          <w:sz w:val="24"/>
          <w:szCs w:val="24"/>
        </w:rPr>
        <w:t>，</w:t>
      </w:r>
      <w:r w:rsidRPr="00A26B48">
        <w:rPr>
          <w:rFonts w:asciiTheme="minorEastAsia" w:hAnsiTheme="minorEastAsia"/>
          <w:sz w:val="24"/>
          <w:szCs w:val="24"/>
        </w:rPr>
        <w:t>焦晓燕</w:t>
      </w:r>
      <w:r>
        <w:rPr>
          <w:rFonts w:asciiTheme="minorEastAsia" w:hAnsiTheme="minorEastAsia"/>
          <w:sz w:val="24"/>
          <w:szCs w:val="24"/>
        </w:rPr>
        <w:t>，</w:t>
      </w:r>
      <w:r w:rsidRPr="00A26B48">
        <w:rPr>
          <w:rFonts w:asciiTheme="minorEastAsia" w:hAnsiTheme="minorEastAsia"/>
          <w:sz w:val="24"/>
          <w:szCs w:val="24"/>
        </w:rPr>
        <w:t>韩雄.</w:t>
      </w:r>
      <w:r>
        <w:rPr>
          <w:rFonts w:asciiTheme="minorEastAsia" w:hAnsiTheme="minorEastAsia" w:hint="eastAsia"/>
          <w:sz w:val="24"/>
          <w:szCs w:val="24"/>
        </w:rPr>
        <w:t xml:space="preserve"> </w:t>
      </w:r>
      <w:r w:rsidRPr="00A26B48">
        <w:rPr>
          <w:rFonts w:asciiTheme="minorEastAsia" w:hAnsiTheme="minorEastAsia"/>
          <w:sz w:val="24"/>
          <w:szCs w:val="24"/>
        </w:rPr>
        <w:t>厚黄土薄基岩型采煤沉陷区农田土壤化学性状空间变异[J].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2011</w:t>
      </w:r>
      <w:r>
        <w:rPr>
          <w:rFonts w:asciiTheme="minorEastAsia" w:hAnsiTheme="minorEastAsia"/>
          <w:sz w:val="24"/>
          <w:szCs w:val="24"/>
        </w:rPr>
        <w:t>，</w:t>
      </w:r>
      <w:r w:rsidRPr="00A26B48">
        <w:rPr>
          <w:rFonts w:asciiTheme="minorEastAsia" w:hAnsiTheme="minorEastAsia"/>
          <w:sz w:val="24"/>
          <w:szCs w:val="24"/>
        </w:rPr>
        <w:t>39</w:t>
      </w:r>
      <w:r>
        <w:rPr>
          <w:rFonts w:asciiTheme="minorEastAsia" w:hAnsiTheme="minorEastAsia"/>
          <w:sz w:val="24"/>
          <w:szCs w:val="24"/>
        </w:rPr>
        <w:t>（</w:t>
      </w:r>
      <w:r w:rsidRPr="00A26B48">
        <w:rPr>
          <w:rFonts w:asciiTheme="minorEastAsia" w:hAnsiTheme="minorEastAsia"/>
          <w:sz w:val="24"/>
          <w:szCs w:val="24"/>
        </w:rPr>
        <w:t>7</w:t>
      </w:r>
      <w:r>
        <w:rPr>
          <w:rFonts w:asciiTheme="minorEastAsia" w:hAnsiTheme="minorEastAsia"/>
          <w:sz w:val="24"/>
          <w:szCs w:val="24"/>
        </w:rPr>
        <w:t>）：</w:t>
      </w:r>
      <w:r w:rsidRPr="00A26B48">
        <w:rPr>
          <w:rFonts w:asciiTheme="minorEastAsia" w:hAnsiTheme="minorEastAsia"/>
          <w:sz w:val="24"/>
          <w:szCs w:val="24"/>
        </w:rPr>
        <w:t>686-689.</w:t>
      </w:r>
      <w:r w:rsidRPr="00945943">
        <w:rPr>
          <w:rFonts w:ascii="DLF-3-0-1677152517+ZHRGCx-306" w:eastAsia="DLF-3-0-1677152517+ZHRGCx-306" w:cs="DLF-3-0-1677152517+ZHRGCx-306"/>
          <w:kern w:val="0"/>
          <w:sz w:val="18"/>
          <w:szCs w:val="18"/>
        </w:rPr>
        <w:t xml:space="preserve"> </w:t>
      </w:r>
      <w:r w:rsidRPr="00945943">
        <w:rPr>
          <w:rFonts w:ascii="Times New Roman" w:eastAsia="DLF-3-0-1677152517+ZHRGCx-306" w:hAnsi="Times New Roman" w:cs="Times New Roman"/>
          <w:kern w:val="0"/>
          <w:sz w:val="24"/>
          <w:szCs w:val="24"/>
        </w:rPr>
        <w:t>doi:10.3969/j.issn.1002-2481.2011.07.17</w:t>
      </w:r>
    </w:p>
    <w:p w:rsidR="00311F90" w:rsidRDefault="00311F90" w:rsidP="00E67FF6">
      <w:pPr>
        <w:pStyle w:val="a3"/>
        <w:jc w:val="left"/>
        <w:rPr>
          <w:rFonts w:ascii="Times New Roman" w:hAnsi="Times New Roman" w:cs="Times New Roman"/>
          <w:sz w:val="24"/>
          <w:szCs w:val="24"/>
        </w:rPr>
      </w:pPr>
    </w:p>
    <w:p w:rsidR="00311F90" w:rsidRDefault="00311F90" w:rsidP="00311F90">
      <w:pPr>
        <w:widowControl/>
        <w:shd w:val="clear" w:color="auto" w:fill="FFFFFF"/>
        <w:overflowPunct w:val="0"/>
        <w:spacing w:line="369" w:lineRule="atLeast"/>
        <w:rPr>
          <w:rFonts w:asciiTheme="minorEastAsia" w:hAnsiTheme="minorEastAsia" w:cs="Arial"/>
          <w:color w:val="333333"/>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73</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薛春生</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黑小麦酱油的研制和生产[J].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2001</w:t>
      </w:r>
      <w:r>
        <w:rPr>
          <w:rFonts w:asciiTheme="minorEastAsia" w:hAnsiTheme="minorEastAsia" w:cs="Arial" w:hint="eastAsia"/>
          <w:color w:val="333333"/>
          <w:kern w:val="0"/>
          <w:sz w:val="24"/>
          <w:szCs w:val="24"/>
        </w:rPr>
        <w:t>，29</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76.</w:t>
      </w:r>
    </w:p>
    <w:p w:rsidR="00311F90" w:rsidRPr="007346DA" w:rsidRDefault="00311F90" w:rsidP="00311F90">
      <w:pPr>
        <w:widowControl/>
        <w:shd w:val="clear" w:color="auto" w:fill="FFFFFF"/>
        <w:overflowPunct w:val="0"/>
        <w:spacing w:line="369" w:lineRule="atLeast"/>
        <w:rPr>
          <w:rFonts w:asciiTheme="minorEastAsia" w:hAnsiTheme="minorEastAsia" w:cs="Arial"/>
          <w:color w:val="333333"/>
          <w:kern w:val="0"/>
          <w:sz w:val="24"/>
          <w:szCs w:val="24"/>
        </w:rPr>
      </w:pPr>
    </w:p>
    <w:p w:rsidR="00311F90" w:rsidRDefault="00311F90" w:rsidP="00311F90">
      <w:pPr>
        <w:autoSpaceDE w:val="0"/>
        <w:autoSpaceDN w:val="0"/>
        <w:adjustRightInd w:val="0"/>
        <w:jc w:val="left"/>
        <w:rPr>
          <w:rFonts w:ascii="Times New Roman" w:eastAsia="DLF-3-0-1533307379+ZGMJjT-142"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71</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闫虎斌</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朱慧珺</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小豆新品种晋小豆5号的选育及栽培技术研究[J].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45</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6</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894-896</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917.</w:t>
      </w:r>
      <w:r w:rsidRPr="001E0E1D">
        <w:rPr>
          <w:rFonts w:ascii="DLF-3-0-1533307379+ZGMJjT-142" w:eastAsia="DLF-3-0-1533307379+ZGMJjT-142" w:cs="DLF-3-0-1533307379+ZGMJjT-142"/>
          <w:kern w:val="0"/>
          <w:sz w:val="18"/>
          <w:szCs w:val="18"/>
        </w:rPr>
        <w:t xml:space="preserve"> </w:t>
      </w:r>
      <w:r w:rsidRPr="001E0E1D">
        <w:rPr>
          <w:rFonts w:ascii="Times New Roman" w:eastAsia="DLF-3-0-1533307379+ZGMJjT-142" w:hAnsi="Times New Roman" w:cs="Times New Roman"/>
          <w:kern w:val="0"/>
          <w:sz w:val="24"/>
          <w:szCs w:val="24"/>
        </w:rPr>
        <w:t>doi:10.3969/j.issn.1002-2481.2017.06.07</w:t>
      </w:r>
    </w:p>
    <w:p w:rsidR="007A4D1F" w:rsidRDefault="007A4D1F" w:rsidP="00311F90">
      <w:pPr>
        <w:autoSpaceDE w:val="0"/>
        <w:autoSpaceDN w:val="0"/>
        <w:adjustRightInd w:val="0"/>
        <w:jc w:val="left"/>
        <w:rPr>
          <w:rFonts w:ascii="Times New Roman" w:eastAsia="DLF-3-0-1533307379+ZGMJjT-142" w:hAnsi="Times New Roman" w:cs="Times New Roman"/>
          <w:kern w:val="0"/>
          <w:sz w:val="24"/>
          <w:szCs w:val="24"/>
        </w:rPr>
      </w:pPr>
    </w:p>
    <w:p w:rsidR="007A4D1F" w:rsidRPr="007A4D1F" w:rsidRDefault="007A4D1F" w:rsidP="007A4D1F">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（71）</w:t>
      </w:r>
      <w:r w:rsidRPr="005A5229">
        <w:rPr>
          <w:rFonts w:asciiTheme="minorEastAsia" w:hAnsiTheme="minorEastAsia" w:cs="Arial"/>
          <w:color w:val="333333"/>
          <w:kern w:val="0"/>
          <w:sz w:val="24"/>
          <w:szCs w:val="24"/>
        </w:rPr>
        <w:t>任克良，曹亮，扆锁成，黄淑芳，李燕平，郑建婷，牛晓艳.</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仿生产仔箱对家兔繁殖性能及母性行为的影响[J].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山西农业科学，2014，42（4）：391-392，396.</w:t>
      </w:r>
      <w:r w:rsidRPr="007A4D1F">
        <w:rPr>
          <w:rFonts w:ascii="Times New Roman" w:hAnsi="Times New Roman" w:cs="Times New Roman"/>
          <w:color w:val="333333"/>
          <w:kern w:val="0"/>
          <w:sz w:val="24"/>
          <w:szCs w:val="24"/>
        </w:rPr>
        <w:t xml:space="preserve"> doi:10.3969/j.issn.1002-2481.2014.04.24</w:t>
      </w:r>
    </w:p>
    <w:p w:rsidR="00D92460" w:rsidRDefault="00D92460" w:rsidP="00311F90">
      <w:pPr>
        <w:autoSpaceDE w:val="0"/>
        <w:autoSpaceDN w:val="0"/>
        <w:adjustRightInd w:val="0"/>
        <w:jc w:val="left"/>
        <w:rPr>
          <w:rFonts w:ascii="Times New Roman" w:eastAsia="DLF-3-0-1533307379+ZGMJjT-142" w:hAnsi="Times New Roman" w:cs="Times New Roman"/>
          <w:kern w:val="0"/>
          <w:sz w:val="24"/>
          <w:szCs w:val="24"/>
        </w:rPr>
      </w:pPr>
    </w:p>
    <w:p w:rsidR="00D92460" w:rsidRPr="004B3130" w:rsidRDefault="00D92460" w:rsidP="00D92460">
      <w:pPr>
        <w:widowControl/>
        <w:shd w:val="clear" w:color="auto" w:fill="FFFFFF"/>
        <w:overflowPunct w:val="0"/>
        <w:spacing w:line="253" w:lineRule="atLeast"/>
        <w:jc w:val="left"/>
        <w:rPr>
          <w:rFonts w:asciiTheme="minorEastAsia" w:hAnsiTheme="minorEastAsia" w:cs="Arial"/>
          <w:color w:val="333333"/>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71</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解晓红</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冯文龙</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陈丽</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李红霞</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地黄茎尖快繁技术及其问题探讨[J].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2003</w:t>
      </w:r>
      <w:r>
        <w:rPr>
          <w:rFonts w:asciiTheme="minorEastAsia" w:hAnsiTheme="minorEastAsia" w:cs="Arial" w:hint="eastAsia"/>
          <w:color w:val="333333"/>
          <w:kern w:val="0"/>
          <w:sz w:val="24"/>
          <w:szCs w:val="24"/>
        </w:rPr>
        <w:t>，31</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66-68.</w:t>
      </w:r>
    </w:p>
    <w:p w:rsidR="00D909B9" w:rsidRDefault="00D909B9" w:rsidP="00311F90">
      <w:pPr>
        <w:autoSpaceDE w:val="0"/>
        <w:autoSpaceDN w:val="0"/>
        <w:adjustRightInd w:val="0"/>
        <w:jc w:val="left"/>
        <w:rPr>
          <w:rFonts w:ascii="Times New Roman" w:eastAsia="DLF-3-0-1533307379+ZGMJjT-142" w:hAnsi="Times New Roman" w:cs="Times New Roman"/>
          <w:kern w:val="0"/>
          <w:sz w:val="24"/>
          <w:szCs w:val="24"/>
        </w:rPr>
      </w:pPr>
    </w:p>
    <w:p w:rsidR="00D909B9" w:rsidRDefault="00D909B9" w:rsidP="00D909B9">
      <w:pPr>
        <w:pStyle w:val="a3"/>
        <w:jc w:val="left"/>
        <w:rPr>
          <w:rFonts w:hAnsi="宋体" w:cs="Times New Roman"/>
          <w:sz w:val="24"/>
          <w:szCs w:val="24"/>
        </w:rPr>
      </w:pPr>
      <w:r w:rsidRPr="0029185A">
        <w:rPr>
          <w:rFonts w:hAnsi="宋体" w:cs="Times New Roman"/>
          <w:color w:val="FF0000"/>
          <w:sz w:val="24"/>
          <w:szCs w:val="24"/>
        </w:rPr>
        <w:t>（71）</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戴桂林</w:t>
      </w:r>
      <w:r>
        <w:rPr>
          <w:rFonts w:hAnsi="宋体" w:cs="Times New Roman"/>
          <w:sz w:val="24"/>
          <w:szCs w:val="24"/>
        </w:rPr>
        <w:t>，</w:t>
      </w:r>
      <w:r w:rsidRPr="003713CC">
        <w:rPr>
          <w:rFonts w:hAnsi="宋体" w:cs="Times New Roman"/>
          <w:sz w:val="24"/>
          <w:szCs w:val="24"/>
        </w:rPr>
        <w:t>李全</w:t>
      </w:r>
      <w:r>
        <w:rPr>
          <w:rFonts w:hAnsi="宋体" w:cs="Times New Roman"/>
          <w:sz w:val="24"/>
          <w:szCs w:val="24"/>
        </w:rPr>
        <w:t>，</w:t>
      </w:r>
      <w:r w:rsidRPr="003713CC">
        <w:rPr>
          <w:rFonts w:hAnsi="宋体" w:cs="Times New Roman"/>
          <w:sz w:val="24"/>
          <w:szCs w:val="24"/>
        </w:rPr>
        <w:t>李莉</w:t>
      </w:r>
      <w:r>
        <w:rPr>
          <w:rFonts w:hAnsi="宋体" w:cs="Times New Roman"/>
          <w:sz w:val="24"/>
          <w:szCs w:val="24"/>
        </w:rPr>
        <w:t>，</w:t>
      </w:r>
      <w:r w:rsidRPr="003713CC">
        <w:rPr>
          <w:rFonts w:hAnsi="宋体" w:cs="Times New Roman"/>
          <w:sz w:val="24"/>
          <w:szCs w:val="24"/>
        </w:rPr>
        <w:t>邵开基.</w:t>
      </w:r>
      <w:r>
        <w:rPr>
          <w:rFonts w:hAnsi="宋体" w:cs="Times New Roman" w:hint="eastAsia"/>
          <w:sz w:val="24"/>
          <w:szCs w:val="24"/>
        </w:rPr>
        <w:t xml:space="preserve"> </w:t>
      </w:r>
      <w:r w:rsidRPr="003713CC">
        <w:rPr>
          <w:rFonts w:hAnsi="宋体" w:cs="Times New Roman"/>
          <w:sz w:val="24"/>
          <w:szCs w:val="24"/>
        </w:rPr>
        <w:t>组织培养法快速繁育苹果无性系砧木[J].山西农业科学</w:t>
      </w:r>
      <w:r>
        <w:rPr>
          <w:rFonts w:hAnsi="宋体" w:cs="Times New Roman"/>
          <w:sz w:val="24"/>
          <w:szCs w:val="24"/>
        </w:rPr>
        <w:t>，</w:t>
      </w:r>
      <w:r w:rsidRPr="003713CC">
        <w:rPr>
          <w:rFonts w:hAnsi="宋体" w:cs="Times New Roman"/>
          <w:sz w:val="24"/>
          <w:szCs w:val="24"/>
        </w:rPr>
        <w:t xml:space="preserve">1990（7）：7-9. </w:t>
      </w:r>
    </w:p>
    <w:p w:rsidR="00D909B9" w:rsidRPr="003713CC" w:rsidRDefault="00D909B9" w:rsidP="00D909B9">
      <w:pPr>
        <w:pStyle w:val="a3"/>
        <w:jc w:val="left"/>
        <w:rPr>
          <w:rFonts w:hAnsi="宋体" w:cs="Times New Roman"/>
          <w:sz w:val="24"/>
          <w:szCs w:val="24"/>
        </w:rPr>
      </w:pPr>
    </w:p>
    <w:p w:rsidR="00D909B9" w:rsidRDefault="00D909B9" w:rsidP="00D909B9">
      <w:pPr>
        <w:pStyle w:val="a3"/>
        <w:jc w:val="left"/>
        <w:rPr>
          <w:rFonts w:hAnsi="宋体" w:cs="Times New Roman"/>
          <w:sz w:val="24"/>
          <w:szCs w:val="24"/>
        </w:rPr>
      </w:pPr>
      <w:r w:rsidRPr="0029185A">
        <w:rPr>
          <w:rFonts w:hAnsi="宋体" w:cs="Times New Roman"/>
          <w:color w:val="FF0000"/>
          <w:sz w:val="24"/>
          <w:szCs w:val="24"/>
        </w:rPr>
        <w:t>（69）</w:t>
      </w:r>
      <w:r w:rsidRPr="003713CC">
        <w:rPr>
          <w:rFonts w:hAnsi="宋体" w:cs="Times New Roman"/>
          <w:sz w:val="24"/>
          <w:szCs w:val="24"/>
        </w:rPr>
        <w:t>王建新</w:t>
      </w:r>
      <w:r>
        <w:rPr>
          <w:rFonts w:hAnsi="宋体" w:cs="Times New Roman"/>
          <w:sz w:val="24"/>
          <w:szCs w:val="24"/>
        </w:rPr>
        <w:t>，</w:t>
      </w:r>
      <w:r w:rsidRPr="003713CC">
        <w:rPr>
          <w:rFonts w:hAnsi="宋体" w:cs="Times New Roman"/>
          <w:sz w:val="24"/>
          <w:szCs w:val="24"/>
        </w:rPr>
        <w:t>牛自勉.</w:t>
      </w:r>
      <w:r>
        <w:rPr>
          <w:rFonts w:hAnsi="宋体" w:cs="Times New Roman" w:hint="eastAsia"/>
          <w:sz w:val="24"/>
          <w:szCs w:val="24"/>
        </w:rPr>
        <w:t xml:space="preserve"> </w:t>
      </w:r>
      <w:r w:rsidRPr="003713CC">
        <w:rPr>
          <w:rFonts w:hAnsi="宋体" w:cs="Times New Roman"/>
          <w:sz w:val="24"/>
          <w:szCs w:val="24"/>
        </w:rPr>
        <w:t>枣树早果优质稳产栽培技术[J].</w:t>
      </w:r>
      <w:r>
        <w:rPr>
          <w:rFonts w:hAnsi="宋体" w:cs="Times New Roman" w:hint="eastAsia"/>
          <w:sz w:val="24"/>
          <w:szCs w:val="24"/>
        </w:rPr>
        <w:t xml:space="preserve"> </w:t>
      </w:r>
      <w:r w:rsidRPr="003713CC">
        <w:rPr>
          <w:rFonts w:hAnsi="宋体" w:cs="Times New Roman"/>
          <w:sz w:val="24"/>
          <w:szCs w:val="24"/>
        </w:rPr>
        <w:t>山西农业科学</w:t>
      </w:r>
      <w:r>
        <w:rPr>
          <w:rFonts w:hAnsi="宋体" w:cs="Times New Roman"/>
          <w:sz w:val="24"/>
          <w:szCs w:val="24"/>
        </w:rPr>
        <w:t>，</w:t>
      </w:r>
      <w:r w:rsidRPr="003713CC">
        <w:rPr>
          <w:rFonts w:hAnsi="宋体" w:cs="Times New Roman"/>
          <w:sz w:val="24"/>
          <w:szCs w:val="24"/>
        </w:rPr>
        <w:t>2008</w:t>
      </w:r>
      <w:r>
        <w:rPr>
          <w:rFonts w:hAnsi="宋体" w:cs="Times New Roman" w:hint="eastAsia"/>
          <w:sz w:val="24"/>
          <w:szCs w:val="24"/>
        </w:rPr>
        <w:t>，36</w:t>
      </w:r>
      <w:r w:rsidRPr="003713CC">
        <w:rPr>
          <w:rFonts w:hAnsi="宋体" w:cs="Times New Roman"/>
          <w:sz w:val="24"/>
          <w:szCs w:val="24"/>
        </w:rPr>
        <w:t xml:space="preserve">（5）：51-53. </w:t>
      </w:r>
    </w:p>
    <w:p w:rsidR="0034503C" w:rsidRPr="003713CC" w:rsidRDefault="0034503C" w:rsidP="00D909B9">
      <w:pPr>
        <w:pStyle w:val="a3"/>
        <w:jc w:val="left"/>
        <w:rPr>
          <w:rFonts w:hAnsi="宋体" w:cs="Times New Roman"/>
          <w:sz w:val="24"/>
          <w:szCs w:val="24"/>
        </w:rPr>
      </w:pPr>
    </w:p>
    <w:p w:rsidR="0034503C" w:rsidRPr="0034503C" w:rsidRDefault="0034503C" w:rsidP="0034503C">
      <w:pPr>
        <w:autoSpaceDE w:val="0"/>
        <w:autoSpaceDN w:val="0"/>
        <w:adjustRightInd w:val="0"/>
        <w:jc w:val="left"/>
        <w:rPr>
          <w:rFonts w:ascii="Times New Roman" w:hAnsi="Times New Roman" w:cs="Times New Roman"/>
          <w:color w:val="333333"/>
          <w:kern w:val="0"/>
          <w:sz w:val="24"/>
          <w:szCs w:val="24"/>
        </w:rPr>
      </w:pPr>
      <w:r w:rsidRPr="0029185A">
        <w:rPr>
          <w:rFonts w:asciiTheme="minorEastAsia" w:hAnsiTheme="minorEastAsia" w:cs="Arial" w:hint="eastAsia"/>
          <w:color w:val="FF0000"/>
          <w:kern w:val="0"/>
          <w:sz w:val="24"/>
          <w:szCs w:val="24"/>
        </w:rPr>
        <w:t>（68）</w:t>
      </w:r>
      <w:r w:rsidRPr="005A5229">
        <w:rPr>
          <w:rFonts w:asciiTheme="minorEastAsia" w:hAnsiTheme="minorEastAsia" w:cs="Arial"/>
          <w:color w:val="333333"/>
          <w:kern w:val="0"/>
          <w:sz w:val="24"/>
          <w:szCs w:val="24"/>
        </w:rPr>
        <w:t>王树华，韩一超，陈剑波.</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晋北地区奶牛布氏杆菌病发病情况调查及防控建议[J].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山西农业科学，2015，43（7）：888-889，901. </w:t>
      </w:r>
      <w:r w:rsidRPr="0034503C">
        <w:rPr>
          <w:rFonts w:ascii="Times New Roman" w:hAnsi="Times New Roman" w:cs="Times New Roman"/>
          <w:color w:val="333333"/>
          <w:kern w:val="0"/>
          <w:sz w:val="24"/>
          <w:szCs w:val="24"/>
        </w:rPr>
        <w:t>doi:10.3969/j.issn.1002-2481.2015.07.31</w:t>
      </w:r>
    </w:p>
    <w:p w:rsidR="0034503C" w:rsidRPr="005A5229" w:rsidRDefault="0034503C" w:rsidP="0034503C">
      <w:pPr>
        <w:autoSpaceDE w:val="0"/>
        <w:autoSpaceDN w:val="0"/>
        <w:adjustRightInd w:val="0"/>
        <w:jc w:val="left"/>
        <w:rPr>
          <w:rFonts w:asciiTheme="minorEastAsia" w:hAnsiTheme="minorEastAsia" w:cs="Arial"/>
          <w:color w:val="333333"/>
          <w:kern w:val="0"/>
          <w:sz w:val="24"/>
          <w:szCs w:val="24"/>
        </w:rPr>
      </w:pPr>
    </w:p>
    <w:p w:rsidR="0034503C" w:rsidRPr="0034503C" w:rsidRDefault="0034503C" w:rsidP="0034503C">
      <w:pPr>
        <w:overflowPunct w:val="0"/>
        <w:autoSpaceDE w:val="0"/>
        <w:autoSpaceDN w:val="0"/>
        <w:adjustRightInd w:val="0"/>
        <w:jc w:val="left"/>
        <w:rPr>
          <w:rFonts w:ascii="Times New Roman" w:hAnsi="Times New Roman" w:cs="Times New Roman"/>
          <w:kern w:val="0"/>
          <w:sz w:val="24"/>
          <w:szCs w:val="24"/>
        </w:rPr>
      </w:pPr>
      <w:r w:rsidRPr="005A5229">
        <w:rPr>
          <w:rFonts w:asciiTheme="minorEastAsia" w:hAnsiTheme="minorEastAsia" w:cs="Arial" w:hint="eastAsia"/>
          <w:color w:val="FF0000"/>
          <w:kern w:val="0"/>
          <w:sz w:val="24"/>
          <w:szCs w:val="24"/>
        </w:rPr>
        <w:t>（68）</w:t>
      </w:r>
      <w:r w:rsidRPr="005A5229">
        <w:rPr>
          <w:rFonts w:asciiTheme="minorEastAsia" w:hAnsiTheme="minorEastAsia" w:cs="Arial"/>
          <w:color w:val="333333"/>
          <w:kern w:val="0"/>
          <w:sz w:val="24"/>
          <w:szCs w:val="24"/>
        </w:rPr>
        <w:t>韩玉虎，田歌，籍艺文，王占和，田建保.</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晋扁系列扁桃新品种选育及开</w:t>
      </w:r>
      <w:r w:rsidRPr="005A5229">
        <w:rPr>
          <w:rFonts w:asciiTheme="minorEastAsia" w:hAnsiTheme="minorEastAsia" w:cs="Arial"/>
          <w:color w:val="333333"/>
          <w:kern w:val="0"/>
          <w:sz w:val="24"/>
          <w:szCs w:val="24"/>
        </w:rPr>
        <w:lastRenderedPageBreak/>
        <w:t>发应用前景[J].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山西农业科学，2013，41（5）：418-421.</w:t>
      </w:r>
      <w:r w:rsidRPr="005A5229">
        <w:rPr>
          <w:rFonts w:asciiTheme="minorEastAsia" w:hAnsiTheme="minorEastAsia" w:cs="Arial" w:hint="eastAsia"/>
          <w:color w:val="FF0000"/>
          <w:kern w:val="0"/>
          <w:sz w:val="24"/>
          <w:szCs w:val="24"/>
        </w:rPr>
        <w:t xml:space="preserve"> </w:t>
      </w:r>
      <w:r w:rsidRPr="0034503C">
        <w:rPr>
          <w:rFonts w:ascii="Times New Roman" w:hAnsi="Times New Roman" w:cs="Times New Roman"/>
          <w:kern w:val="0"/>
          <w:sz w:val="24"/>
          <w:szCs w:val="24"/>
        </w:rPr>
        <w:t>doi:10.3969/j.issn.1002-2481.2013.05.04</w:t>
      </w:r>
    </w:p>
    <w:p w:rsidR="00311F90" w:rsidRPr="001E0E1D" w:rsidRDefault="00311F90" w:rsidP="00311F90">
      <w:pPr>
        <w:autoSpaceDE w:val="0"/>
        <w:autoSpaceDN w:val="0"/>
        <w:adjustRightInd w:val="0"/>
        <w:jc w:val="left"/>
        <w:rPr>
          <w:rFonts w:ascii="Times New Roman" w:eastAsia="DLF-3-0-1533307379+ZGMJjT-142" w:hAnsi="Times New Roman" w:cs="Times New Roman"/>
          <w:kern w:val="0"/>
          <w:sz w:val="24"/>
          <w:szCs w:val="24"/>
        </w:rPr>
      </w:pPr>
    </w:p>
    <w:p w:rsidR="00E67FF6" w:rsidRDefault="00E67FF6" w:rsidP="00E67FF6">
      <w:pPr>
        <w:pStyle w:val="a3"/>
        <w:jc w:val="left"/>
        <w:rPr>
          <w:rFonts w:ascii="Times New Roman" w:hAnsi="Times New Roman" w:cs="Times New Roman"/>
          <w:sz w:val="24"/>
          <w:szCs w:val="24"/>
        </w:rPr>
      </w:pPr>
      <w:r w:rsidRPr="0029185A">
        <w:rPr>
          <w:rFonts w:hAnsi="宋体" w:cs="宋体"/>
          <w:color w:val="FF0000"/>
          <w:sz w:val="24"/>
          <w:szCs w:val="24"/>
        </w:rPr>
        <w:t>（67）</w:t>
      </w:r>
      <w:r w:rsidRPr="00723097">
        <w:rPr>
          <w:rFonts w:hAnsi="宋体" w:cs="宋体"/>
          <w:sz w:val="24"/>
          <w:szCs w:val="24"/>
        </w:rPr>
        <w:t>刘小丽，李学浩，杨珍平，高志强.</w:t>
      </w:r>
      <w:r w:rsidR="00311F90">
        <w:rPr>
          <w:rFonts w:hAnsi="宋体" w:cs="宋体" w:hint="eastAsia"/>
          <w:sz w:val="24"/>
          <w:szCs w:val="24"/>
        </w:rPr>
        <w:t xml:space="preserve"> </w:t>
      </w:r>
      <w:r w:rsidRPr="00723097">
        <w:rPr>
          <w:rFonts w:hAnsi="宋体" w:cs="宋体"/>
          <w:sz w:val="24"/>
          <w:szCs w:val="24"/>
        </w:rPr>
        <w:t>降水模拟下施肥对生土地玉米冠-根-土系统的影响[J].</w:t>
      </w:r>
      <w:r w:rsidR="00311F90">
        <w:rPr>
          <w:rFonts w:hAnsi="宋体" w:cs="宋体" w:hint="eastAsia"/>
          <w:sz w:val="24"/>
          <w:szCs w:val="24"/>
        </w:rPr>
        <w:t xml:space="preserve"> </w:t>
      </w:r>
      <w:r w:rsidRPr="00723097">
        <w:rPr>
          <w:rFonts w:hAnsi="宋体" w:cs="宋体"/>
          <w:sz w:val="24"/>
          <w:szCs w:val="24"/>
        </w:rPr>
        <w:t xml:space="preserve">山西农业科学，2020，48（7）：1079-1086. </w:t>
      </w:r>
      <w:r w:rsidRPr="00311F90">
        <w:rPr>
          <w:rFonts w:ascii="Times New Roman" w:hAnsi="Times New Roman" w:cs="Times New Roman"/>
          <w:sz w:val="24"/>
          <w:szCs w:val="24"/>
        </w:rPr>
        <w:t>doi:10.3</w:t>
      </w:r>
      <w:r w:rsidR="00311F90">
        <w:rPr>
          <w:rFonts w:ascii="Times New Roman" w:hAnsi="Times New Roman" w:cs="Times New Roman"/>
          <w:sz w:val="24"/>
          <w:szCs w:val="24"/>
        </w:rPr>
        <w:t>969/j.issn.1002-2481.2020.07.20</w:t>
      </w:r>
    </w:p>
    <w:p w:rsidR="00E67FF6" w:rsidRPr="00311F90" w:rsidRDefault="00E67FF6" w:rsidP="00E67FF6">
      <w:pPr>
        <w:pStyle w:val="a3"/>
        <w:jc w:val="left"/>
        <w:rPr>
          <w:rFonts w:ascii="Times New Roman" w:hAnsi="Times New Roman" w:cs="Times New Roman"/>
          <w:sz w:val="24"/>
          <w:szCs w:val="24"/>
        </w:rPr>
      </w:pPr>
    </w:p>
    <w:p w:rsidR="0059288C" w:rsidRDefault="0059288C" w:rsidP="0059288C">
      <w:pPr>
        <w:autoSpaceDE w:val="0"/>
        <w:autoSpaceDN w:val="0"/>
        <w:adjustRightInd w:val="0"/>
        <w:jc w:val="left"/>
        <w:rPr>
          <w:rFonts w:ascii="Times New Roman" w:eastAsia="DLF-3-0-1558841803+ZMNFcq-176"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66</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张毅华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绿豆鼓粒期光合日变化研究[J].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2012</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40</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12</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1265-1267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1272.</w:t>
      </w:r>
      <w:r w:rsidRPr="001E0E1D">
        <w:rPr>
          <w:rFonts w:ascii="Times New Roman" w:eastAsia="DLF-3-0-1558841803+ZMNFcq-176" w:hAnsi="Times New Roman" w:cs="Times New Roman"/>
          <w:kern w:val="0"/>
          <w:sz w:val="24"/>
          <w:szCs w:val="24"/>
        </w:rPr>
        <w:t xml:space="preserve"> doi:10.3969/j.issn.1002-2481.2012.12.10</w:t>
      </w:r>
    </w:p>
    <w:p w:rsidR="0059288C" w:rsidRPr="001E0E1D" w:rsidRDefault="0059288C" w:rsidP="0059288C">
      <w:pPr>
        <w:autoSpaceDE w:val="0"/>
        <w:autoSpaceDN w:val="0"/>
        <w:adjustRightInd w:val="0"/>
        <w:jc w:val="left"/>
        <w:rPr>
          <w:rFonts w:ascii="Times New Roman" w:eastAsia="DLF-3-0-1558841803+ZMNFcq-176" w:hAnsi="Times New Roman" w:cs="Times New Roman"/>
          <w:kern w:val="0"/>
          <w:sz w:val="24"/>
          <w:szCs w:val="24"/>
        </w:rPr>
      </w:pPr>
    </w:p>
    <w:p w:rsidR="0059288C" w:rsidRDefault="0059288C" w:rsidP="0059288C">
      <w:pPr>
        <w:widowControl/>
        <w:shd w:val="clear" w:color="auto" w:fill="FFFFFF"/>
        <w:wordWrap w:val="0"/>
        <w:spacing w:line="276" w:lineRule="atLeast"/>
        <w:jc w:val="left"/>
        <w:rPr>
          <w:rFonts w:ascii="Times New Roman" w:eastAsia="DLF-3-0-333198651+ZLQP2v-229" w:hAnsi="Times New Roman" w:cs="Times New Roman"/>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66</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范瑞</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董立红</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翟广谦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李文和</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阮福林.</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优质白糯玉米新品种晋糯18号选育与应用[J].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2019</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47</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11</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1900-1902.</w:t>
      </w:r>
      <w:r w:rsidRPr="00BB28C9">
        <w:rPr>
          <w:rFonts w:asciiTheme="majorEastAsia" w:eastAsiaTheme="majorEastAsia" w:hAnsiTheme="majorEastAsia" w:cs="Arial" w:hint="eastAsia"/>
          <w:color w:val="FF0000"/>
          <w:kern w:val="0"/>
          <w:sz w:val="24"/>
          <w:szCs w:val="24"/>
        </w:rPr>
        <w:t xml:space="preserve"> </w:t>
      </w:r>
      <w:r w:rsidRPr="00D416FE">
        <w:rPr>
          <w:rFonts w:ascii="Times New Roman" w:eastAsia="DLF-3-0-333198651+ZLQP2v-229" w:hAnsi="Times New Roman" w:cs="Times New Roman"/>
          <w:kern w:val="0"/>
          <w:sz w:val="24"/>
          <w:szCs w:val="24"/>
        </w:rPr>
        <w:t>doi:10.3969/j.issn.1002-2481.2019.11.09</w:t>
      </w:r>
    </w:p>
    <w:p w:rsidR="0093530A" w:rsidRPr="00DA4443" w:rsidRDefault="0093530A" w:rsidP="0059288C">
      <w:pPr>
        <w:widowControl/>
        <w:shd w:val="clear" w:color="auto" w:fill="FFFFFF"/>
        <w:wordWrap w:val="0"/>
        <w:spacing w:line="276" w:lineRule="atLeast"/>
        <w:jc w:val="left"/>
        <w:rPr>
          <w:rFonts w:asciiTheme="majorEastAsia" w:eastAsiaTheme="majorEastAsia" w:hAnsiTheme="majorEastAsia" w:cs="Arial"/>
          <w:color w:val="333333"/>
          <w:kern w:val="0"/>
          <w:sz w:val="24"/>
          <w:szCs w:val="24"/>
        </w:rPr>
      </w:pPr>
    </w:p>
    <w:p w:rsidR="0093530A" w:rsidRDefault="0093530A" w:rsidP="0093530A">
      <w:pPr>
        <w:pStyle w:val="a3"/>
        <w:jc w:val="left"/>
        <w:rPr>
          <w:rFonts w:ascii="Times New Roman" w:eastAsiaTheme="minorEastAsia" w:hAnsi="Times New Roman" w:cs="Times New Roman"/>
          <w:sz w:val="24"/>
          <w:szCs w:val="24"/>
        </w:rPr>
      </w:pPr>
      <w:r w:rsidRPr="0029185A">
        <w:rPr>
          <w:rFonts w:asciiTheme="minorEastAsia" w:eastAsiaTheme="minorEastAsia" w:hAnsiTheme="minorEastAsia" w:cs="宋体"/>
          <w:color w:val="FF0000"/>
          <w:sz w:val="24"/>
          <w:szCs w:val="24"/>
        </w:rPr>
        <w:t>（66）</w:t>
      </w:r>
      <w:r w:rsidRPr="00A62B9D">
        <w:rPr>
          <w:rFonts w:asciiTheme="minorEastAsia" w:eastAsiaTheme="minorEastAsia" w:hAnsiTheme="minorEastAsia" w:cs="宋体"/>
          <w:sz w:val="24"/>
          <w:szCs w:val="24"/>
        </w:rPr>
        <w:t>郭晓君，张润祥，封云涛，李光玉，范仁俊.</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58 g/L双氟·唑嘧磺草胺对冬小麦田杂草的防效及安全性[J].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山西农业科学，2017，45（11）：1829-1831，1843.</w:t>
      </w:r>
      <w:r w:rsidRPr="0093530A">
        <w:rPr>
          <w:rFonts w:ascii="Times New Roman" w:eastAsiaTheme="minorEastAsia" w:hAnsi="Times New Roman" w:cs="Times New Roman"/>
          <w:sz w:val="24"/>
          <w:szCs w:val="24"/>
        </w:rPr>
        <w:t xml:space="preserve"> doi:10.3969/j.issn.1002-2481.2017.11.23</w:t>
      </w:r>
    </w:p>
    <w:p w:rsidR="008813B0" w:rsidRDefault="008813B0" w:rsidP="0093530A">
      <w:pPr>
        <w:pStyle w:val="a3"/>
        <w:jc w:val="left"/>
        <w:rPr>
          <w:rFonts w:ascii="Times New Roman" w:eastAsiaTheme="minorEastAsia" w:hAnsi="Times New Roman" w:cs="Times New Roman"/>
          <w:sz w:val="24"/>
          <w:szCs w:val="24"/>
        </w:rPr>
      </w:pPr>
    </w:p>
    <w:p w:rsidR="008813B0" w:rsidRPr="008813B0" w:rsidRDefault="008813B0" w:rsidP="008813B0">
      <w:pPr>
        <w:pStyle w:val="a3"/>
        <w:jc w:val="left"/>
        <w:rPr>
          <w:rFonts w:ascii="Times New Roman" w:eastAsiaTheme="minorEastAsia" w:hAnsi="Times New Roman" w:cs="Times New Roman"/>
          <w:sz w:val="24"/>
          <w:szCs w:val="24"/>
        </w:rPr>
      </w:pPr>
      <w:r w:rsidRPr="0029185A">
        <w:rPr>
          <w:rFonts w:asciiTheme="minorEastAsia" w:eastAsiaTheme="minorEastAsia" w:hAnsiTheme="minorEastAsia" w:cs="宋体"/>
          <w:color w:val="FF0000"/>
          <w:sz w:val="24"/>
          <w:szCs w:val="24"/>
        </w:rPr>
        <w:t>（66）</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武安昌</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张金梅.</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生草覆盖梨园对梨果实品质及其重金属含量的影响[J].</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2012</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40（5）：478-480，525. </w:t>
      </w:r>
      <w:r w:rsidRPr="008813B0">
        <w:rPr>
          <w:rFonts w:ascii="Times New Roman" w:eastAsiaTheme="minorEastAsia" w:hAnsi="Times New Roman" w:cs="Times New Roman"/>
          <w:sz w:val="24"/>
          <w:szCs w:val="24"/>
        </w:rPr>
        <w:t>doi:10.3969/j.issn.1002-2481.2012.05.14</w:t>
      </w:r>
    </w:p>
    <w:p w:rsidR="0059288C" w:rsidRDefault="0059288C" w:rsidP="0059288C">
      <w:pPr>
        <w:widowControl/>
        <w:shd w:val="clear" w:color="auto" w:fill="FFFFFF"/>
        <w:overflowPunct w:val="0"/>
        <w:spacing w:line="369" w:lineRule="atLeast"/>
        <w:rPr>
          <w:rFonts w:asciiTheme="minorEastAsia" w:hAnsiTheme="minorEastAsia" w:cs="Arial"/>
          <w:color w:val="333333"/>
          <w:kern w:val="0"/>
          <w:sz w:val="24"/>
          <w:szCs w:val="24"/>
        </w:rPr>
      </w:pPr>
    </w:p>
    <w:p w:rsidR="0059288C" w:rsidRDefault="0059288C" w:rsidP="0059288C">
      <w:pPr>
        <w:autoSpaceDE w:val="0"/>
        <w:autoSpaceDN w:val="0"/>
        <w:adjustRightInd w:val="0"/>
        <w:jc w:val="left"/>
        <w:rPr>
          <w:rFonts w:ascii="Times New Roman" w:eastAsia="DLF-3-0-407593439+ZHKGcw-153"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65</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闫虎斌</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朱慧珺</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王定仙.小豆品种联合鉴定试验与评价[J].山西农业科学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2018</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46</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1092-1096.</w:t>
      </w:r>
      <w:r w:rsidRPr="00552B1D">
        <w:rPr>
          <w:rFonts w:ascii="DLF-3-0-407593439+ZHKGcw-153" w:eastAsia="DLF-3-0-407593439+ZHKGcw-153" w:cs="DLF-3-0-407593439+ZHKGcw-153"/>
          <w:kern w:val="0"/>
          <w:sz w:val="18"/>
          <w:szCs w:val="18"/>
        </w:rPr>
        <w:t xml:space="preserve"> </w:t>
      </w:r>
      <w:r w:rsidRPr="00552B1D">
        <w:rPr>
          <w:rFonts w:ascii="Times New Roman" w:eastAsia="DLF-3-0-407593439+ZHKGcw-153" w:hAnsi="Times New Roman" w:cs="Times New Roman"/>
          <w:kern w:val="0"/>
          <w:sz w:val="24"/>
          <w:szCs w:val="24"/>
        </w:rPr>
        <w:t>doi:10.3969/j.issn.1002-2481.2018.07.08</w:t>
      </w:r>
    </w:p>
    <w:p w:rsidR="008047EA" w:rsidRDefault="008047EA" w:rsidP="0059288C">
      <w:pPr>
        <w:autoSpaceDE w:val="0"/>
        <w:autoSpaceDN w:val="0"/>
        <w:adjustRightInd w:val="0"/>
        <w:jc w:val="left"/>
        <w:rPr>
          <w:rFonts w:ascii="Times New Roman" w:eastAsia="DLF-3-0-407593439+ZHKGcw-153" w:hAnsi="Times New Roman" w:cs="Times New Roman"/>
          <w:kern w:val="0"/>
          <w:sz w:val="24"/>
          <w:szCs w:val="24"/>
        </w:rPr>
      </w:pPr>
    </w:p>
    <w:p w:rsidR="008047EA" w:rsidRDefault="008047EA" w:rsidP="008047EA">
      <w:pPr>
        <w:pStyle w:val="a3"/>
        <w:jc w:val="left"/>
        <w:rPr>
          <w:rFonts w:hAnsi="宋体" w:cs="Times New Roman"/>
          <w:sz w:val="24"/>
          <w:szCs w:val="24"/>
        </w:rPr>
      </w:pPr>
      <w:r w:rsidRPr="0029185A">
        <w:rPr>
          <w:rFonts w:hAnsi="宋体" w:cs="Times New Roman"/>
          <w:color w:val="FF0000"/>
          <w:sz w:val="24"/>
          <w:szCs w:val="24"/>
        </w:rPr>
        <w:t>（64）</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林琭</w:t>
      </w:r>
      <w:r>
        <w:rPr>
          <w:rFonts w:hAnsi="宋体" w:cs="Times New Roman"/>
          <w:sz w:val="24"/>
          <w:szCs w:val="24"/>
        </w:rPr>
        <w:t>，</w:t>
      </w:r>
      <w:r w:rsidRPr="003713CC">
        <w:rPr>
          <w:rFonts w:hAnsi="宋体" w:cs="Times New Roman"/>
          <w:sz w:val="24"/>
          <w:szCs w:val="24"/>
        </w:rPr>
        <w:t>谢鹏</w:t>
      </w:r>
      <w:r>
        <w:rPr>
          <w:rFonts w:hAnsi="宋体" w:cs="Times New Roman"/>
          <w:sz w:val="24"/>
          <w:szCs w:val="24"/>
        </w:rPr>
        <w:t>，</w:t>
      </w:r>
      <w:r w:rsidRPr="003713CC">
        <w:rPr>
          <w:rFonts w:hAnsi="宋体" w:cs="Times New Roman"/>
          <w:sz w:val="24"/>
          <w:szCs w:val="24"/>
        </w:rPr>
        <w:t>李小平.</w:t>
      </w:r>
      <w:r>
        <w:rPr>
          <w:rFonts w:hAnsi="宋体" w:cs="Times New Roman" w:hint="eastAsia"/>
          <w:sz w:val="24"/>
          <w:szCs w:val="24"/>
        </w:rPr>
        <w:t xml:space="preserve"> </w:t>
      </w:r>
      <w:r w:rsidRPr="003713CC">
        <w:rPr>
          <w:rFonts w:hAnsi="宋体" w:cs="Times New Roman"/>
          <w:sz w:val="24"/>
          <w:szCs w:val="24"/>
        </w:rPr>
        <w:t>树干高度对苹果开心形叶幕PPFD与UV的影响[J].山西农业科学</w:t>
      </w:r>
      <w:r>
        <w:rPr>
          <w:rFonts w:hAnsi="宋体" w:cs="Times New Roman"/>
          <w:sz w:val="24"/>
          <w:szCs w:val="24"/>
        </w:rPr>
        <w:t>，</w:t>
      </w:r>
      <w:r w:rsidRPr="003713CC">
        <w:rPr>
          <w:rFonts w:hAnsi="宋体" w:cs="Times New Roman"/>
          <w:sz w:val="24"/>
          <w:szCs w:val="24"/>
        </w:rPr>
        <w:t>2017</w:t>
      </w:r>
      <w:r>
        <w:rPr>
          <w:rFonts w:hAnsi="宋体" w:cs="Times New Roman"/>
          <w:sz w:val="24"/>
          <w:szCs w:val="24"/>
        </w:rPr>
        <w:t>，</w:t>
      </w:r>
      <w:r w:rsidRPr="003713CC">
        <w:rPr>
          <w:rFonts w:hAnsi="宋体" w:cs="Times New Roman"/>
          <w:sz w:val="24"/>
          <w:szCs w:val="24"/>
        </w:rPr>
        <w:t>45（11）：1755-1759.</w:t>
      </w:r>
    </w:p>
    <w:p w:rsidR="008047EA" w:rsidRPr="008047EA" w:rsidRDefault="008047EA" w:rsidP="008047EA">
      <w:pPr>
        <w:pStyle w:val="a3"/>
        <w:jc w:val="left"/>
        <w:rPr>
          <w:rFonts w:ascii="Times New Roman" w:hAnsi="Times New Roman" w:cs="Times New Roman"/>
          <w:sz w:val="24"/>
          <w:szCs w:val="24"/>
        </w:rPr>
      </w:pPr>
      <w:r w:rsidRPr="008047EA">
        <w:rPr>
          <w:rFonts w:ascii="Times New Roman" w:hAnsi="Times New Roman" w:cs="Times New Roman"/>
          <w:sz w:val="24"/>
          <w:szCs w:val="24"/>
        </w:rPr>
        <w:t>doi</w:t>
      </w:r>
      <w:r w:rsidRPr="008047EA">
        <w:rPr>
          <w:rFonts w:ascii="Times New Roman" w:hAnsi="宋体" w:cs="Times New Roman"/>
          <w:sz w:val="24"/>
          <w:szCs w:val="24"/>
        </w:rPr>
        <w:t>：</w:t>
      </w:r>
      <w:r w:rsidRPr="008047EA">
        <w:rPr>
          <w:rFonts w:ascii="Times New Roman" w:hAnsi="Times New Roman" w:cs="Times New Roman"/>
          <w:sz w:val="24"/>
          <w:szCs w:val="24"/>
        </w:rPr>
        <w:t xml:space="preserve">10.3969/j.issn.1002-2481.2017.11.06 </w:t>
      </w:r>
    </w:p>
    <w:p w:rsidR="0093530A" w:rsidRPr="00552B1D" w:rsidRDefault="0093530A" w:rsidP="0059288C">
      <w:pPr>
        <w:autoSpaceDE w:val="0"/>
        <w:autoSpaceDN w:val="0"/>
        <w:adjustRightInd w:val="0"/>
        <w:jc w:val="left"/>
        <w:rPr>
          <w:rFonts w:ascii="Times New Roman" w:eastAsia="DLF-3-0-407593439+ZHKGcw-153" w:hAnsi="Times New Roman" w:cs="Times New Roman"/>
          <w:kern w:val="0"/>
          <w:sz w:val="24"/>
          <w:szCs w:val="24"/>
        </w:rPr>
      </w:pPr>
    </w:p>
    <w:p w:rsidR="0093530A" w:rsidRDefault="0093530A" w:rsidP="0093530A">
      <w:pPr>
        <w:pStyle w:val="a3"/>
        <w:jc w:val="left"/>
        <w:rPr>
          <w:rFonts w:asciiTheme="minorEastAsia" w:eastAsiaTheme="minorEastAsia" w:hAnsiTheme="minorEastAsia" w:cs="宋体"/>
          <w:sz w:val="24"/>
          <w:szCs w:val="24"/>
        </w:rPr>
      </w:pPr>
      <w:r w:rsidRPr="0029185A">
        <w:rPr>
          <w:rFonts w:asciiTheme="minorEastAsia" w:eastAsiaTheme="minorEastAsia" w:hAnsiTheme="minorEastAsia" w:cs="宋体"/>
          <w:color w:val="FF0000"/>
          <w:sz w:val="24"/>
          <w:szCs w:val="24"/>
        </w:rPr>
        <w:t>（64）</w:t>
      </w:r>
      <w:r w:rsidRPr="00A62B9D">
        <w:rPr>
          <w:rFonts w:asciiTheme="minorEastAsia" w:eastAsiaTheme="minorEastAsia" w:hAnsiTheme="minorEastAsia" w:cs="宋体"/>
          <w:sz w:val="24"/>
          <w:szCs w:val="24"/>
        </w:rPr>
        <w:t>范仁俊，董晋明，曹满，刘英，郭新安.</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沙棘红缘天牛综合防治[J].</w:t>
      </w:r>
      <w:r>
        <w:rPr>
          <w:rFonts w:asciiTheme="minorEastAsia" w:eastAsiaTheme="minorEastAsia" w:hAnsiTheme="minorEastAsia" w:cs="宋体" w:hint="eastAsia"/>
          <w:sz w:val="24"/>
          <w:szCs w:val="24"/>
        </w:rPr>
        <w:t xml:space="preserve"> </w:t>
      </w:r>
      <w:r w:rsidRPr="00A62B9D">
        <w:rPr>
          <w:rFonts w:asciiTheme="minorEastAsia" w:eastAsiaTheme="minorEastAsia" w:hAnsiTheme="minorEastAsia" w:cs="宋体"/>
          <w:sz w:val="24"/>
          <w:szCs w:val="24"/>
        </w:rPr>
        <w:t>山西农业科学，1993</w:t>
      </w:r>
      <w:r>
        <w:rPr>
          <w:rFonts w:asciiTheme="minorEastAsia" w:eastAsiaTheme="minorEastAsia" w:hAnsiTheme="minorEastAsia" w:cs="宋体" w:hint="eastAsia"/>
          <w:sz w:val="24"/>
          <w:szCs w:val="24"/>
        </w:rPr>
        <w:t>，21</w:t>
      </w:r>
      <w:r w:rsidRPr="00A62B9D">
        <w:rPr>
          <w:rFonts w:asciiTheme="minorEastAsia" w:eastAsiaTheme="minorEastAsia" w:hAnsiTheme="minorEastAsia" w:cs="宋体"/>
          <w:sz w:val="24"/>
          <w:szCs w:val="24"/>
        </w:rPr>
        <w:t>（1）：58-61.</w:t>
      </w:r>
    </w:p>
    <w:p w:rsidR="0093530A" w:rsidRPr="00A62B9D" w:rsidRDefault="0093530A" w:rsidP="0093530A">
      <w:pPr>
        <w:pStyle w:val="a3"/>
        <w:jc w:val="left"/>
        <w:rPr>
          <w:rFonts w:asciiTheme="minorEastAsia" w:eastAsiaTheme="minorEastAsia" w:hAnsiTheme="minorEastAsia" w:cs="宋体"/>
          <w:sz w:val="24"/>
          <w:szCs w:val="24"/>
        </w:rPr>
      </w:pPr>
    </w:p>
    <w:p w:rsidR="00311F90" w:rsidRDefault="00311F90" w:rsidP="00311F90">
      <w:pPr>
        <w:pStyle w:val="a3"/>
        <w:jc w:val="left"/>
        <w:rPr>
          <w:rFonts w:ascii="Times New Roman" w:hAnsi="Times New Roman" w:cs="Times New Roman"/>
          <w:sz w:val="24"/>
          <w:szCs w:val="24"/>
        </w:rPr>
      </w:pPr>
      <w:r w:rsidRPr="0029185A">
        <w:rPr>
          <w:rFonts w:hAnsi="宋体" w:cs="宋体"/>
          <w:color w:val="FF0000"/>
          <w:sz w:val="24"/>
          <w:szCs w:val="24"/>
        </w:rPr>
        <w:t>（63）</w:t>
      </w:r>
      <w:r w:rsidRPr="00723097">
        <w:rPr>
          <w:rFonts w:hAnsi="宋体" w:cs="宋体"/>
          <w:sz w:val="24"/>
          <w:szCs w:val="24"/>
        </w:rPr>
        <w:t xml:space="preserve">刘凯凯，李莹，祁泽伟，杨文彪，高志强，杜天庆，薛建福.种植密度和行距对黑糯玉米产量及商品品质的影响[J].山西农业科学，2021，49（4）：434-439. </w:t>
      </w:r>
      <w:r w:rsidRPr="0063774D">
        <w:rPr>
          <w:rFonts w:ascii="Times New Roman" w:hAnsi="Times New Roman" w:cs="Times New Roman"/>
          <w:sz w:val="24"/>
          <w:szCs w:val="24"/>
        </w:rPr>
        <w:t>doi:10.3969/j.issn.1002-2481.2021.04.08</w:t>
      </w:r>
    </w:p>
    <w:p w:rsidR="0034503C" w:rsidRDefault="0034503C" w:rsidP="00311F90">
      <w:pPr>
        <w:pStyle w:val="a3"/>
        <w:jc w:val="left"/>
        <w:rPr>
          <w:rFonts w:ascii="Times New Roman" w:hAnsi="Times New Roman" w:cs="Times New Roman"/>
          <w:sz w:val="24"/>
          <w:szCs w:val="24"/>
        </w:rPr>
      </w:pPr>
    </w:p>
    <w:p w:rsidR="0034503C" w:rsidRPr="0034503C" w:rsidRDefault="0034503C" w:rsidP="0034503C">
      <w:pPr>
        <w:autoSpaceDE w:val="0"/>
        <w:autoSpaceDN w:val="0"/>
        <w:adjustRightInd w:val="0"/>
        <w:jc w:val="left"/>
        <w:rPr>
          <w:rFonts w:ascii="Times New Roman" w:hAnsi="Times New Roman" w:cs="Times New Roman"/>
          <w:color w:val="333333"/>
          <w:kern w:val="0"/>
          <w:sz w:val="24"/>
          <w:szCs w:val="24"/>
        </w:rPr>
      </w:pPr>
      <w:r w:rsidRPr="005A5229">
        <w:rPr>
          <w:rFonts w:asciiTheme="minorEastAsia" w:hAnsiTheme="minorEastAsia" w:cs="Arial" w:hint="eastAsia"/>
          <w:color w:val="FF0000"/>
          <w:kern w:val="0"/>
          <w:sz w:val="24"/>
          <w:szCs w:val="24"/>
        </w:rPr>
        <w:t>（63）</w:t>
      </w:r>
      <w:r w:rsidRPr="005A5229">
        <w:rPr>
          <w:rFonts w:asciiTheme="minorEastAsia" w:hAnsiTheme="minorEastAsia" w:cs="Arial"/>
          <w:color w:val="333333"/>
          <w:kern w:val="0"/>
          <w:sz w:val="24"/>
          <w:szCs w:val="24"/>
        </w:rPr>
        <w:t>贺东昌，焦福林，李文刚，张元庆.</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山西瘦肉型新品系晋阳白猪选育研究[J].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 xml:space="preserve">山西农业科学，2010，38（6）：60-65. </w:t>
      </w:r>
      <w:r w:rsidRPr="0034503C">
        <w:rPr>
          <w:rFonts w:ascii="Times New Roman" w:hAnsi="Times New Roman" w:cs="Times New Roman"/>
          <w:color w:val="333333"/>
          <w:kern w:val="0"/>
          <w:sz w:val="24"/>
          <w:szCs w:val="24"/>
        </w:rPr>
        <w:t>doi:10.3969/j.issn.1002-2481.2010.06.20</w:t>
      </w:r>
    </w:p>
    <w:p w:rsidR="00311F90" w:rsidRPr="0063774D" w:rsidRDefault="00311F90" w:rsidP="00311F90">
      <w:pPr>
        <w:pStyle w:val="a3"/>
        <w:jc w:val="left"/>
        <w:rPr>
          <w:rFonts w:ascii="Times New Roman" w:hAnsi="Times New Roman" w:cs="Times New Roman"/>
          <w:sz w:val="24"/>
          <w:szCs w:val="24"/>
        </w:rPr>
      </w:pPr>
    </w:p>
    <w:p w:rsidR="0090535E" w:rsidRDefault="0090535E" w:rsidP="0090535E">
      <w:pPr>
        <w:pStyle w:val="a3"/>
        <w:jc w:val="left"/>
        <w:rPr>
          <w:rFonts w:asciiTheme="minorEastAsia" w:eastAsiaTheme="minorEastAsia" w:hAnsiTheme="minorEastAsia" w:cs="宋体"/>
          <w:sz w:val="24"/>
          <w:szCs w:val="24"/>
        </w:rPr>
      </w:pPr>
      <w:r w:rsidRPr="0029185A">
        <w:rPr>
          <w:rFonts w:asciiTheme="minorEastAsia" w:eastAsiaTheme="minorEastAsia" w:hAnsiTheme="minorEastAsia" w:cs="宋体"/>
          <w:color w:val="FF0000"/>
          <w:sz w:val="24"/>
          <w:szCs w:val="24"/>
        </w:rPr>
        <w:t>（61）</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张金梅.观赏枣盆栽技术[J].山西农业科学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2009</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37（11）：92-93.</w:t>
      </w:r>
    </w:p>
    <w:p w:rsidR="0090535E" w:rsidRPr="00797B04" w:rsidRDefault="0090535E" w:rsidP="0090535E">
      <w:pPr>
        <w:pStyle w:val="a3"/>
        <w:jc w:val="left"/>
        <w:rPr>
          <w:rFonts w:asciiTheme="minorEastAsia" w:eastAsiaTheme="minorEastAsia" w:hAnsiTheme="minorEastAsia" w:cs="宋体"/>
          <w:sz w:val="24"/>
          <w:szCs w:val="24"/>
        </w:rPr>
      </w:pPr>
    </w:p>
    <w:p w:rsidR="008A4235" w:rsidRDefault="008A4235" w:rsidP="008A4235">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FF0000"/>
          <w:kern w:val="0"/>
          <w:sz w:val="24"/>
          <w:szCs w:val="24"/>
        </w:rPr>
      </w:pPr>
      <w:r w:rsidRPr="007A7D3F">
        <w:rPr>
          <w:rFonts w:asciiTheme="majorEastAsia" w:eastAsiaTheme="majorEastAsia" w:hAnsiTheme="majorEastAsia" w:cs="Arial" w:hint="eastAsia"/>
          <w:color w:val="FF0000"/>
          <w:kern w:val="0"/>
          <w:sz w:val="24"/>
          <w:szCs w:val="24"/>
        </w:rPr>
        <w:lastRenderedPageBreak/>
        <w:t>（</w:t>
      </w:r>
      <w:r>
        <w:rPr>
          <w:rFonts w:asciiTheme="majorEastAsia" w:eastAsiaTheme="majorEastAsia" w:hAnsiTheme="majorEastAsia" w:cs="Arial" w:hint="eastAsia"/>
          <w:color w:val="FF0000"/>
          <w:kern w:val="0"/>
          <w:sz w:val="24"/>
          <w:szCs w:val="24"/>
        </w:rPr>
        <w:t>61</w:t>
      </w:r>
      <w:r w:rsidRPr="007A7D3F">
        <w:rPr>
          <w:rFonts w:asciiTheme="majorEastAsia" w:eastAsiaTheme="majorEastAsia" w:hAnsiTheme="majorEastAsia" w:cs="Arial" w:hint="eastAsia"/>
          <w:color w:val="FF0000"/>
          <w:kern w:val="0"/>
          <w:sz w:val="24"/>
          <w:szCs w:val="24"/>
        </w:rPr>
        <w:t>）</w:t>
      </w:r>
      <w:r w:rsidRPr="000A7B1B">
        <w:rPr>
          <w:rFonts w:asciiTheme="majorEastAsia" w:eastAsiaTheme="majorEastAsia" w:hAnsiTheme="majorEastAsia" w:cs="Arial"/>
          <w:color w:val="333333"/>
          <w:kern w:val="0"/>
          <w:sz w:val="24"/>
          <w:szCs w:val="24"/>
        </w:rPr>
        <w:t>张福耀</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牛天堂</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韦耀明</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孟存刚</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阎喜梅</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平俊爱</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王立新.</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高粱非买罗细胞质A</w:t>
      </w:r>
      <w:r w:rsidRPr="00A9002F">
        <w:rPr>
          <w:rFonts w:asciiTheme="majorEastAsia" w:eastAsiaTheme="majorEastAsia" w:hAnsiTheme="majorEastAsia" w:cs="Arial" w:hint="eastAsia"/>
          <w:color w:val="333333"/>
          <w:kern w:val="0"/>
          <w:sz w:val="24"/>
          <w:szCs w:val="24"/>
          <w:vertAlign w:val="subscript"/>
        </w:rPr>
        <w:t>2</w:t>
      </w:r>
      <w:r w:rsidRPr="000A7B1B">
        <w:rPr>
          <w:rFonts w:asciiTheme="majorEastAsia" w:eastAsiaTheme="majorEastAsia" w:hAnsiTheme="majorEastAsia" w:cs="Arial"/>
          <w:color w:val="333333"/>
          <w:kern w:val="0"/>
          <w:sz w:val="24"/>
          <w:szCs w:val="24"/>
        </w:rPr>
        <w:t>，A</w:t>
      </w:r>
      <w:r w:rsidRPr="00A9002F">
        <w:rPr>
          <w:rFonts w:asciiTheme="majorEastAsia" w:eastAsiaTheme="majorEastAsia" w:hAnsiTheme="majorEastAsia" w:cs="Arial" w:hint="eastAsia"/>
          <w:color w:val="333333"/>
          <w:kern w:val="0"/>
          <w:sz w:val="24"/>
          <w:szCs w:val="24"/>
          <w:vertAlign w:val="subscript"/>
        </w:rPr>
        <w:t>3</w:t>
      </w:r>
      <w:r w:rsidRPr="000A7B1B">
        <w:rPr>
          <w:rFonts w:asciiTheme="majorEastAsia" w:eastAsiaTheme="majorEastAsia" w:hAnsiTheme="majorEastAsia" w:cs="Arial"/>
          <w:color w:val="333333"/>
          <w:kern w:val="0"/>
          <w:sz w:val="24"/>
          <w:szCs w:val="24"/>
        </w:rPr>
        <w:t>，A</w:t>
      </w:r>
      <w:r w:rsidRPr="000A7B1B">
        <w:rPr>
          <w:rFonts w:asciiTheme="majorEastAsia" w:eastAsiaTheme="majorEastAsia" w:hAnsiTheme="majorEastAsia" w:cs="Arial"/>
          <w:color w:val="333333"/>
          <w:kern w:val="0"/>
          <w:sz w:val="24"/>
          <w:szCs w:val="24"/>
          <w:vertAlign w:val="subscript"/>
        </w:rPr>
        <w:t>4</w:t>
      </w:r>
      <w:r w:rsidRPr="000A7B1B">
        <w:rPr>
          <w:rFonts w:asciiTheme="majorEastAsia" w:eastAsiaTheme="majorEastAsia" w:hAnsiTheme="majorEastAsia" w:cs="Arial"/>
          <w:color w:val="333333"/>
          <w:kern w:val="0"/>
          <w:sz w:val="24"/>
          <w:szCs w:val="24"/>
        </w:rPr>
        <w:t>，</w:t>
      </w:r>
      <w:r>
        <w:rPr>
          <w:rFonts w:asciiTheme="majorEastAsia" w:eastAsiaTheme="majorEastAsia" w:hAnsiTheme="majorEastAsia" w:cs="Arial"/>
          <w:color w:val="333333"/>
          <w:kern w:val="0"/>
          <w:sz w:val="24"/>
          <w:szCs w:val="24"/>
        </w:rPr>
        <w:t>A</w:t>
      </w:r>
      <w:r w:rsidRPr="000A7B1B">
        <w:rPr>
          <w:rFonts w:asciiTheme="majorEastAsia" w:eastAsiaTheme="majorEastAsia" w:hAnsiTheme="majorEastAsia" w:cs="Arial"/>
          <w:color w:val="333333"/>
          <w:kern w:val="0"/>
          <w:sz w:val="24"/>
          <w:szCs w:val="24"/>
          <w:vertAlign w:val="subscript"/>
        </w:rPr>
        <w:t>5</w:t>
      </w:r>
      <w:r w:rsidRPr="000A7B1B">
        <w:rPr>
          <w:rFonts w:asciiTheme="majorEastAsia" w:eastAsiaTheme="majorEastAsia" w:hAnsiTheme="majorEastAsia" w:cs="Arial"/>
          <w:color w:val="333333"/>
          <w:kern w:val="0"/>
          <w:sz w:val="24"/>
          <w:szCs w:val="24"/>
        </w:rPr>
        <w:t>，</w:t>
      </w:r>
      <w:r>
        <w:rPr>
          <w:rFonts w:asciiTheme="majorEastAsia" w:eastAsiaTheme="majorEastAsia" w:hAnsiTheme="majorEastAsia" w:cs="Arial"/>
          <w:color w:val="333333"/>
          <w:kern w:val="0"/>
          <w:sz w:val="24"/>
          <w:szCs w:val="24"/>
        </w:rPr>
        <w:t>A</w:t>
      </w:r>
      <w:r w:rsidRPr="000A7B1B">
        <w:rPr>
          <w:rFonts w:asciiTheme="majorEastAsia" w:eastAsiaTheme="majorEastAsia" w:hAnsiTheme="majorEastAsia" w:cs="Arial"/>
          <w:color w:val="333333"/>
          <w:kern w:val="0"/>
          <w:sz w:val="24"/>
          <w:szCs w:val="24"/>
          <w:vertAlign w:val="subscript"/>
        </w:rPr>
        <w:t>6</w:t>
      </w:r>
      <w:r w:rsidRPr="000A7B1B">
        <w:rPr>
          <w:rFonts w:asciiTheme="majorEastAsia" w:eastAsiaTheme="majorEastAsia" w:hAnsiTheme="majorEastAsia" w:cs="Arial"/>
          <w:color w:val="333333"/>
          <w:kern w:val="0"/>
          <w:sz w:val="24"/>
          <w:szCs w:val="24"/>
        </w:rPr>
        <w:t>，9E雄性不育系研究[J].</w:t>
      </w:r>
      <w:r>
        <w:rPr>
          <w:rFonts w:asciiTheme="majorEastAsia" w:eastAsiaTheme="majorEastAsia" w:hAnsiTheme="majorEastAsia" w:cs="Arial" w:hint="eastAsia"/>
          <w:color w:val="333333"/>
          <w:kern w:val="0"/>
          <w:sz w:val="24"/>
          <w:szCs w:val="24"/>
        </w:rPr>
        <w:t xml:space="preserve"> </w:t>
      </w:r>
      <w:r w:rsidRPr="000A7B1B">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1996</w:t>
      </w:r>
      <w:r>
        <w:rPr>
          <w:rFonts w:asciiTheme="majorEastAsia" w:eastAsiaTheme="majorEastAsia" w:hAnsiTheme="majorEastAsia" w:cs="Arial" w:hint="eastAsia"/>
          <w:color w:val="333333"/>
          <w:kern w:val="0"/>
          <w:sz w:val="24"/>
          <w:szCs w:val="24"/>
        </w:rPr>
        <w:t>，24</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3</w:t>
      </w:r>
      <w:r>
        <w:rPr>
          <w:rFonts w:asciiTheme="majorEastAsia" w:eastAsiaTheme="majorEastAsia" w:hAnsiTheme="majorEastAsia" w:cs="Arial"/>
          <w:color w:val="333333"/>
          <w:kern w:val="0"/>
          <w:sz w:val="24"/>
          <w:szCs w:val="24"/>
        </w:rPr>
        <w:t>）：</w:t>
      </w:r>
      <w:r w:rsidRPr="000A7B1B">
        <w:rPr>
          <w:rFonts w:asciiTheme="majorEastAsia" w:eastAsiaTheme="majorEastAsia" w:hAnsiTheme="majorEastAsia" w:cs="Arial"/>
          <w:color w:val="333333"/>
          <w:kern w:val="0"/>
          <w:sz w:val="24"/>
          <w:szCs w:val="24"/>
        </w:rPr>
        <w:t>3-6.</w:t>
      </w:r>
      <w:r w:rsidRPr="00A9002F">
        <w:rPr>
          <w:rFonts w:asciiTheme="majorEastAsia" w:eastAsiaTheme="majorEastAsia" w:hAnsiTheme="majorEastAsia" w:cs="Arial" w:hint="eastAsia"/>
          <w:color w:val="FF0000"/>
          <w:kern w:val="0"/>
          <w:sz w:val="24"/>
          <w:szCs w:val="24"/>
        </w:rPr>
        <w:t xml:space="preserve"> </w:t>
      </w:r>
    </w:p>
    <w:p w:rsidR="0034503C" w:rsidRPr="000A7B1B" w:rsidRDefault="0034503C" w:rsidP="008A4235">
      <w:pPr>
        <w:widowControl/>
        <w:shd w:val="clear" w:color="auto" w:fill="FFFFFF"/>
        <w:overflowPunct w:val="0"/>
        <w:topLinePunct/>
        <w:autoSpaceDE w:val="0"/>
        <w:autoSpaceDN w:val="0"/>
        <w:spacing w:line="276" w:lineRule="atLeast"/>
        <w:jc w:val="left"/>
        <w:rPr>
          <w:rFonts w:asciiTheme="majorEastAsia" w:eastAsiaTheme="majorEastAsia" w:hAnsiTheme="majorEastAsia" w:cs="Arial"/>
          <w:color w:val="333333"/>
          <w:kern w:val="0"/>
          <w:sz w:val="24"/>
          <w:szCs w:val="24"/>
        </w:rPr>
      </w:pPr>
    </w:p>
    <w:p w:rsidR="0034503C" w:rsidRPr="005A5229" w:rsidRDefault="0034503C" w:rsidP="0034503C">
      <w:pPr>
        <w:widowControl/>
        <w:shd w:val="clear" w:color="auto" w:fill="FFFFFF"/>
        <w:overflowPunct w:val="0"/>
        <w:spacing w:line="276"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（61）</w:t>
      </w:r>
      <w:r w:rsidRPr="005A5229">
        <w:rPr>
          <w:rFonts w:asciiTheme="minorEastAsia" w:hAnsiTheme="minorEastAsia" w:cs="Arial"/>
          <w:color w:val="333333"/>
          <w:kern w:val="0"/>
          <w:sz w:val="24"/>
          <w:szCs w:val="24"/>
        </w:rPr>
        <w:t>姚建民.</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县级小麦产量测定方法研究[J].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1986</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6</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7-8.</w:t>
      </w:r>
    </w:p>
    <w:p w:rsidR="0059288C" w:rsidRPr="007346DA" w:rsidRDefault="0059288C" w:rsidP="0059288C">
      <w:pPr>
        <w:widowControl/>
        <w:shd w:val="clear" w:color="auto" w:fill="FFFFFF"/>
        <w:overflowPunct w:val="0"/>
        <w:spacing w:line="369" w:lineRule="atLeast"/>
        <w:jc w:val="left"/>
        <w:rPr>
          <w:rFonts w:asciiTheme="minorEastAsia" w:hAnsiTheme="minorEastAsia" w:cs="Arial"/>
          <w:color w:val="333333"/>
          <w:kern w:val="0"/>
          <w:sz w:val="24"/>
          <w:szCs w:val="24"/>
        </w:rPr>
      </w:pPr>
    </w:p>
    <w:p w:rsidR="00C26010" w:rsidRPr="00945943" w:rsidRDefault="00C26010" w:rsidP="00C26010">
      <w:pPr>
        <w:autoSpaceDE w:val="0"/>
        <w:autoSpaceDN w:val="0"/>
        <w:adjustRightInd w:val="0"/>
        <w:jc w:val="left"/>
        <w:rPr>
          <w:rFonts w:ascii="Times New Roman" w:eastAsia="DLF-3-0-1634760116+ZENApT-328" w:hAnsi="Times New Roman" w:cs="Times New Roman"/>
          <w:kern w:val="0"/>
          <w:sz w:val="24"/>
          <w:szCs w:val="24"/>
        </w:rPr>
      </w:pPr>
      <w:r w:rsidRPr="00F43199">
        <w:rPr>
          <w:rFonts w:asciiTheme="minorEastAsia" w:hAnsiTheme="minorEastAsia" w:hint="eastAsia"/>
          <w:color w:val="FF0000"/>
          <w:sz w:val="24"/>
          <w:szCs w:val="24"/>
        </w:rPr>
        <w:t>（</w:t>
      </w:r>
      <w:r>
        <w:rPr>
          <w:rFonts w:asciiTheme="minorEastAsia" w:hAnsiTheme="minorEastAsia" w:hint="eastAsia"/>
          <w:color w:val="FF0000"/>
          <w:sz w:val="24"/>
          <w:szCs w:val="24"/>
        </w:rPr>
        <w:t>60</w:t>
      </w:r>
      <w:r w:rsidRPr="00F43199">
        <w:rPr>
          <w:rFonts w:asciiTheme="minorEastAsia" w:hAnsiTheme="minorEastAsia" w:hint="eastAsia"/>
          <w:color w:val="FF0000"/>
          <w:sz w:val="24"/>
          <w:szCs w:val="24"/>
        </w:rPr>
        <w:t>）</w:t>
      </w:r>
      <w:r w:rsidRPr="00A26B48">
        <w:rPr>
          <w:rFonts w:asciiTheme="minorEastAsia" w:hAnsiTheme="minorEastAsia"/>
          <w:sz w:val="24"/>
          <w:szCs w:val="24"/>
        </w:rPr>
        <w:t>王立革</w:t>
      </w:r>
      <w:r>
        <w:rPr>
          <w:rFonts w:asciiTheme="minorEastAsia" w:hAnsiTheme="minorEastAsia"/>
          <w:sz w:val="24"/>
          <w:szCs w:val="24"/>
        </w:rPr>
        <w:t>，</w:t>
      </w:r>
      <w:r w:rsidRPr="00A26B48">
        <w:rPr>
          <w:rFonts w:asciiTheme="minorEastAsia" w:hAnsiTheme="minorEastAsia"/>
          <w:sz w:val="24"/>
          <w:szCs w:val="24"/>
        </w:rPr>
        <w:t>孙晓姝</w:t>
      </w:r>
      <w:r>
        <w:rPr>
          <w:rFonts w:asciiTheme="minorEastAsia" w:hAnsiTheme="minorEastAsia"/>
          <w:sz w:val="24"/>
          <w:szCs w:val="24"/>
        </w:rPr>
        <w:t>，</w:t>
      </w:r>
      <w:r w:rsidRPr="00A26B48">
        <w:rPr>
          <w:rFonts w:asciiTheme="minorEastAsia" w:hAnsiTheme="minorEastAsia"/>
          <w:sz w:val="24"/>
          <w:szCs w:val="24"/>
        </w:rPr>
        <w:t>王媛</w:t>
      </w:r>
      <w:r>
        <w:rPr>
          <w:rFonts w:asciiTheme="minorEastAsia" w:hAnsiTheme="minorEastAsia"/>
          <w:sz w:val="24"/>
          <w:szCs w:val="24"/>
        </w:rPr>
        <w:t>，</w:t>
      </w:r>
      <w:r w:rsidRPr="00A26B48">
        <w:rPr>
          <w:rFonts w:asciiTheme="minorEastAsia" w:hAnsiTheme="minorEastAsia"/>
          <w:sz w:val="24"/>
          <w:szCs w:val="24"/>
        </w:rPr>
        <w:t>郭珺</w:t>
      </w:r>
      <w:r>
        <w:rPr>
          <w:rFonts w:asciiTheme="minorEastAsia" w:hAnsiTheme="minorEastAsia"/>
          <w:sz w:val="24"/>
          <w:szCs w:val="24"/>
        </w:rPr>
        <w:t>，</w:t>
      </w:r>
      <w:r w:rsidRPr="00A26B48">
        <w:rPr>
          <w:rFonts w:asciiTheme="minorEastAsia" w:hAnsiTheme="minorEastAsia"/>
          <w:sz w:val="24"/>
          <w:szCs w:val="24"/>
        </w:rPr>
        <w:t>武爱莲</w:t>
      </w:r>
      <w:r>
        <w:rPr>
          <w:rFonts w:asciiTheme="minorEastAsia" w:hAnsiTheme="minorEastAsia"/>
          <w:sz w:val="24"/>
          <w:szCs w:val="24"/>
        </w:rPr>
        <w:t>，</w:t>
      </w:r>
      <w:r w:rsidRPr="00A26B48">
        <w:rPr>
          <w:rFonts w:asciiTheme="minorEastAsia" w:hAnsiTheme="minorEastAsia"/>
          <w:sz w:val="24"/>
          <w:szCs w:val="24"/>
        </w:rPr>
        <w:t>王劲松</w:t>
      </w:r>
      <w:r>
        <w:rPr>
          <w:rFonts w:asciiTheme="minorEastAsia" w:hAnsiTheme="minorEastAsia"/>
          <w:sz w:val="24"/>
          <w:szCs w:val="24"/>
        </w:rPr>
        <w:t>，</w:t>
      </w:r>
      <w:r w:rsidRPr="00A26B48">
        <w:rPr>
          <w:rFonts w:asciiTheme="minorEastAsia" w:hAnsiTheme="minorEastAsia"/>
          <w:sz w:val="24"/>
          <w:szCs w:val="24"/>
        </w:rPr>
        <w:t>董二伟</w:t>
      </w:r>
      <w:r>
        <w:rPr>
          <w:rFonts w:asciiTheme="minorEastAsia" w:hAnsiTheme="minorEastAsia"/>
          <w:sz w:val="24"/>
          <w:szCs w:val="24"/>
        </w:rPr>
        <w:t>，</w:t>
      </w:r>
      <w:r w:rsidRPr="00A26B48">
        <w:rPr>
          <w:rFonts w:asciiTheme="minorEastAsia" w:hAnsiTheme="minorEastAsia"/>
          <w:sz w:val="24"/>
          <w:szCs w:val="24"/>
        </w:rPr>
        <w:t>韩雄</w:t>
      </w:r>
      <w:r>
        <w:rPr>
          <w:rFonts w:asciiTheme="minorEastAsia" w:hAnsiTheme="minorEastAsia"/>
          <w:sz w:val="24"/>
          <w:szCs w:val="24"/>
        </w:rPr>
        <w:t>，</w:t>
      </w:r>
      <w:r w:rsidRPr="00A26B48">
        <w:rPr>
          <w:rFonts w:asciiTheme="minorEastAsia" w:hAnsiTheme="minorEastAsia"/>
          <w:sz w:val="24"/>
          <w:szCs w:val="24"/>
        </w:rPr>
        <w:t>焦晓燕.秸秆还田及钾肥减量对设施黄瓜钾钙镁含量和土壤钾形态的影响[J].</w:t>
      </w:r>
      <w:r>
        <w:rPr>
          <w:rFonts w:asciiTheme="minorEastAsia" w:hAnsiTheme="minorEastAsia" w:hint="eastAsia"/>
          <w:sz w:val="24"/>
          <w:szCs w:val="24"/>
        </w:rPr>
        <w:t xml:space="preserve"> </w:t>
      </w:r>
      <w:r w:rsidRPr="00A26B48">
        <w:rPr>
          <w:rFonts w:asciiTheme="minorEastAsia" w:hAnsiTheme="minorEastAsia"/>
          <w:sz w:val="24"/>
          <w:szCs w:val="24"/>
        </w:rPr>
        <w:t>山西农业科学</w:t>
      </w:r>
      <w:r>
        <w:rPr>
          <w:rFonts w:asciiTheme="minorEastAsia" w:hAnsiTheme="minorEastAsia"/>
          <w:sz w:val="24"/>
          <w:szCs w:val="24"/>
        </w:rPr>
        <w:t>，</w:t>
      </w:r>
      <w:r w:rsidRPr="00A26B48">
        <w:rPr>
          <w:rFonts w:asciiTheme="minorEastAsia" w:hAnsiTheme="minorEastAsia"/>
          <w:sz w:val="24"/>
          <w:szCs w:val="24"/>
        </w:rPr>
        <w:t>2021</w:t>
      </w:r>
      <w:r>
        <w:rPr>
          <w:rFonts w:asciiTheme="minorEastAsia" w:hAnsiTheme="minorEastAsia"/>
          <w:sz w:val="24"/>
          <w:szCs w:val="24"/>
        </w:rPr>
        <w:t>，</w:t>
      </w:r>
      <w:r w:rsidRPr="00A26B48">
        <w:rPr>
          <w:rFonts w:asciiTheme="minorEastAsia" w:hAnsiTheme="minorEastAsia"/>
          <w:sz w:val="24"/>
          <w:szCs w:val="24"/>
        </w:rPr>
        <w:t>49</w:t>
      </w:r>
      <w:r>
        <w:rPr>
          <w:rFonts w:asciiTheme="minorEastAsia" w:hAnsiTheme="minorEastAsia"/>
          <w:sz w:val="24"/>
          <w:szCs w:val="24"/>
        </w:rPr>
        <w:t>（</w:t>
      </w:r>
      <w:r w:rsidRPr="00A26B48">
        <w:rPr>
          <w:rFonts w:asciiTheme="minorEastAsia" w:hAnsiTheme="minorEastAsia"/>
          <w:sz w:val="24"/>
          <w:szCs w:val="24"/>
        </w:rPr>
        <w:t>4</w:t>
      </w:r>
      <w:r>
        <w:rPr>
          <w:rFonts w:asciiTheme="minorEastAsia" w:hAnsiTheme="minorEastAsia"/>
          <w:sz w:val="24"/>
          <w:szCs w:val="24"/>
        </w:rPr>
        <w:t>）：</w:t>
      </w:r>
      <w:r w:rsidRPr="00A26B48">
        <w:rPr>
          <w:rFonts w:asciiTheme="minorEastAsia" w:hAnsiTheme="minorEastAsia"/>
          <w:sz w:val="24"/>
          <w:szCs w:val="24"/>
        </w:rPr>
        <w:t>461-466.</w:t>
      </w:r>
      <w:r w:rsidRPr="00945943">
        <w:rPr>
          <w:rFonts w:ascii="Times New Roman" w:eastAsia="DLF-3-0-1634760116+ZENApT-328" w:hAnsi="Times New Roman" w:cs="Times New Roman"/>
          <w:kern w:val="0"/>
          <w:sz w:val="24"/>
          <w:szCs w:val="24"/>
        </w:rPr>
        <w:t xml:space="preserve"> doi:10.3969/j.issn.1002-2481.2021.04.13</w:t>
      </w:r>
    </w:p>
    <w:p w:rsidR="00C26010" w:rsidRDefault="00C26010" w:rsidP="00C26010">
      <w:pPr>
        <w:jc w:val="left"/>
        <w:rPr>
          <w:rFonts w:asciiTheme="minorEastAsia" w:hAnsiTheme="minorEastAsia"/>
          <w:color w:val="FF0000"/>
          <w:sz w:val="24"/>
          <w:szCs w:val="24"/>
        </w:rPr>
      </w:pPr>
    </w:p>
    <w:p w:rsidR="0059288C" w:rsidRDefault="0059288C" w:rsidP="0059288C">
      <w:pPr>
        <w:autoSpaceDE w:val="0"/>
        <w:autoSpaceDN w:val="0"/>
        <w:adjustRightInd w:val="0"/>
        <w:jc w:val="left"/>
        <w:rPr>
          <w:rFonts w:ascii="Times New Roman" w:eastAsia="DLF-3-0-314654419+ZJMHBz-228"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60</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朱慧珺</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闫虎斌</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张泽燕</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绿豆品种联合鉴定试验与评价[J].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2017</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45</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9</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1445-1448.</w:t>
      </w:r>
      <w:r w:rsidRPr="00552B1D">
        <w:rPr>
          <w:rFonts w:ascii="DLF-3-0-314654419+ZJMHBz-228" w:eastAsia="DLF-3-0-314654419+ZJMHBz-228" w:cs="DLF-3-0-314654419+ZJMHBz-228"/>
          <w:kern w:val="0"/>
          <w:sz w:val="18"/>
          <w:szCs w:val="18"/>
        </w:rPr>
        <w:t xml:space="preserve"> </w:t>
      </w:r>
      <w:r w:rsidRPr="00552B1D">
        <w:rPr>
          <w:rFonts w:ascii="Times New Roman" w:eastAsia="DLF-3-0-314654419+ZJMHBz-228" w:hAnsi="Times New Roman" w:cs="Times New Roman"/>
          <w:kern w:val="0"/>
          <w:sz w:val="24"/>
          <w:szCs w:val="24"/>
        </w:rPr>
        <w:t>doi:10.3969/j.issn.1002-2481.2017.09.13</w:t>
      </w:r>
    </w:p>
    <w:p w:rsidR="0034503C" w:rsidRDefault="0034503C" w:rsidP="0059288C">
      <w:pPr>
        <w:autoSpaceDE w:val="0"/>
        <w:autoSpaceDN w:val="0"/>
        <w:adjustRightInd w:val="0"/>
        <w:jc w:val="left"/>
        <w:rPr>
          <w:rFonts w:ascii="Times New Roman" w:eastAsia="DLF-3-0-314654419+ZJMHBz-228" w:hAnsi="Times New Roman" w:cs="Times New Roman"/>
          <w:kern w:val="0"/>
          <w:sz w:val="24"/>
          <w:szCs w:val="24"/>
        </w:rPr>
      </w:pPr>
    </w:p>
    <w:p w:rsidR="0034503C" w:rsidRPr="0034503C" w:rsidRDefault="0034503C" w:rsidP="0034503C">
      <w:pPr>
        <w:autoSpaceDE w:val="0"/>
        <w:autoSpaceDN w:val="0"/>
        <w:adjustRightInd w:val="0"/>
        <w:jc w:val="left"/>
        <w:rPr>
          <w:rFonts w:ascii="Times New Roman" w:hAnsi="Times New Roman" w:cs="Times New Roman"/>
          <w:kern w:val="0"/>
          <w:sz w:val="24"/>
          <w:szCs w:val="24"/>
        </w:rPr>
      </w:pPr>
      <w:r w:rsidRPr="005A5229">
        <w:rPr>
          <w:rFonts w:asciiTheme="minorEastAsia" w:hAnsiTheme="minorEastAsia" w:cs="Arial" w:hint="eastAsia"/>
          <w:color w:val="FF0000"/>
          <w:kern w:val="0"/>
          <w:sz w:val="24"/>
          <w:szCs w:val="24"/>
        </w:rPr>
        <w:t>（60）</w:t>
      </w:r>
      <w:r w:rsidRPr="005A5229">
        <w:rPr>
          <w:rFonts w:asciiTheme="minorEastAsia" w:hAnsiTheme="minorEastAsia" w:cs="Arial"/>
          <w:color w:val="333333"/>
          <w:kern w:val="0"/>
          <w:sz w:val="24"/>
          <w:szCs w:val="24"/>
        </w:rPr>
        <w:t>王艳梅，韩玉虎，董冰，田歌，田建保，尼古拉.安.</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桃、油桃自由授粉后代基因性状分离趋势[J].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山西农业科学，2011，39（7）：640-644</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654.</w:t>
      </w:r>
      <w:r w:rsidRPr="005A5229">
        <w:rPr>
          <w:rFonts w:asciiTheme="minorEastAsia" w:hAnsiTheme="minorEastAsia" w:cs="Arial" w:hint="eastAsia"/>
          <w:color w:val="FF0000"/>
          <w:kern w:val="0"/>
          <w:sz w:val="24"/>
          <w:szCs w:val="24"/>
        </w:rPr>
        <w:t xml:space="preserve"> </w:t>
      </w:r>
      <w:r w:rsidRPr="0034503C">
        <w:rPr>
          <w:rFonts w:ascii="Times New Roman" w:hAnsi="Times New Roman" w:cs="Times New Roman"/>
          <w:kern w:val="0"/>
          <w:sz w:val="24"/>
          <w:szCs w:val="24"/>
        </w:rPr>
        <w:t>doi:10.3969/j.issn.1002-2481.2011.07.04</w:t>
      </w:r>
    </w:p>
    <w:p w:rsidR="00D92460" w:rsidRDefault="00D92460" w:rsidP="0059288C">
      <w:pPr>
        <w:autoSpaceDE w:val="0"/>
        <w:autoSpaceDN w:val="0"/>
        <w:adjustRightInd w:val="0"/>
        <w:jc w:val="left"/>
        <w:rPr>
          <w:rFonts w:ascii="Times New Roman" w:eastAsia="DLF-3-0-314654419+ZJMHBz-228" w:hAnsi="Times New Roman" w:cs="Times New Roman"/>
          <w:kern w:val="0"/>
          <w:sz w:val="24"/>
          <w:szCs w:val="24"/>
        </w:rPr>
      </w:pPr>
    </w:p>
    <w:p w:rsidR="00D92460" w:rsidRPr="00F61EA3" w:rsidRDefault="00D92460" w:rsidP="00D92460">
      <w:pPr>
        <w:autoSpaceDE w:val="0"/>
        <w:autoSpaceDN w:val="0"/>
        <w:adjustRightInd w:val="0"/>
        <w:jc w:val="left"/>
        <w:rPr>
          <w:rFonts w:ascii="Times New Roman" w:eastAsia="DLF-3-0-800593603+ZGMJjl-435"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59</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郝佳丽</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李江辉</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解红娥</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贾峥嵘</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高磊</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曹武红.</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运城地区小麦—玉米一年两作超高产技术品种筛选[J].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2017</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45</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949-952</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970.</w:t>
      </w:r>
      <w:r w:rsidRPr="00F61EA3">
        <w:rPr>
          <w:rFonts w:ascii="Times New Roman" w:eastAsia="DLF-3-0-800593603+ZGMJjl-435" w:hAnsi="Times New Roman" w:cs="Times New Roman"/>
          <w:kern w:val="0"/>
          <w:sz w:val="24"/>
          <w:szCs w:val="24"/>
        </w:rPr>
        <w:t xml:space="preserve"> doi:10.3969/j.issn.1002-2481.2017.06.21</w:t>
      </w:r>
    </w:p>
    <w:p w:rsidR="0059288C" w:rsidRPr="00552B1D" w:rsidRDefault="0059288C" w:rsidP="0059288C">
      <w:pPr>
        <w:autoSpaceDE w:val="0"/>
        <w:autoSpaceDN w:val="0"/>
        <w:adjustRightInd w:val="0"/>
        <w:jc w:val="left"/>
        <w:rPr>
          <w:rFonts w:ascii="Times New Roman" w:eastAsia="DLF-3-0-314654419+ZJMHBz-228" w:hAnsi="Times New Roman" w:cs="Times New Roman"/>
          <w:kern w:val="0"/>
          <w:sz w:val="24"/>
          <w:szCs w:val="24"/>
        </w:rPr>
      </w:pPr>
    </w:p>
    <w:p w:rsidR="0059288C" w:rsidRDefault="0059288C" w:rsidP="0059288C">
      <w:pPr>
        <w:widowControl/>
        <w:shd w:val="clear" w:color="auto" w:fill="FFFFFF"/>
        <w:wordWrap w:val="0"/>
        <w:spacing w:line="276" w:lineRule="atLeast"/>
        <w:jc w:val="left"/>
        <w:rPr>
          <w:rFonts w:ascii="Times New Roman" w:eastAsia="DLF-3-0-506793745+ZCBGoT-54" w:hAnsi="Times New Roman" w:cs="Times New Roman"/>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58</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范瑞</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王早荣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王世荣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董立红</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李文和.</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早熟玉米新品种航天358选育及栽培技术[J].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2020</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48</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1</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9-11</w:t>
      </w:r>
      <w:r>
        <w:rPr>
          <w:rFonts w:asciiTheme="majorEastAsia" w:eastAsiaTheme="majorEastAsia" w:hAnsiTheme="majorEastAsia" w:cs="Arial" w:hint="eastAsia"/>
          <w:color w:val="333333"/>
          <w:kern w:val="0"/>
          <w:sz w:val="24"/>
          <w:szCs w:val="24"/>
        </w:rPr>
        <w:t>，</w:t>
      </w:r>
      <w:r w:rsidRPr="00CD3131">
        <w:rPr>
          <w:rFonts w:asciiTheme="majorEastAsia" w:eastAsiaTheme="majorEastAsia" w:hAnsiTheme="majorEastAsia" w:cs="Arial"/>
          <w:color w:val="333333"/>
          <w:kern w:val="0"/>
          <w:sz w:val="24"/>
          <w:szCs w:val="24"/>
        </w:rPr>
        <w:t>14.</w:t>
      </w:r>
      <w:r w:rsidRPr="00DD224E">
        <w:rPr>
          <w:rFonts w:asciiTheme="majorEastAsia" w:eastAsiaTheme="majorEastAsia" w:hAnsiTheme="majorEastAsia" w:cs="Arial" w:hint="eastAsia"/>
          <w:color w:val="FF0000"/>
          <w:kern w:val="0"/>
          <w:sz w:val="24"/>
          <w:szCs w:val="24"/>
        </w:rPr>
        <w:t xml:space="preserve"> </w:t>
      </w:r>
      <w:r w:rsidRPr="00D119DF">
        <w:rPr>
          <w:rFonts w:ascii="Times New Roman" w:eastAsia="DLF-3-0-506793745+ZCBGoT-54" w:hAnsi="Times New Roman" w:cs="Times New Roman"/>
          <w:kern w:val="0"/>
          <w:sz w:val="24"/>
          <w:szCs w:val="24"/>
        </w:rPr>
        <w:t>doi:10.3969/j.issn.1002-2481.2020.01.03</w:t>
      </w:r>
    </w:p>
    <w:p w:rsidR="00D02085" w:rsidRDefault="00D02085" w:rsidP="0059288C">
      <w:pPr>
        <w:widowControl/>
        <w:shd w:val="clear" w:color="auto" w:fill="FFFFFF"/>
        <w:wordWrap w:val="0"/>
        <w:spacing w:line="276" w:lineRule="atLeast"/>
        <w:jc w:val="left"/>
        <w:rPr>
          <w:rFonts w:ascii="Times New Roman" w:eastAsia="DLF-3-0-506793745+ZCBGoT-54" w:hAnsi="Times New Roman" w:cs="Times New Roman"/>
          <w:kern w:val="0"/>
          <w:sz w:val="24"/>
          <w:szCs w:val="24"/>
        </w:rPr>
      </w:pPr>
    </w:p>
    <w:p w:rsidR="00D02085" w:rsidRDefault="00D02085" w:rsidP="00D02085">
      <w:pPr>
        <w:pStyle w:val="a3"/>
        <w:jc w:val="left"/>
        <w:rPr>
          <w:rFonts w:hAnsi="宋体" w:cs="Times New Roman"/>
          <w:sz w:val="24"/>
          <w:szCs w:val="24"/>
        </w:rPr>
      </w:pPr>
      <w:r w:rsidRPr="0029185A">
        <w:rPr>
          <w:rFonts w:hAnsi="宋体" w:cs="Times New Roman"/>
          <w:color w:val="FF0000"/>
          <w:sz w:val="24"/>
          <w:szCs w:val="24"/>
        </w:rPr>
        <w:t>（58）</w:t>
      </w:r>
      <w:r w:rsidRPr="003713CC">
        <w:rPr>
          <w:rFonts w:hAnsi="宋体" w:cs="Times New Roman"/>
          <w:sz w:val="24"/>
          <w:szCs w:val="24"/>
        </w:rPr>
        <w:t>谢鹏</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韩苹苹</w:t>
      </w:r>
      <w:r>
        <w:rPr>
          <w:rFonts w:hAnsi="宋体" w:cs="Times New Roman"/>
          <w:sz w:val="24"/>
          <w:szCs w:val="24"/>
        </w:rPr>
        <w:t>，</w:t>
      </w:r>
      <w:r w:rsidRPr="003713CC">
        <w:rPr>
          <w:rFonts w:hAnsi="宋体" w:cs="Times New Roman"/>
          <w:sz w:val="24"/>
          <w:szCs w:val="24"/>
        </w:rPr>
        <w:t>李志强.</w:t>
      </w:r>
      <w:r>
        <w:rPr>
          <w:rFonts w:hAnsi="宋体" w:cs="Times New Roman" w:hint="eastAsia"/>
          <w:sz w:val="24"/>
          <w:szCs w:val="24"/>
        </w:rPr>
        <w:t xml:space="preserve"> </w:t>
      </w:r>
      <w:r w:rsidRPr="003713CC">
        <w:rPr>
          <w:rFonts w:hAnsi="宋体" w:cs="Times New Roman"/>
          <w:sz w:val="24"/>
          <w:szCs w:val="24"/>
        </w:rPr>
        <w:t>间伐果园梨树叶片叶绿素荧光的部位间差异[J].山西农业科学</w:t>
      </w:r>
      <w:r>
        <w:rPr>
          <w:rFonts w:hAnsi="宋体" w:cs="Times New Roman"/>
          <w:sz w:val="24"/>
          <w:szCs w:val="24"/>
        </w:rPr>
        <w:t>，</w:t>
      </w:r>
      <w:r w:rsidRPr="003713CC">
        <w:rPr>
          <w:rFonts w:hAnsi="宋体" w:cs="Times New Roman"/>
          <w:sz w:val="24"/>
          <w:szCs w:val="24"/>
        </w:rPr>
        <w:t>2015</w:t>
      </w:r>
      <w:r>
        <w:rPr>
          <w:rFonts w:hAnsi="宋体" w:cs="Times New Roman"/>
          <w:sz w:val="24"/>
          <w:szCs w:val="24"/>
        </w:rPr>
        <w:t>，</w:t>
      </w:r>
      <w:r w:rsidRPr="003713CC">
        <w:rPr>
          <w:rFonts w:hAnsi="宋体" w:cs="Times New Roman"/>
          <w:sz w:val="24"/>
          <w:szCs w:val="24"/>
        </w:rPr>
        <w:t xml:space="preserve">43（6）：682-685，704. </w:t>
      </w:r>
    </w:p>
    <w:p w:rsidR="00D02085" w:rsidRDefault="00D02085" w:rsidP="00D02085">
      <w:pPr>
        <w:pStyle w:val="a3"/>
        <w:jc w:val="left"/>
        <w:rPr>
          <w:rFonts w:ascii="Times New Roman" w:hAnsi="Times New Roman" w:cs="Times New Roman"/>
          <w:sz w:val="24"/>
          <w:szCs w:val="24"/>
        </w:rPr>
      </w:pPr>
      <w:r w:rsidRPr="00D02085">
        <w:rPr>
          <w:rFonts w:ascii="Times New Roman" w:hAnsi="Times New Roman" w:cs="Times New Roman"/>
          <w:sz w:val="24"/>
          <w:szCs w:val="24"/>
        </w:rPr>
        <w:t>doi</w:t>
      </w:r>
      <w:r w:rsidRPr="00D02085">
        <w:rPr>
          <w:rFonts w:ascii="Times New Roman" w:hAnsi="宋体" w:cs="Times New Roman"/>
          <w:sz w:val="24"/>
          <w:szCs w:val="24"/>
        </w:rPr>
        <w:t>：</w:t>
      </w:r>
      <w:r w:rsidRPr="00D02085">
        <w:rPr>
          <w:rFonts w:ascii="Times New Roman" w:hAnsi="Times New Roman" w:cs="Times New Roman"/>
          <w:sz w:val="24"/>
          <w:szCs w:val="24"/>
        </w:rPr>
        <w:t xml:space="preserve">10.3969/j.issn.1002-2481.2015.06.14 </w:t>
      </w:r>
    </w:p>
    <w:p w:rsidR="00D02085" w:rsidRPr="00D02085" w:rsidRDefault="00D02085" w:rsidP="00D02085">
      <w:pPr>
        <w:pStyle w:val="a3"/>
        <w:jc w:val="left"/>
        <w:rPr>
          <w:rFonts w:ascii="Times New Roman" w:hAnsi="Times New Roman" w:cs="Times New Roman"/>
          <w:sz w:val="24"/>
          <w:szCs w:val="24"/>
        </w:rPr>
      </w:pPr>
    </w:p>
    <w:p w:rsidR="00D02085" w:rsidRDefault="00D02085" w:rsidP="00D02085">
      <w:pPr>
        <w:pStyle w:val="a3"/>
        <w:jc w:val="left"/>
        <w:rPr>
          <w:rFonts w:hAnsi="宋体" w:cs="Times New Roman"/>
          <w:sz w:val="24"/>
          <w:szCs w:val="24"/>
        </w:rPr>
      </w:pPr>
      <w:r w:rsidRPr="0029185A">
        <w:rPr>
          <w:rFonts w:hAnsi="宋体" w:cs="Times New Roman"/>
          <w:color w:val="FF0000"/>
          <w:sz w:val="24"/>
          <w:szCs w:val="24"/>
        </w:rPr>
        <w:t>（58）</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降云峰</w:t>
      </w:r>
      <w:r>
        <w:rPr>
          <w:rFonts w:hAnsi="宋体" w:cs="Times New Roman"/>
          <w:sz w:val="24"/>
          <w:szCs w:val="24"/>
        </w:rPr>
        <w:t>，</w:t>
      </w:r>
      <w:r w:rsidRPr="003713CC">
        <w:rPr>
          <w:rFonts w:hAnsi="宋体" w:cs="Times New Roman"/>
          <w:sz w:val="24"/>
          <w:szCs w:val="24"/>
        </w:rPr>
        <w:t>王建新.</w:t>
      </w:r>
      <w:r>
        <w:rPr>
          <w:rFonts w:hAnsi="宋体" w:cs="Times New Roman" w:hint="eastAsia"/>
          <w:sz w:val="24"/>
          <w:szCs w:val="24"/>
        </w:rPr>
        <w:t xml:space="preserve"> </w:t>
      </w:r>
      <w:r w:rsidRPr="003713CC">
        <w:rPr>
          <w:rFonts w:hAnsi="宋体" w:cs="Times New Roman"/>
          <w:sz w:val="24"/>
          <w:szCs w:val="24"/>
        </w:rPr>
        <w:t>间伐对梨园地面不同区域太阳辐射的影响[J].</w:t>
      </w:r>
      <w:r>
        <w:rPr>
          <w:rFonts w:hAnsi="宋体" w:cs="Times New Roman" w:hint="eastAsia"/>
          <w:sz w:val="24"/>
          <w:szCs w:val="24"/>
        </w:rPr>
        <w:t xml:space="preserve"> </w:t>
      </w:r>
      <w:r w:rsidRPr="003713CC">
        <w:rPr>
          <w:rFonts w:hAnsi="宋体" w:cs="Times New Roman"/>
          <w:sz w:val="24"/>
          <w:szCs w:val="24"/>
        </w:rPr>
        <w:t>山西农业科学</w:t>
      </w:r>
      <w:r>
        <w:rPr>
          <w:rFonts w:hAnsi="宋体" w:cs="Times New Roman"/>
          <w:sz w:val="24"/>
          <w:szCs w:val="24"/>
        </w:rPr>
        <w:t>，</w:t>
      </w:r>
      <w:r w:rsidRPr="003713CC">
        <w:rPr>
          <w:rFonts w:hAnsi="宋体" w:cs="Times New Roman"/>
          <w:sz w:val="24"/>
          <w:szCs w:val="24"/>
        </w:rPr>
        <w:t>2011</w:t>
      </w:r>
      <w:r>
        <w:rPr>
          <w:rFonts w:hAnsi="宋体" w:cs="Times New Roman"/>
          <w:sz w:val="24"/>
          <w:szCs w:val="24"/>
        </w:rPr>
        <w:t>，</w:t>
      </w:r>
      <w:r w:rsidRPr="003713CC">
        <w:rPr>
          <w:rFonts w:hAnsi="宋体" w:cs="Times New Roman"/>
          <w:sz w:val="24"/>
          <w:szCs w:val="24"/>
        </w:rPr>
        <w:t xml:space="preserve">39（12）：1252-1255，1259. </w:t>
      </w:r>
    </w:p>
    <w:p w:rsidR="00D02085" w:rsidRDefault="00D02085" w:rsidP="00D02085">
      <w:pPr>
        <w:pStyle w:val="a3"/>
        <w:jc w:val="left"/>
        <w:rPr>
          <w:rFonts w:ascii="Times New Roman" w:hAnsi="Times New Roman" w:cs="Times New Roman"/>
          <w:sz w:val="24"/>
          <w:szCs w:val="24"/>
        </w:rPr>
      </w:pPr>
      <w:r w:rsidRPr="00D02085">
        <w:rPr>
          <w:rFonts w:ascii="Times New Roman" w:hAnsi="Times New Roman" w:cs="Times New Roman"/>
          <w:sz w:val="24"/>
          <w:szCs w:val="24"/>
        </w:rPr>
        <w:t>doi</w:t>
      </w:r>
      <w:r w:rsidRPr="00D02085">
        <w:rPr>
          <w:rFonts w:ascii="Times New Roman" w:hAnsi="宋体" w:cs="Times New Roman"/>
          <w:sz w:val="24"/>
          <w:szCs w:val="24"/>
        </w:rPr>
        <w:t>：</w:t>
      </w:r>
      <w:r w:rsidRPr="00D02085">
        <w:rPr>
          <w:rFonts w:ascii="Times New Roman" w:hAnsi="Times New Roman" w:cs="Times New Roman"/>
          <w:sz w:val="24"/>
          <w:szCs w:val="24"/>
        </w:rPr>
        <w:t>10.3969/j.issn.1002-2481.2011.12.05</w:t>
      </w:r>
    </w:p>
    <w:p w:rsidR="00D02085" w:rsidRDefault="00D02085" w:rsidP="00D02085">
      <w:pPr>
        <w:pStyle w:val="a3"/>
        <w:jc w:val="left"/>
        <w:rPr>
          <w:rFonts w:ascii="Times New Roman" w:hAnsi="Times New Roman" w:cs="Times New Roman"/>
          <w:sz w:val="24"/>
          <w:szCs w:val="24"/>
        </w:rPr>
      </w:pPr>
    </w:p>
    <w:p w:rsidR="00D02085" w:rsidRDefault="00D02085" w:rsidP="00D02085">
      <w:pPr>
        <w:pStyle w:val="a3"/>
        <w:jc w:val="left"/>
        <w:rPr>
          <w:rFonts w:hAnsi="宋体" w:cs="Times New Roman"/>
          <w:sz w:val="24"/>
          <w:szCs w:val="24"/>
        </w:rPr>
      </w:pPr>
      <w:r w:rsidRPr="0029185A">
        <w:rPr>
          <w:rFonts w:hAnsi="宋体" w:cs="Times New Roman"/>
          <w:color w:val="FF0000"/>
          <w:sz w:val="24"/>
          <w:szCs w:val="24"/>
        </w:rPr>
        <w:t>（57）</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范培培</w:t>
      </w:r>
      <w:r>
        <w:rPr>
          <w:rFonts w:hAnsi="宋体" w:cs="Times New Roman"/>
          <w:sz w:val="24"/>
          <w:szCs w:val="24"/>
        </w:rPr>
        <w:t>，</w:t>
      </w:r>
      <w:r w:rsidRPr="003713CC">
        <w:rPr>
          <w:rFonts w:hAnsi="宋体" w:cs="Times New Roman"/>
          <w:sz w:val="24"/>
          <w:szCs w:val="24"/>
        </w:rPr>
        <w:t>朱京涛.黄土高原旱作地区生态果园的建立[J].</w:t>
      </w:r>
      <w:r>
        <w:rPr>
          <w:rFonts w:hAnsi="宋体" w:cs="Times New Roman" w:hint="eastAsia"/>
          <w:sz w:val="24"/>
          <w:szCs w:val="24"/>
        </w:rPr>
        <w:t xml:space="preserve"> </w:t>
      </w:r>
      <w:r w:rsidRPr="003713CC">
        <w:rPr>
          <w:rFonts w:hAnsi="宋体" w:cs="Times New Roman"/>
          <w:sz w:val="24"/>
          <w:szCs w:val="24"/>
        </w:rPr>
        <w:t>山西农业科学</w:t>
      </w:r>
      <w:r>
        <w:rPr>
          <w:rFonts w:hAnsi="宋体" w:cs="Times New Roman"/>
          <w:sz w:val="24"/>
          <w:szCs w:val="24"/>
        </w:rPr>
        <w:t>，</w:t>
      </w:r>
      <w:r w:rsidRPr="003713CC">
        <w:rPr>
          <w:rFonts w:hAnsi="宋体" w:cs="Times New Roman"/>
          <w:sz w:val="24"/>
          <w:szCs w:val="24"/>
        </w:rPr>
        <w:t>1997</w:t>
      </w:r>
      <w:r>
        <w:rPr>
          <w:rFonts w:hAnsi="宋体" w:cs="Times New Roman" w:hint="eastAsia"/>
          <w:sz w:val="24"/>
          <w:szCs w:val="24"/>
        </w:rPr>
        <w:t>，25</w:t>
      </w:r>
      <w:r w:rsidRPr="003713CC">
        <w:rPr>
          <w:rFonts w:hAnsi="宋体" w:cs="Times New Roman"/>
          <w:sz w:val="24"/>
          <w:szCs w:val="24"/>
        </w:rPr>
        <w:t xml:space="preserve">（2）：54-60. </w:t>
      </w:r>
    </w:p>
    <w:p w:rsidR="00D02085" w:rsidRPr="003713CC" w:rsidRDefault="00D02085" w:rsidP="00D02085">
      <w:pPr>
        <w:pStyle w:val="a3"/>
        <w:jc w:val="left"/>
        <w:rPr>
          <w:rFonts w:hAnsi="宋体" w:cs="Times New Roman"/>
          <w:sz w:val="24"/>
          <w:szCs w:val="24"/>
        </w:rPr>
      </w:pPr>
    </w:p>
    <w:p w:rsidR="00D02085" w:rsidRDefault="00D02085" w:rsidP="00D02085">
      <w:pPr>
        <w:pStyle w:val="a3"/>
        <w:jc w:val="left"/>
        <w:rPr>
          <w:rFonts w:hAnsi="宋体" w:cs="Times New Roman"/>
          <w:sz w:val="24"/>
          <w:szCs w:val="24"/>
        </w:rPr>
      </w:pPr>
      <w:r w:rsidRPr="0029185A">
        <w:rPr>
          <w:rFonts w:hAnsi="宋体" w:cs="Times New Roman"/>
          <w:color w:val="FF0000"/>
          <w:sz w:val="24"/>
          <w:szCs w:val="24"/>
        </w:rPr>
        <w:t>（56）</w:t>
      </w:r>
      <w:r w:rsidRPr="003713CC">
        <w:rPr>
          <w:rFonts w:hAnsi="宋体" w:cs="Times New Roman"/>
          <w:sz w:val="24"/>
          <w:szCs w:val="24"/>
        </w:rPr>
        <w:t>牛自勉</w:t>
      </w:r>
      <w:r>
        <w:rPr>
          <w:rFonts w:hAnsi="宋体" w:cs="Times New Roman"/>
          <w:sz w:val="24"/>
          <w:szCs w:val="24"/>
        </w:rPr>
        <w:t>，</w:t>
      </w:r>
      <w:r w:rsidRPr="003713CC">
        <w:rPr>
          <w:rFonts w:hAnsi="宋体" w:cs="Times New Roman"/>
          <w:sz w:val="24"/>
          <w:szCs w:val="24"/>
        </w:rPr>
        <w:t>蔚露</w:t>
      </w:r>
      <w:r>
        <w:rPr>
          <w:rFonts w:hAnsi="宋体" w:cs="Times New Roman"/>
          <w:sz w:val="24"/>
          <w:szCs w:val="24"/>
        </w:rPr>
        <w:t>，</w:t>
      </w:r>
      <w:r w:rsidRPr="003713CC">
        <w:rPr>
          <w:rFonts w:hAnsi="宋体" w:cs="Times New Roman"/>
          <w:sz w:val="24"/>
          <w:szCs w:val="24"/>
        </w:rPr>
        <w:t>赵旗峰</w:t>
      </w:r>
      <w:r>
        <w:rPr>
          <w:rFonts w:hAnsi="宋体" w:cs="Times New Roman"/>
          <w:sz w:val="24"/>
          <w:szCs w:val="24"/>
        </w:rPr>
        <w:t>，</w:t>
      </w:r>
      <w:r w:rsidRPr="003713CC">
        <w:rPr>
          <w:rFonts w:hAnsi="宋体" w:cs="Times New Roman"/>
          <w:sz w:val="24"/>
          <w:szCs w:val="24"/>
        </w:rPr>
        <w:t>贾中雄.</w:t>
      </w:r>
      <w:r>
        <w:rPr>
          <w:rFonts w:hAnsi="宋体" w:cs="Times New Roman" w:hint="eastAsia"/>
          <w:sz w:val="24"/>
          <w:szCs w:val="24"/>
        </w:rPr>
        <w:t xml:space="preserve"> </w:t>
      </w:r>
      <w:r w:rsidRPr="003713CC">
        <w:rPr>
          <w:rFonts w:hAnsi="宋体" w:cs="Times New Roman"/>
          <w:sz w:val="24"/>
          <w:szCs w:val="24"/>
        </w:rPr>
        <w:t>2012年山西省水果树形管理主推技术[J].</w:t>
      </w:r>
      <w:r>
        <w:rPr>
          <w:rFonts w:hAnsi="宋体" w:cs="Times New Roman" w:hint="eastAsia"/>
          <w:sz w:val="24"/>
          <w:szCs w:val="24"/>
        </w:rPr>
        <w:t xml:space="preserve"> </w:t>
      </w:r>
      <w:r w:rsidRPr="003713CC">
        <w:rPr>
          <w:rFonts w:hAnsi="宋体" w:cs="Times New Roman"/>
          <w:sz w:val="24"/>
          <w:szCs w:val="24"/>
        </w:rPr>
        <w:t>山西农业科学</w:t>
      </w:r>
      <w:r>
        <w:rPr>
          <w:rFonts w:hAnsi="宋体" w:cs="Times New Roman"/>
          <w:sz w:val="24"/>
          <w:szCs w:val="24"/>
        </w:rPr>
        <w:t>，</w:t>
      </w:r>
      <w:r w:rsidRPr="003713CC">
        <w:rPr>
          <w:rFonts w:hAnsi="宋体" w:cs="Times New Roman"/>
          <w:sz w:val="24"/>
          <w:szCs w:val="24"/>
        </w:rPr>
        <w:t>2012</w:t>
      </w:r>
      <w:r>
        <w:rPr>
          <w:rFonts w:hAnsi="宋体" w:cs="Times New Roman"/>
          <w:sz w:val="24"/>
          <w:szCs w:val="24"/>
        </w:rPr>
        <w:t>，</w:t>
      </w:r>
      <w:r w:rsidRPr="003713CC">
        <w:rPr>
          <w:rFonts w:hAnsi="宋体" w:cs="Times New Roman"/>
          <w:sz w:val="24"/>
          <w:szCs w:val="24"/>
        </w:rPr>
        <w:t xml:space="preserve">40（12）：1329-1332. </w:t>
      </w:r>
    </w:p>
    <w:p w:rsidR="00D02085" w:rsidRDefault="00D02085" w:rsidP="00D02085">
      <w:pPr>
        <w:pStyle w:val="a3"/>
        <w:jc w:val="left"/>
        <w:rPr>
          <w:rFonts w:ascii="Times New Roman" w:hAnsi="Times New Roman" w:cs="Times New Roman"/>
          <w:sz w:val="24"/>
          <w:szCs w:val="24"/>
        </w:rPr>
      </w:pPr>
      <w:r w:rsidRPr="00D02085">
        <w:rPr>
          <w:rFonts w:ascii="Times New Roman" w:hAnsi="Times New Roman" w:cs="Times New Roman"/>
          <w:sz w:val="24"/>
          <w:szCs w:val="24"/>
        </w:rPr>
        <w:t>doi</w:t>
      </w:r>
      <w:r w:rsidRPr="00D02085">
        <w:rPr>
          <w:rFonts w:ascii="Times New Roman" w:hAnsi="宋体" w:cs="Times New Roman"/>
          <w:sz w:val="24"/>
          <w:szCs w:val="24"/>
        </w:rPr>
        <w:t>：</w:t>
      </w:r>
      <w:r w:rsidRPr="00D02085">
        <w:rPr>
          <w:rFonts w:ascii="Times New Roman" w:hAnsi="Times New Roman" w:cs="Times New Roman"/>
          <w:sz w:val="24"/>
          <w:szCs w:val="24"/>
        </w:rPr>
        <w:t xml:space="preserve">10.3969/j.issn.1002-2481.2012.12.28 </w:t>
      </w:r>
    </w:p>
    <w:p w:rsidR="0034503C" w:rsidRPr="00D02085" w:rsidRDefault="0034503C" w:rsidP="00D02085">
      <w:pPr>
        <w:pStyle w:val="a3"/>
        <w:jc w:val="left"/>
        <w:rPr>
          <w:rFonts w:ascii="Times New Roman" w:hAnsi="Times New Roman" w:cs="Times New Roman"/>
          <w:sz w:val="24"/>
          <w:szCs w:val="24"/>
        </w:rPr>
      </w:pPr>
    </w:p>
    <w:p w:rsidR="0034503C" w:rsidRDefault="0034503C" w:rsidP="0034503C">
      <w:pPr>
        <w:widowControl/>
        <w:shd w:val="clear" w:color="auto" w:fill="FFFFFF"/>
        <w:overflowPunct w:val="0"/>
        <w:topLinePunct/>
        <w:autoSpaceDE w:val="0"/>
        <w:autoSpaceDN w:val="0"/>
        <w:spacing w:line="276" w:lineRule="atLeast"/>
        <w:jc w:val="left"/>
        <w:rPr>
          <w:rFonts w:ascii="Times New Roman" w:hAnsi="Times New Roman" w:cs="Times New Roman"/>
          <w:kern w:val="0"/>
          <w:sz w:val="24"/>
          <w:szCs w:val="24"/>
        </w:rPr>
      </w:pPr>
      <w:r w:rsidRPr="0029185A">
        <w:rPr>
          <w:rFonts w:asciiTheme="minorEastAsia" w:hAnsiTheme="minorEastAsia" w:cs="Arial" w:hint="eastAsia"/>
          <w:color w:val="FF0000"/>
          <w:kern w:val="0"/>
          <w:sz w:val="24"/>
          <w:szCs w:val="24"/>
        </w:rPr>
        <w:t>（56）</w:t>
      </w:r>
      <w:r w:rsidRPr="0034503C">
        <w:rPr>
          <w:rFonts w:asciiTheme="minorEastAsia" w:hAnsiTheme="minorEastAsia" w:cs="Arial"/>
          <w:kern w:val="0"/>
          <w:sz w:val="24"/>
          <w:szCs w:val="24"/>
        </w:rPr>
        <w:t>何勇，刘丽，王占和，梁艳霞，李红彤，赵学勇，张志玲，田建保.</w:t>
      </w:r>
      <w:r w:rsidRPr="0034503C">
        <w:rPr>
          <w:rFonts w:asciiTheme="minorEastAsia" w:hAnsiTheme="minorEastAsia" w:cs="Arial" w:hint="eastAsia"/>
          <w:kern w:val="0"/>
          <w:sz w:val="24"/>
          <w:szCs w:val="24"/>
        </w:rPr>
        <w:t xml:space="preserve"> </w:t>
      </w:r>
      <w:r w:rsidRPr="0034503C">
        <w:rPr>
          <w:rFonts w:asciiTheme="minorEastAsia" w:hAnsiTheme="minorEastAsia" w:cs="Arial"/>
          <w:kern w:val="0"/>
          <w:sz w:val="24"/>
          <w:szCs w:val="24"/>
        </w:rPr>
        <w:t>薄壳扁桃新品种晋薄1号的选育及栽培[J].</w:t>
      </w:r>
      <w:r w:rsidRPr="0034503C">
        <w:rPr>
          <w:rFonts w:asciiTheme="minorEastAsia" w:hAnsiTheme="minorEastAsia" w:cs="Arial" w:hint="eastAsia"/>
          <w:kern w:val="0"/>
          <w:sz w:val="24"/>
          <w:szCs w:val="24"/>
        </w:rPr>
        <w:t xml:space="preserve"> </w:t>
      </w:r>
      <w:r w:rsidRPr="0034503C">
        <w:rPr>
          <w:rFonts w:asciiTheme="minorEastAsia" w:hAnsiTheme="minorEastAsia" w:cs="Arial"/>
          <w:kern w:val="0"/>
          <w:sz w:val="24"/>
          <w:szCs w:val="24"/>
        </w:rPr>
        <w:t>山西农业科学，2016，44（12）：1764-1766.</w:t>
      </w:r>
      <w:r w:rsidRPr="0034503C">
        <w:rPr>
          <w:rFonts w:asciiTheme="minorEastAsia" w:hAnsiTheme="minorEastAsia" w:cs="Times New Roman"/>
          <w:kern w:val="0"/>
          <w:sz w:val="24"/>
          <w:szCs w:val="24"/>
        </w:rPr>
        <w:t xml:space="preserve"> </w:t>
      </w:r>
      <w:r w:rsidRPr="0034503C">
        <w:rPr>
          <w:rFonts w:ascii="Times New Roman" w:hAnsi="Times New Roman" w:cs="Times New Roman"/>
          <w:kern w:val="0"/>
          <w:sz w:val="24"/>
          <w:szCs w:val="24"/>
        </w:rPr>
        <w:t>doi:10.3969/j.issn.1002-2481.2016.12.06</w:t>
      </w:r>
    </w:p>
    <w:p w:rsidR="0034503C" w:rsidRPr="0034503C" w:rsidRDefault="0034503C" w:rsidP="0034503C">
      <w:pPr>
        <w:widowControl/>
        <w:shd w:val="clear" w:color="auto" w:fill="FFFFFF"/>
        <w:overflowPunct w:val="0"/>
        <w:topLinePunct/>
        <w:autoSpaceDE w:val="0"/>
        <w:autoSpaceDN w:val="0"/>
        <w:spacing w:line="276" w:lineRule="atLeast"/>
        <w:jc w:val="left"/>
        <w:rPr>
          <w:rFonts w:ascii="Times New Roman" w:hAnsi="Times New Roman" w:cs="Times New Roman"/>
          <w:color w:val="FF0000"/>
          <w:kern w:val="0"/>
          <w:sz w:val="24"/>
          <w:szCs w:val="24"/>
        </w:rPr>
      </w:pPr>
    </w:p>
    <w:p w:rsidR="0034503C" w:rsidRPr="005A5229" w:rsidRDefault="0034503C" w:rsidP="0034503C">
      <w:pPr>
        <w:autoSpaceDE w:val="0"/>
        <w:autoSpaceDN w:val="0"/>
        <w:adjustRightInd w:val="0"/>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（56）</w:t>
      </w:r>
      <w:r w:rsidRPr="005A5229">
        <w:rPr>
          <w:rFonts w:asciiTheme="minorEastAsia" w:hAnsiTheme="minorEastAsia" w:cs="Arial"/>
          <w:color w:val="333333"/>
          <w:kern w:val="0"/>
          <w:sz w:val="24"/>
          <w:szCs w:val="24"/>
        </w:rPr>
        <w:t>韩一超.</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山西省奶牛副结核病的血清学调查[J].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山西农业科学，2018，46（11）：1929-1930，1966. doi:10.3969/j.issn.1002-2481.2018.11.37</w:t>
      </w:r>
    </w:p>
    <w:p w:rsidR="0034503C" w:rsidRPr="0034503C" w:rsidRDefault="0034503C" w:rsidP="0034503C">
      <w:pPr>
        <w:widowControl/>
        <w:shd w:val="clear" w:color="auto" w:fill="FFFFFF"/>
        <w:overflowPunct w:val="0"/>
        <w:spacing w:line="276" w:lineRule="atLeast"/>
        <w:jc w:val="left"/>
        <w:rPr>
          <w:rFonts w:ascii="Times New Roman" w:eastAsia="DLF-3-0-506793745+ZCBGoT-54" w:hAnsi="Times New Roman" w:cs="Times New Roman"/>
          <w:kern w:val="0"/>
          <w:sz w:val="24"/>
          <w:szCs w:val="24"/>
        </w:rPr>
      </w:pPr>
    </w:p>
    <w:p w:rsidR="0090535E" w:rsidRDefault="0090535E" w:rsidP="0090535E">
      <w:pPr>
        <w:pStyle w:val="a3"/>
        <w:jc w:val="left"/>
        <w:rPr>
          <w:rFonts w:ascii="Times New Roman" w:eastAsiaTheme="minorEastAsia" w:hAnsi="Times New Roman" w:cs="Times New Roman"/>
          <w:sz w:val="24"/>
          <w:szCs w:val="24"/>
        </w:rPr>
      </w:pPr>
      <w:r w:rsidRPr="0029185A">
        <w:rPr>
          <w:rFonts w:asciiTheme="minorEastAsia" w:eastAsiaTheme="minorEastAsia" w:hAnsiTheme="minorEastAsia" w:cs="宋体"/>
          <w:color w:val="FF0000"/>
          <w:sz w:val="24"/>
          <w:szCs w:val="24"/>
        </w:rPr>
        <w:t>（54）</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申仲妹</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杨俊强.</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抗裂新品种晋园红枣的选育[J].</w:t>
      </w:r>
      <w:r>
        <w:rPr>
          <w:rFonts w:asciiTheme="minorEastAsia" w:eastAsiaTheme="minorEastAsia" w:hAnsiTheme="minorEastAsia" w:cs="宋体" w:hint="eastAsia"/>
          <w:sz w:val="24"/>
          <w:szCs w:val="24"/>
        </w:rPr>
        <w:t xml:space="preserve"> </w:t>
      </w:r>
      <w:r w:rsidRPr="00797B04">
        <w:rPr>
          <w:rFonts w:asciiTheme="minorEastAsia" w:eastAsiaTheme="minorEastAsia" w:hAnsiTheme="minorEastAsia" w:cs="宋体"/>
          <w:sz w:val="24"/>
          <w:szCs w:val="24"/>
        </w:rPr>
        <w:t>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2015</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 xml:space="preserve">43（12）：1582-1584，1593. </w:t>
      </w:r>
      <w:r w:rsidRPr="0090535E">
        <w:rPr>
          <w:rFonts w:ascii="Times New Roman" w:eastAsiaTheme="minorEastAsia" w:hAnsi="Times New Roman" w:cs="Times New Roman"/>
          <w:sz w:val="24"/>
          <w:szCs w:val="24"/>
        </w:rPr>
        <w:t>doi:10.3969/j.issn.1002-2481.2015.12.05</w:t>
      </w:r>
    </w:p>
    <w:p w:rsidR="00D92460" w:rsidRDefault="00D92460" w:rsidP="0090535E">
      <w:pPr>
        <w:pStyle w:val="a3"/>
        <w:jc w:val="left"/>
        <w:rPr>
          <w:rFonts w:ascii="Times New Roman" w:eastAsiaTheme="minorEastAsia" w:hAnsi="Times New Roman" w:cs="Times New Roman"/>
          <w:sz w:val="24"/>
          <w:szCs w:val="24"/>
        </w:rPr>
      </w:pPr>
    </w:p>
    <w:p w:rsidR="00D92460" w:rsidRPr="00665DEF" w:rsidRDefault="00D92460" w:rsidP="00D92460">
      <w:pPr>
        <w:autoSpaceDE w:val="0"/>
        <w:autoSpaceDN w:val="0"/>
        <w:adjustRightInd w:val="0"/>
        <w:jc w:val="left"/>
        <w:rPr>
          <w:rFonts w:ascii="Times New Roman" w:eastAsia="DLF-3-0-1975195715+ZGOHWc-21" w:hAnsi="Times New Roman" w:cs="Times New Roman"/>
          <w:kern w:val="0"/>
          <w:sz w:val="24"/>
          <w:szCs w:val="24"/>
        </w:rPr>
      </w:pPr>
      <w:r w:rsidRPr="00B83BE8">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54</w:t>
      </w:r>
      <w:r w:rsidRPr="00B83BE8">
        <w:rPr>
          <w:rFonts w:asciiTheme="minorEastAsia" w:hAnsiTheme="minorEastAsia" w:cs="Arial" w:hint="eastAsia"/>
          <w:color w:val="FF0000"/>
          <w:kern w:val="0"/>
          <w:sz w:val="24"/>
          <w:szCs w:val="24"/>
        </w:rPr>
        <w:t>）</w:t>
      </w:r>
      <w:r w:rsidRPr="004B3130">
        <w:rPr>
          <w:rFonts w:asciiTheme="minorEastAsia" w:hAnsiTheme="minorEastAsia" w:cs="Arial"/>
          <w:color w:val="333333"/>
          <w:kern w:val="0"/>
          <w:sz w:val="24"/>
          <w:szCs w:val="24"/>
        </w:rPr>
        <w:t>王凌云</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武宗信</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贾举庆</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张晓军</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李欣</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任文斌.</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小麦-长穗偃麦草渗入系HMW-GS组成及等位变异分析[J].</w:t>
      </w:r>
      <w:r>
        <w:rPr>
          <w:rFonts w:asciiTheme="minorEastAsia" w:hAnsiTheme="minorEastAsia" w:cs="Arial" w:hint="eastAsia"/>
          <w:color w:val="333333"/>
          <w:kern w:val="0"/>
          <w:sz w:val="24"/>
          <w:szCs w:val="24"/>
        </w:rPr>
        <w:t xml:space="preserve"> </w:t>
      </w:r>
      <w:r w:rsidRPr="004B3130">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2018</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46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6</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867-870</w:t>
      </w:r>
      <w:r>
        <w:rPr>
          <w:rFonts w:asciiTheme="minorEastAsia" w:hAnsiTheme="minorEastAsia" w:cs="Arial"/>
          <w:color w:val="333333"/>
          <w:kern w:val="0"/>
          <w:sz w:val="24"/>
          <w:szCs w:val="24"/>
        </w:rPr>
        <w:t>，</w:t>
      </w:r>
      <w:r w:rsidRPr="004B3130">
        <w:rPr>
          <w:rFonts w:asciiTheme="minorEastAsia" w:hAnsiTheme="minorEastAsia" w:cs="Arial"/>
          <w:color w:val="333333"/>
          <w:kern w:val="0"/>
          <w:sz w:val="24"/>
          <w:szCs w:val="24"/>
        </w:rPr>
        <w:t>879.</w:t>
      </w:r>
      <w:r w:rsidRPr="00665DEF">
        <w:rPr>
          <w:rFonts w:ascii="Times New Roman" w:eastAsia="DLF-3-0-1975195715+ZGOHWc-21" w:hAnsi="Times New Roman" w:cs="Times New Roman"/>
          <w:kern w:val="0"/>
          <w:sz w:val="24"/>
          <w:szCs w:val="24"/>
        </w:rPr>
        <w:t xml:space="preserve"> doi:10.3969/j.issn.1002-2481.2018.06.01</w:t>
      </w:r>
    </w:p>
    <w:p w:rsidR="0090535E" w:rsidRPr="0090535E" w:rsidRDefault="0090535E" w:rsidP="0090535E">
      <w:pPr>
        <w:pStyle w:val="a3"/>
        <w:jc w:val="left"/>
        <w:rPr>
          <w:rFonts w:ascii="Times New Roman" w:eastAsiaTheme="minorEastAsia" w:hAnsi="Times New Roman" w:cs="Times New Roman"/>
          <w:sz w:val="24"/>
          <w:szCs w:val="24"/>
        </w:rPr>
      </w:pPr>
    </w:p>
    <w:p w:rsidR="00D02085" w:rsidRPr="003713CC" w:rsidRDefault="00D02085" w:rsidP="00D02085">
      <w:pPr>
        <w:pStyle w:val="a3"/>
        <w:jc w:val="left"/>
        <w:rPr>
          <w:rFonts w:hAnsi="宋体" w:cs="Times New Roman"/>
          <w:sz w:val="24"/>
          <w:szCs w:val="24"/>
        </w:rPr>
      </w:pPr>
      <w:r w:rsidRPr="0029185A">
        <w:rPr>
          <w:rFonts w:hAnsi="宋体" w:cs="Times New Roman"/>
          <w:color w:val="FF0000"/>
          <w:sz w:val="24"/>
          <w:szCs w:val="24"/>
        </w:rPr>
        <w:t>（54）</w:t>
      </w:r>
      <w:r w:rsidRPr="003713CC">
        <w:rPr>
          <w:rFonts w:hAnsi="宋体" w:cs="Times New Roman"/>
          <w:sz w:val="24"/>
          <w:szCs w:val="24"/>
        </w:rPr>
        <w:t>牛自勉.</w:t>
      </w:r>
      <w:r>
        <w:rPr>
          <w:rFonts w:hAnsi="宋体" w:cs="Times New Roman" w:hint="eastAsia"/>
          <w:sz w:val="24"/>
          <w:szCs w:val="24"/>
        </w:rPr>
        <w:t xml:space="preserve"> </w:t>
      </w:r>
      <w:r w:rsidRPr="003713CC">
        <w:rPr>
          <w:rFonts w:hAnsi="宋体" w:cs="Times New Roman"/>
          <w:sz w:val="24"/>
          <w:szCs w:val="24"/>
        </w:rPr>
        <w:t>多效唑对苹果果实品质的影响[J].</w:t>
      </w:r>
      <w:r>
        <w:rPr>
          <w:rFonts w:hAnsi="宋体" w:cs="Times New Roman" w:hint="eastAsia"/>
          <w:sz w:val="24"/>
          <w:szCs w:val="24"/>
        </w:rPr>
        <w:t xml:space="preserve"> </w:t>
      </w:r>
      <w:r w:rsidRPr="003713CC">
        <w:rPr>
          <w:rFonts w:hAnsi="宋体" w:cs="Times New Roman"/>
          <w:sz w:val="24"/>
          <w:szCs w:val="24"/>
        </w:rPr>
        <w:t>山西农业科学</w:t>
      </w:r>
      <w:r>
        <w:rPr>
          <w:rFonts w:hAnsi="宋体" w:cs="Times New Roman"/>
          <w:sz w:val="24"/>
          <w:szCs w:val="24"/>
        </w:rPr>
        <w:t>，</w:t>
      </w:r>
      <w:r w:rsidRPr="003713CC">
        <w:rPr>
          <w:rFonts w:hAnsi="宋体" w:cs="Times New Roman"/>
          <w:sz w:val="24"/>
          <w:szCs w:val="24"/>
        </w:rPr>
        <w:t xml:space="preserve">1992（9）：24-26. </w:t>
      </w:r>
    </w:p>
    <w:p w:rsidR="0059288C" w:rsidRPr="00DA4443" w:rsidRDefault="0059288C" w:rsidP="0059288C">
      <w:pPr>
        <w:widowControl/>
        <w:shd w:val="clear" w:color="auto" w:fill="FFFFFF"/>
        <w:wordWrap w:val="0"/>
        <w:spacing w:line="276" w:lineRule="atLeast"/>
        <w:jc w:val="left"/>
        <w:rPr>
          <w:rFonts w:asciiTheme="majorEastAsia" w:eastAsiaTheme="majorEastAsia" w:hAnsiTheme="majorEastAsia" w:cs="Arial"/>
          <w:color w:val="FF0000"/>
          <w:kern w:val="0"/>
          <w:sz w:val="24"/>
          <w:szCs w:val="24"/>
        </w:rPr>
      </w:pPr>
    </w:p>
    <w:p w:rsidR="0034503C" w:rsidRDefault="0059288C" w:rsidP="005E52C0">
      <w:pPr>
        <w:pStyle w:val="a3"/>
        <w:jc w:val="left"/>
        <w:rPr>
          <w:rFonts w:asciiTheme="majorEastAsia" w:eastAsiaTheme="majorEastAsia" w:hAnsiTheme="majorEastAsia" w:cs="Arial"/>
          <w:color w:val="333333"/>
          <w:kern w:val="0"/>
          <w:sz w:val="24"/>
          <w:szCs w:val="24"/>
        </w:rPr>
      </w:pPr>
      <w:r w:rsidRPr="003A411A">
        <w:rPr>
          <w:rFonts w:asciiTheme="majorEastAsia" w:eastAsiaTheme="majorEastAsia" w:hAnsiTheme="majorEastAsia" w:cs="Arial" w:hint="eastAsia"/>
          <w:color w:val="FF0000"/>
          <w:kern w:val="0"/>
          <w:sz w:val="24"/>
          <w:szCs w:val="24"/>
        </w:rPr>
        <w:t>（</w:t>
      </w:r>
      <w:r>
        <w:rPr>
          <w:rFonts w:asciiTheme="majorEastAsia" w:eastAsiaTheme="majorEastAsia" w:hAnsiTheme="majorEastAsia" w:cs="Arial" w:hint="eastAsia"/>
          <w:color w:val="FF0000"/>
          <w:kern w:val="0"/>
          <w:sz w:val="24"/>
          <w:szCs w:val="24"/>
        </w:rPr>
        <w:t>53</w:t>
      </w:r>
      <w:r w:rsidRPr="003A411A">
        <w:rPr>
          <w:rFonts w:asciiTheme="majorEastAsia" w:eastAsiaTheme="majorEastAsia" w:hAnsiTheme="majorEastAsia" w:cs="Arial" w:hint="eastAsia"/>
          <w:color w:val="FF0000"/>
          <w:kern w:val="0"/>
          <w:sz w:val="24"/>
          <w:szCs w:val="24"/>
        </w:rPr>
        <w:t>）</w:t>
      </w:r>
      <w:r w:rsidRPr="00CD3131">
        <w:rPr>
          <w:rFonts w:asciiTheme="majorEastAsia" w:eastAsiaTheme="majorEastAsia" w:hAnsiTheme="majorEastAsia" w:cs="Arial"/>
          <w:color w:val="333333"/>
          <w:kern w:val="0"/>
          <w:sz w:val="24"/>
          <w:szCs w:val="24"/>
        </w:rPr>
        <w:t>董立红</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陈永欣</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韩永明</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翟广谦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陈琳</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李文和</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阮福林.</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优质黑糯玉米新品种晋糯8号的选育与利用[J].</w:t>
      </w:r>
      <w:r>
        <w:rPr>
          <w:rFonts w:asciiTheme="majorEastAsia" w:eastAsiaTheme="majorEastAsia" w:hAnsiTheme="majorEastAsia" w:cs="Arial" w:hint="eastAsia"/>
          <w:color w:val="333333"/>
          <w:kern w:val="0"/>
          <w:sz w:val="24"/>
          <w:szCs w:val="24"/>
        </w:rPr>
        <w:t xml:space="preserve"> </w:t>
      </w:r>
      <w:r w:rsidRPr="00CD3131">
        <w:rPr>
          <w:rFonts w:asciiTheme="majorEastAsia" w:eastAsiaTheme="majorEastAsia" w:hAnsiTheme="majorEastAsia" w:cs="Arial"/>
          <w:color w:val="333333"/>
          <w:kern w:val="0"/>
          <w:sz w:val="24"/>
          <w:szCs w:val="24"/>
        </w:rPr>
        <w:t>山西农业科学</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2009</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37</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8</w:t>
      </w:r>
      <w:r>
        <w:rPr>
          <w:rFonts w:asciiTheme="majorEastAsia" w:eastAsiaTheme="majorEastAsia" w:hAnsiTheme="majorEastAsia" w:cs="Arial"/>
          <w:color w:val="333333"/>
          <w:kern w:val="0"/>
          <w:sz w:val="24"/>
          <w:szCs w:val="24"/>
        </w:rPr>
        <w:t>）：</w:t>
      </w:r>
      <w:r w:rsidRPr="00CD3131">
        <w:rPr>
          <w:rFonts w:asciiTheme="majorEastAsia" w:eastAsiaTheme="majorEastAsia" w:hAnsiTheme="majorEastAsia" w:cs="Arial"/>
          <w:color w:val="333333"/>
          <w:kern w:val="0"/>
          <w:sz w:val="24"/>
          <w:szCs w:val="24"/>
        </w:rPr>
        <w:t>7-9</w:t>
      </w:r>
      <w:r>
        <w:rPr>
          <w:rFonts w:asciiTheme="majorEastAsia" w:eastAsiaTheme="majorEastAsia" w:hAnsiTheme="majorEastAsia" w:cs="Arial" w:hint="eastAsia"/>
          <w:color w:val="333333"/>
          <w:kern w:val="0"/>
          <w:sz w:val="24"/>
          <w:szCs w:val="24"/>
        </w:rPr>
        <w:t>，</w:t>
      </w:r>
      <w:r w:rsidRPr="00CD3131">
        <w:rPr>
          <w:rFonts w:asciiTheme="majorEastAsia" w:eastAsiaTheme="majorEastAsia" w:hAnsiTheme="majorEastAsia" w:cs="Arial"/>
          <w:color w:val="333333"/>
          <w:kern w:val="0"/>
          <w:sz w:val="24"/>
          <w:szCs w:val="24"/>
        </w:rPr>
        <w:t>34.</w:t>
      </w:r>
    </w:p>
    <w:p w:rsidR="005E52C0" w:rsidRDefault="0059288C" w:rsidP="005E52C0">
      <w:pPr>
        <w:pStyle w:val="a3"/>
        <w:jc w:val="left"/>
        <w:rPr>
          <w:rFonts w:asciiTheme="majorEastAsia" w:eastAsiaTheme="majorEastAsia" w:hAnsiTheme="majorEastAsia" w:cs="Arial"/>
          <w:color w:val="FF0000"/>
          <w:kern w:val="0"/>
          <w:sz w:val="24"/>
          <w:szCs w:val="24"/>
        </w:rPr>
      </w:pPr>
      <w:r w:rsidRPr="000208A4">
        <w:rPr>
          <w:rFonts w:asciiTheme="majorEastAsia" w:eastAsiaTheme="majorEastAsia" w:hAnsiTheme="majorEastAsia" w:cs="Arial" w:hint="eastAsia"/>
          <w:color w:val="FF0000"/>
          <w:kern w:val="0"/>
          <w:sz w:val="24"/>
          <w:szCs w:val="24"/>
        </w:rPr>
        <w:t xml:space="preserve"> </w:t>
      </w:r>
    </w:p>
    <w:p w:rsidR="0034503C" w:rsidRPr="005A5229" w:rsidRDefault="0034503C" w:rsidP="0034503C">
      <w:pPr>
        <w:widowControl/>
        <w:shd w:val="clear" w:color="auto" w:fill="FFFFFF"/>
        <w:wordWrap w:val="0"/>
        <w:spacing w:line="276" w:lineRule="atLeast"/>
        <w:jc w:val="left"/>
        <w:rPr>
          <w:rFonts w:asciiTheme="minorEastAsia" w:hAnsiTheme="minorEastAsia" w:cs="Arial"/>
          <w:color w:val="333333"/>
          <w:kern w:val="0"/>
          <w:sz w:val="24"/>
          <w:szCs w:val="24"/>
        </w:rPr>
      </w:pPr>
      <w:r w:rsidRPr="005A5229">
        <w:rPr>
          <w:rFonts w:asciiTheme="minorEastAsia" w:hAnsiTheme="minorEastAsia" w:cs="Arial" w:hint="eastAsia"/>
          <w:color w:val="FF0000"/>
          <w:kern w:val="0"/>
          <w:sz w:val="24"/>
          <w:szCs w:val="24"/>
        </w:rPr>
        <w:t>（53）</w:t>
      </w:r>
      <w:r w:rsidRPr="005A5229">
        <w:rPr>
          <w:rFonts w:asciiTheme="minorEastAsia" w:hAnsiTheme="minorEastAsia" w:cs="Arial"/>
          <w:color w:val="333333"/>
          <w:kern w:val="0"/>
          <w:sz w:val="24"/>
          <w:szCs w:val="24"/>
        </w:rPr>
        <w:t>殷海善</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姚建民</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杨瑞平.</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渗水地膜覆盖对玉米生理发育的影响[J].</w:t>
      </w:r>
      <w:r w:rsidRPr="005A5229">
        <w:rPr>
          <w:rFonts w:asciiTheme="minorEastAsia" w:hAnsiTheme="minorEastAsia" w:cs="Arial" w:hint="eastAsia"/>
          <w:color w:val="333333"/>
          <w:kern w:val="0"/>
          <w:sz w:val="24"/>
          <w:szCs w:val="24"/>
        </w:rPr>
        <w:t xml:space="preserve"> </w:t>
      </w:r>
      <w:r w:rsidRPr="005A5229">
        <w:rPr>
          <w:rFonts w:asciiTheme="minorEastAsia" w:hAnsiTheme="minorEastAsia" w:cs="Arial"/>
          <w:color w:val="333333"/>
          <w:kern w:val="0"/>
          <w:sz w:val="24"/>
          <w:szCs w:val="24"/>
        </w:rPr>
        <w:t>山西农业科学</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2004</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2</w:t>
      </w:r>
      <w:r w:rsidRPr="005A5229">
        <w:rPr>
          <w:rFonts w:asciiTheme="minorEastAsia" w:hAnsiTheme="minorEastAsia" w:cs="Arial" w:hint="eastAsia"/>
          <w:color w:val="333333"/>
          <w:kern w:val="0"/>
          <w:sz w:val="24"/>
          <w:szCs w:val="24"/>
        </w:rPr>
        <w:t>）：</w:t>
      </w:r>
      <w:r w:rsidRPr="005A5229">
        <w:rPr>
          <w:rFonts w:asciiTheme="minorEastAsia" w:hAnsiTheme="minorEastAsia" w:cs="Arial"/>
          <w:color w:val="333333"/>
          <w:kern w:val="0"/>
          <w:sz w:val="24"/>
          <w:szCs w:val="24"/>
        </w:rPr>
        <w:t>38-40.</w:t>
      </w:r>
      <w:r w:rsidRPr="005A5229">
        <w:rPr>
          <w:rFonts w:asciiTheme="minorEastAsia" w:hAnsiTheme="minorEastAsia" w:cs="Arial" w:hint="eastAsia"/>
          <w:color w:val="333333"/>
          <w:kern w:val="0"/>
          <w:sz w:val="24"/>
          <w:szCs w:val="24"/>
        </w:rPr>
        <w:t xml:space="preserve"> </w:t>
      </w:r>
    </w:p>
    <w:p w:rsidR="0034503C" w:rsidRPr="005A5229" w:rsidRDefault="0034503C" w:rsidP="0034503C">
      <w:pPr>
        <w:widowControl/>
        <w:shd w:val="clear" w:color="auto" w:fill="FFFFFF"/>
        <w:wordWrap w:val="0"/>
        <w:spacing w:line="276" w:lineRule="atLeast"/>
        <w:jc w:val="left"/>
        <w:rPr>
          <w:rFonts w:asciiTheme="minorEastAsia" w:hAnsiTheme="minorEastAsia" w:cs="Arial"/>
          <w:color w:val="333333"/>
          <w:kern w:val="0"/>
          <w:sz w:val="24"/>
          <w:szCs w:val="24"/>
        </w:rPr>
      </w:pPr>
    </w:p>
    <w:p w:rsidR="0034503C" w:rsidRPr="005A5229" w:rsidRDefault="0034503C" w:rsidP="0034503C">
      <w:pPr>
        <w:widowControl/>
        <w:shd w:val="clear" w:color="auto" w:fill="FFFFFF"/>
        <w:overflowPunct w:val="0"/>
        <w:topLinePunct/>
        <w:autoSpaceDE w:val="0"/>
        <w:autoSpaceDN w:val="0"/>
        <w:spacing w:line="276" w:lineRule="atLeast"/>
        <w:jc w:val="left"/>
        <w:rPr>
          <w:rFonts w:asciiTheme="minorEastAsia" w:hAnsiTheme="minorEastAsia" w:cs="Arial"/>
          <w:color w:val="FF0000"/>
          <w:kern w:val="0"/>
          <w:sz w:val="24"/>
          <w:szCs w:val="24"/>
        </w:rPr>
      </w:pPr>
      <w:r w:rsidRPr="005A5229">
        <w:rPr>
          <w:rFonts w:asciiTheme="minorEastAsia" w:hAnsiTheme="minorEastAsia" w:cs="Arial" w:hint="eastAsia"/>
          <w:color w:val="FF0000"/>
          <w:kern w:val="0"/>
          <w:sz w:val="24"/>
          <w:szCs w:val="24"/>
        </w:rPr>
        <w:t>（53）</w:t>
      </w:r>
      <w:r w:rsidRPr="005A5229">
        <w:rPr>
          <w:rFonts w:asciiTheme="minorEastAsia" w:hAnsiTheme="minorEastAsia" w:cs="Arial"/>
          <w:kern w:val="0"/>
          <w:sz w:val="24"/>
          <w:szCs w:val="24"/>
        </w:rPr>
        <w:t>何勇，田建保，王占和，刘丽.</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山西省晋扁系列扁桃新品种区划分析及建议[J].</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山西农业科学，2007</w:t>
      </w:r>
      <w:r w:rsidRPr="005A5229">
        <w:rPr>
          <w:rFonts w:asciiTheme="minorEastAsia" w:hAnsiTheme="minorEastAsia" w:cs="Arial" w:hint="eastAsia"/>
          <w:kern w:val="0"/>
          <w:sz w:val="24"/>
          <w:szCs w:val="24"/>
        </w:rPr>
        <w:t>，35</w:t>
      </w:r>
      <w:r w:rsidRPr="005A5229">
        <w:rPr>
          <w:rFonts w:asciiTheme="minorEastAsia" w:hAnsiTheme="minorEastAsia" w:cs="Arial"/>
          <w:kern w:val="0"/>
          <w:sz w:val="24"/>
          <w:szCs w:val="24"/>
        </w:rPr>
        <w:t>（3）：11-14.</w:t>
      </w:r>
      <w:r w:rsidRPr="005A5229">
        <w:rPr>
          <w:rFonts w:asciiTheme="minorEastAsia" w:hAnsiTheme="minorEastAsia" w:cs="Arial" w:hint="eastAsia"/>
          <w:color w:val="FF0000"/>
          <w:kern w:val="0"/>
          <w:sz w:val="24"/>
          <w:szCs w:val="24"/>
        </w:rPr>
        <w:t xml:space="preserve"> </w:t>
      </w:r>
    </w:p>
    <w:p w:rsidR="005E52C0" w:rsidRDefault="005E52C0" w:rsidP="005E52C0">
      <w:pPr>
        <w:pStyle w:val="a3"/>
        <w:jc w:val="left"/>
        <w:rPr>
          <w:rFonts w:asciiTheme="majorEastAsia" w:eastAsiaTheme="majorEastAsia" w:hAnsiTheme="majorEastAsia" w:cs="Arial"/>
          <w:color w:val="FF0000"/>
          <w:kern w:val="0"/>
          <w:sz w:val="24"/>
          <w:szCs w:val="24"/>
        </w:rPr>
      </w:pPr>
    </w:p>
    <w:p w:rsidR="005E52C0" w:rsidRDefault="005E52C0" w:rsidP="005E52C0">
      <w:pPr>
        <w:pStyle w:val="a3"/>
        <w:jc w:val="left"/>
        <w:rPr>
          <w:rFonts w:ascii="Times New Roman" w:hAnsi="Times New Roman" w:cs="Times New Roman"/>
          <w:sz w:val="24"/>
          <w:szCs w:val="24"/>
        </w:rPr>
      </w:pPr>
      <w:r w:rsidRPr="0029185A">
        <w:rPr>
          <w:rFonts w:hAnsi="宋体" w:cs="宋体"/>
          <w:color w:val="FF0000"/>
          <w:sz w:val="24"/>
          <w:szCs w:val="24"/>
        </w:rPr>
        <w:t>（52）</w:t>
      </w:r>
      <w:r w:rsidRPr="00723097">
        <w:rPr>
          <w:rFonts w:hAnsi="宋体" w:cs="宋体"/>
          <w:sz w:val="24"/>
          <w:szCs w:val="24"/>
        </w:rPr>
        <w:t>李蕾，王会文，HAFEEZ NOOR，王培如，任爱霞，林文，张蓉蓉，赵庆玲，高志强，孙敏.</w:t>
      </w:r>
      <w:r>
        <w:rPr>
          <w:rFonts w:hAnsi="宋体" w:cs="宋体" w:hint="eastAsia"/>
          <w:sz w:val="24"/>
          <w:szCs w:val="24"/>
        </w:rPr>
        <w:t xml:space="preserve"> </w:t>
      </w:r>
      <w:r w:rsidRPr="00723097">
        <w:rPr>
          <w:rFonts w:hAnsi="宋体" w:cs="宋体"/>
          <w:sz w:val="24"/>
          <w:szCs w:val="24"/>
        </w:rPr>
        <w:t>施氮量对不同冬小麦品种表层根系特性及物质生产形成的影响[J].</w:t>
      </w:r>
      <w:r>
        <w:rPr>
          <w:rFonts w:hAnsi="宋体" w:cs="宋体" w:hint="eastAsia"/>
          <w:sz w:val="24"/>
          <w:szCs w:val="24"/>
        </w:rPr>
        <w:t xml:space="preserve"> </w:t>
      </w:r>
      <w:r w:rsidRPr="00723097">
        <w:rPr>
          <w:rFonts w:hAnsi="宋体" w:cs="宋体"/>
          <w:sz w:val="24"/>
          <w:szCs w:val="24"/>
        </w:rPr>
        <w:t xml:space="preserve">山西农业科学，2021，49（5）：591-598. </w:t>
      </w:r>
      <w:r w:rsidRPr="005E52C0">
        <w:rPr>
          <w:rFonts w:ascii="Times New Roman" w:hAnsi="Times New Roman" w:cs="Times New Roman"/>
          <w:sz w:val="24"/>
          <w:szCs w:val="24"/>
        </w:rPr>
        <w:t>doi:10.3969/j.issn.1002-2481.2021.05.12</w:t>
      </w:r>
    </w:p>
    <w:p w:rsidR="0034503C" w:rsidRDefault="0034503C" w:rsidP="005E52C0">
      <w:pPr>
        <w:pStyle w:val="a3"/>
        <w:jc w:val="left"/>
        <w:rPr>
          <w:rFonts w:ascii="Times New Roman" w:hAnsi="Times New Roman" w:cs="Times New Roman"/>
          <w:sz w:val="24"/>
          <w:szCs w:val="24"/>
        </w:rPr>
      </w:pPr>
    </w:p>
    <w:p w:rsidR="0034503C" w:rsidRPr="005A5229" w:rsidRDefault="0034503C" w:rsidP="0034503C">
      <w:pPr>
        <w:widowControl/>
        <w:shd w:val="clear" w:color="auto" w:fill="FFFFFF"/>
        <w:wordWrap w:val="0"/>
        <w:spacing w:line="276" w:lineRule="atLeast"/>
        <w:jc w:val="left"/>
        <w:rPr>
          <w:rFonts w:asciiTheme="minorEastAsia" w:hAnsiTheme="minorEastAsia" w:cs="Arial"/>
          <w:kern w:val="0"/>
          <w:sz w:val="24"/>
          <w:szCs w:val="24"/>
        </w:rPr>
      </w:pPr>
      <w:r w:rsidRPr="005A5229">
        <w:rPr>
          <w:rFonts w:asciiTheme="minorEastAsia" w:hAnsiTheme="minorEastAsia" w:cs="Arial" w:hint="eastAsia"/>
          <w:color w:val="FF0000"/>
          <w:kern w:val="0"/>
          <w:sz w:val="24"/>
          <w:szCs w:val="24"/>
        </w:rPr>
        <w:t>（52）</w:t>
      </w:r>
      <w:r w:rsidRPr="005A5229">
        <w:rPr>
          <w:rFonts w:asciiTheme="minorEastAsia" w:hAnsiTheme="minorEastAsia" w:cs="Arial"/>
          <w:kern w:val="0"/>
          <w:sz w:val="24"/>
          <w:szCs w:val="24"/>
        </w:rPr>
        <w:t>杨瑞平</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姚建民</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卫一超</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翟义英.</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渗水地膜多“V”型覆盖高产栽培技术模式[J].</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山西农业科学</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2011</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39</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2</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140-143.</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doi:10.3969/j.issn.1002-2481.2011.02.13</w:t>
      </w:r>
    </w:p>
    <w:p w:rsidR="0034503C" w:rsidRPr="005A5229" w:rsidRDefault="0034503C" w:rsidP="0034503C">
      <w:pPr>
        <w:widowControl/>
        <w:shd w:val="clear" w:color="auto" w:fill="FFFFFF"/>
        <w:wordWrap w:val="0"/>
        <w:spacing w:line="276" w:lineRule="atLeast"/>
        <w:jc w:val="left"/>
        <w:rPr>
          <w:rFonts w:asciiTheme="minorEastAsia" w:hAnsiTheme="minorEastAsia" w:cs="Arial"/>
          <w:color w:val="333333"/>
          <w:kern w:val="0"/>
          <w:sz w:val="24"/>
          <w:szCs w:val="24"/>
        </w:rPr>
      </w:pPr>
    </w:p>
    <w:p w:rsidR="0034503C" w:rsidRPr="005A5229" w:rsidRDefault="0034503C" w:rsidP="0034503C">
      <w:pPr>
        <w:shd w:val="clear" w:color="auto" w:fill="FFFFFF"/>
        <w:overflowPunct w:val="0"/>
        <w:autoSpaceDE w:val="0"/>
        <w:autoSpaceDN w:val="0"/>
        <w:spacing w:line="369" w:lineRule="atLeast"/>
        <w:jc w:val="left"/>
        <w:rPr>
          <w:rFonts w:asciiTheme="minorEastAsia" w:hAnsiTheme="minorEastAsia" w:cs="Arial"/>
          <w:kern w:val="0"/>
          <w:sz w:val="24"/>
          <w:szCs w:val="24"/>
        </w:rPr>
      </w:pPr>
      <w:r w:rsidRPr="005A5229">
        <w:rPr>
          <w:rFonts w:asciiTheme="minorEastAsia" w:hAnsiTheme="minorEastAsia" w:cs="Arial" w:hint="eastAsia"/>
          <w:color w:val="FF0000"/>
          <w:kern w:val="0"/>
          <w:sz w:val="24"/>
          <w:szCs w:val="24"/>
        </w:rPr>
        <w:t>（52）</w:t>
      </w:r>
      <w:r w:rsidRPr="005A5229">
        <w:rPr>
          <w:rFonts w:asciiTheme="minorEastAsia" w:hAnsiTheme="minorEastAsia" w:cs="Arial"/>
          <w:kern w:val="0"/>
          <w:sz w:val="24"/>
          <w:szCs w:val="24"/>
        </w:rPr>
        <w:t>任克良，李燕平，贺东昌，吴信生，翟平，梁全忠，张李俊，周胜花.</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獭兔RAPD反应体系优化研究[J].</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山西农业科学，2007</w:t>
      </w:r>
      <w:r w:rsidRPr="005A5229">
        <w:rPr>
          <w:rFonts w:asciiTheme="minorEastAsia" w:hAnsiTheme="minorEastAsia" w:cs="Arial" w:hint="eastAsia"/>
          <w:kern w:val="0"/>
          <w:sz w:val="24"/>
          <w:szCs w:val="24"/>
        </w:rPr>
        <w:t>，35</w:t>
      </w:r>
      <w:r w:rsidRPr="005A5229">
        <w:rPr>
          <w:rFonts w:asciiTheme="minorEastAsia" w:hAnsiTheme="minorEastAsia" w:cs="Arial"/>
          <w:kern w:val="0"/>
          <w:sz w:val="24"/>
          <w:szCs w:val="24"/>
        </w:rPr>
        <w:t>（6）：103-105.</w:t>
      </w:r>
    </w:p>
    <w:p w:rsidR="0034503C" w:rsidRPr="005A5229" w:rsidRDefault="0034503C" w:rsidP="0034503C">
      <w:pPr>
        <w:shd w:val="clear" w:color="auto" w:fill="FFFFFF"/>
        <w:overflowPunct w:val="0"/>
        <w:autoSpaceDE w:val="0"/>
        <w:autoSpaceDN w:val="0"/>
        <w:spacing w:line="369" w:lineRule="atLeast"/>
        <w:jc w:val="left"/>
        <w:rPr>
          <w:rFonts w:asciiTheme="minorEastAsia" w:hAnsiTheme="minorEastAsia" w:cs="Arial"/>
          <w:kern w:val="0"/>
          <w:sz w:val="24"/>
          <w:szCs w:val="24"/>
        </w:rPr>
      </w:pPr>
    </w:p>
    <w:p w:rsidR="0034503C" w:rsidRPr="005A5229" w:rsidRDefault="0034503C" w:rsidP="0034503C">
      <w:pPr>
        <w:shd w:val="clear" w:color="auto" w:fill="FFFFFF"/>
        <w:overflowPunct w:val="0"/>
        <w:autoSpaceDE w:val="0"/>
        <w:autoSpaceDN w:val="0"/>
        <w:spacing w:line="369" w:lineRule="atLeast"/>
        <w:jc w:val="left"/>
        <w:rPr>
          <w:rFonts w:asciiTheme="minorEastAsia" w:hAnsiTheme="minorEastAsia" w:cs="Arial"/>
          <w:kern w:val="0"/>
          <w:sz w:val="24"/>
          <w:szCs w:val="24"/>
        </w:rPr>
      </w:pPr>
      <w:r w:rsidRPr="005A5229">
        <w:rPr>
          <w:rFonts w:asciiTheme="minorEastAsia" w:hAnsiTheme="minorEastAsia" w:cs="Arial" w:hint="eastAsia"/>
          <w:color w:val="FF0000"/>
          <w:kern w:val="0"/>
          <w:sz w:val="24"/>
          <w:szCs w:val="24"/>
        </w:rPr>
        <w:t>（52）</w:t>
      </w:r>
      <w:r w:rsidRPr="005A5229">
        <w:rPr>
          <w:rFonts w:asciiTheme="minorEastAsia" w:hAnsiTheme="minorEastAsia" w:cs="Arial"/>
          <w:kern w:val="0"/>
          <w:sz w:val="24"/>
          <w:szCs w:val="24"/>
        </w:rPr>
        <w:t>任克良，李燕平，贺东昌，吴信生，翟平，梁全忠，张李俊，周胜花.</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獭兔RAPD反应体系优化研究[J].</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山西农业科学，2007</w:t>
      </w:r>
      <w:r w:rsidRPr="005A5229">
        <w:rPr>
          <w:rFonts w:asciiTheme="minorEastAsia" w:hAnsiTheme="minorEastAsia" w:cs="Arial" w:hint="eastAsia"/>
          <w:kern w:val="0"/>
          <w:sz w:val="24"/>
          <w:szCs w:val="24"/>
        </w:rPr>
        <w:t>，35</w:t>
      </w:r>
      <w:r w:rsidRPr="005A5229">
        <w:rPr>
          <w:rFonts w:asciiTheme="minorEastAsia" w:hAnsiTheme="minorEastAsia" w:cs="Arial"/>
          <w:kern w:val="0"/>
          <w:sz w:val="24"/>
          <w:szCs w:val="24"/>
        </w:rPr>
        <w:t>（6）：103-105.</w:t>
      </w:r>
    </w:p>
    <w:p w:rsidR="005E52C0" w:rsidRDefault="005E52C0" w:rsidP="005E52C0">
      <w:pPr>
        <w:pStyle w:val="a3"/>
        <w:jc w:val="left"/>
        <w:rPr>
          <w:rFonts w:ascii="Times New Roman" w:hAnsi="Times New Roman" w:cs="Times New Roman"/>
          <w:sz w:val="24"/>
          <w:szCs w:val="24"/>
        </w:rPr>
      </w:pPr>
    </w:p>
    <w:p w:rsidR="0034503C" w:rsidRPr="0034503C" w:rsidRDefault="0034503C" w:rsidP="0034503C">
      <w:pPr>
        <w:autoSpaceDE w:val="0"/>
        <w:autoSpaceDN w:val="0"/>
        <w:adjustRightInd w:val="0"/>
        <w:jc w:val="left"/>
        <w:rPr>
          <w:rFonts w:ascii="Times New Roman" w:hAnsi="Times New Roman" w:cs="Times New Roman"/>
          <w:kern w:val="0"/>
          <w:sz w:val="24"/>
          <w:szCs w:val="24"/>
        </w:rPr>
      </w:pPr>
      <w:r w:rsidRPr="005A5229">
        <w:rPr>
          <w:rFonts w:asciiTheme="minorEastAsia" w:hAnsiTheme="minorEastAsia" w:cs="Arial" w:hint="eastAsia"/>
          <w:color w:val="FF0000"/>
          <w:kern w:val="0"/>
          <w:sz w:val="24"/>
          <w:szCs w:val="24"/>
        </w:rPr>
        <w:t>（51）</w:t>
      </w:r>
      <w:r w:rsidRPr="005A5229">
        <w:rPr>
          <w:rFonts w:asciiTheme="minorEastAsia" w:hAnsiTheme="minorEastAsia" w:cs="Arial"/>
          <w:kern w:val="0"/>
          <w:sz w:val="24"/>
          <w:szCs w:val="24"/>
        </w:rPr>
        <w:t>张变英，贺东昌，王芳，张红岗，张元庆，上官明军，武霞，樊爱芳.</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PPARs调控剂对肉仔鸡生长性能、屠宰性能、肌肉品质和免疫机能的影响[J].</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山西农业科学，2014，42（10）：1121-1124.</w:t>
      </w:r>
      <w:r w:rsidRPr="0034503C">
        <w:rPr>
          <w:rFonts w:ascii="Times New Roman" w:hAnsi="Times New Roman" w:cs="Times New Roman"/>
          <w:kern w:val="0"/>
          <w:sz w:val="24"/>
          <w:szCs w:val="24"/>
        </w:rPr>
        <w:t xml:space="preserve"> doi:10.3969/j.issn.1002-2481.2014.10.19</w:t>
      </w:r>
    </w:p>
    <w:p w:rsidR="0034503C" w:rsidRDefault="0034503C" w:rsidP="005E52C0">
      <w:pPr>
        <w:pStyle w:val="a3"/>
        <w:jc w:val="left"/>
        <w:rPr>
          <w:rFonts w:ascii="Times New Roman" w:hAnsi="Times New Roman" w:cs="Times New Roman"/>
          <w:sz w:val="24"/>
          <w:szCs w:val="24"/>
        </w:rPr>
      </w:pPr>
    </w:p>
    <w:p w:rsidR="005E52C0" w:rsidRDefault="005E52C0" w:rsidP="005E52C0">
      <w:pPr>
        <w:pStyle w:val="a3"/>
        <w:jc w:val="left"/>
        <w:rPr>
          <w:rFonts w:hAnsi="宋体" w:cs="宋体"/>
          <w:sz w:val="24"/>
          <w:szCs w:val="24"/>
        </w:rPr>
      </w:pPr>
      <w:r w:rsidRPr="0029185A">
        <w:rPr>
          <w:rFonts w:hAnsi="宋体" w:cs="宋体"/>
          <w:color w:val="FF0000"/>
          <w:sz w:val="24"/>
          <w:szCs w:val="24"/>
        </w:rPr>
        <w:lastRenderedPageBreak/>
        <w:t>（50）</w:t>
      </w:r>
      <w:r w:rsidRPr="00723097">
        <w:rPr>
          <w:rFonts w:hAnsi="宋体" w:cs="宋体"/>
          <w:sz w:val="24"/>
          <w:szCs w:val="24"/>
        </w:rPr>
        <w:t>高志强，尹钧，周乃健，董民堂.</w:t>
      </w:r>
      <w:r>
        <w:rPr>
          <w:rFonts w:hAnsi="宋体" w:cs="宋体" w:hint="eastAsia"/>
          <w:sz w:val="24"/>
          <w:szCs w:val="24"/>
        </w:rPr>
        <w:t xml:space="preserve"> </w:t>
      </w:r>
      <w:r w:rsidRPr="00723097">
        <w:rPr>
          <w:rFonts w:hAnsi="宋体" w:cs="宋体"/>
          <w:sz w:val="24"/>
          <w:szCs w:val="24"/>
        </w:rPr>
        <w:t>山西省农田能量产投规律研究[J].</w:t>
      </w:r>
      <w:r>
        <w:rPr>
          <w:rFonts w:hAnsi="宋体" w:cs="宋体" w:hint="eastAsia"/>
          <w:sz w:val="24"/>
          <w:szCs w:val="24"/>
        </w:rPr>
        <w:t xml:space="preserve"> </w:t>
      </w:r>
      <w:r w:rsidRPr="00723097">
        <w:rPr>
          <w:rFonts w:hAnsi="宋体" w:cs="宋体"/>
          <w:sz w:val="24"/>
          <w:szCs w:val="24"/>
        </w:rPr>
        <w:t>山西农业科学，1999</w:t>
      </w:r>
      <w:r>
        <w:rPr>
          <w:rFonts w:hAnsi="宋体" w:cs="宋体" w:hint="eastAsia"/>
          <w:sz w:val="24"/>
          <w:szCs w:val="24"/>
        </w:rPr>
        <w:t>，27</w:t>
      </w:r>
      <w:r w:rsidRPr="00723097">
        <w:rPr>
          <w:rFonts w:hAnsi="宋体" w:cs="宋体"/>
          <w:sz w:val="24"/>
          <w:szCs w:val="24"/>
        </w:rPr>
        <w:t>（4）：84-88.</w:t>
      </w:r>
    </w:p>
    <w:p w:rsidR="005E52C0" w:rsidRDefault="005E52C0" w:rsidP="005E52C0">
      <w:pPr>
        <w:pStyle w:val="a3"/>
        <w:jc w:val="left"/>
        <w:rPr>
          <w:rFonts w:hAnsi="宋体" w:cs="宋体"/>
          <w:sz w:val="24"/>
          <w:szCs w:val="24"/>
        </w:rPr>
      </w:pPr>
    </w:p>
    <w:p w:rsidR="005E52C0" w:rsidRDefault="005E52C0" w:rsidP="005E52C0">
      <w:pPr>
        <w:autoSpaceDE w:val="0"/>
        <w:autoSpaceDN w:val="0"/>
        <w:adjustRightInd w:val="0"/>
        <w:jc w:val="left"/>
        <w:rPr>
          <w:rFonts w:ascii="Times New Roman" w:eastAsia="DLF-3-0-2115774879+ZLKBoK-67" w:hAnsi="Times New Roman" w:cs="Times New Roman"/>
          <w:kern w:val="0"/>
          <w:sz w:val="24"/>
          <w:szCs w:val="24"/>
        </w:rPr>
      </w:pPr>
      <w:r w:rsidRPr="00333033">
        <w:rPr>
          <w:rFonts w:asciiTheme="minorEastAsia" w:hAnsiTheme="minorEastAsia" w:cs="Arial" w:hint="eastAsia"/>
          <w:color w:val="FF0000"/>
          <w:kern w:val="0"/>
          <w:sz w:val="24"/>
          <w:szCs w:val="24"/>
        </w:rPr>
        <w:t>（</w:t>
      </w:r>
      <w:r>
        <w:rPr>
          <w:rFonts w:asciiTheme="minorEastAsia" w:hAnsiTheme="minorEastAsia" w:cs="Arial" w:hint="eastAsia"/>
          <w:color w:val="FF0000"/>
          <w:kern w:val="0"/>
          <w:sz w:val="24"/>
          <w:szCs w:val="24"/>
        </w:rPr>
        <w:t>50</w:t>
      </w:r>
      <w:r w:rsidRPr="00333033">
        <w:rPr>
          <w:rFonts w:asciiTheme="minorEastAsia" w:hAnsiTheme="minorEastAsia" w:cs="Arial" w:hint="eastAsia"/>
          <w:color w:val="FF0000"/>
          <w:kern w:val="0"/>
          <w:sz w:val="24"/>
          <w:szCs w:val="24"/>
        </w:rPr>
        <w:t>）</w:t>
      </w:r>
      <w:r w:rsidRPr="007346DA">
        <w:rPr>
          <w:rFonts w:asciiTheme="minorEastAsia" w:hAnsiTheme="minorEastAsia" w:cs="Arial"/>
          <w:color w:val="333333"/>
          <w:kern w:val="0"/>
          <w:sz w:val="24"/>
          <w:szCs w:val="24"/>
        </w:rPr>
        <w:t>张春明</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张耀文</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赵雪英</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闫虎斌.</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小豆新品种晋小豆3号产量构成因子分析及高产途径[J].</w:t>
      </w:r>
      <w:r>
        <w:rPr>
          <w:rFonts w:asciiTheme="minorEastAsia" w:hAnsiTheme="minorEastAsia" w:cs="Arial" w:hint="eastAsia"/>
          <w:color w:val="333333"/>
          <w:kern w:val="0"/>
          <w:sz w:val="24"/>
          <w:szCs w:val="24"/>
        </w:rPr>
        <w:t xml:space="preserve"> </w:t>
      </w:r>
      <w:r w:rsidRPr="007346DA">
        <w:rPr>
          <w:rFonts w:asciiTheme="minorEastAsia" w:hAnsiTheme="minorEastAsia" w:cs="Arial"/>
          <w:color w:val="333333"/>
          <w:kern w:val="0"/>
          <w:sz w:val="24"/>
          <w:szCs w:val="24"/>
        </w:rPr>
        <w:t>山西农业科学</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2011</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39</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11</w:t>
      </w:r>
      <w:r>
        <w:rPr>
          <w:rFonts w:asciiTheme="minorEastAsia" w:hAnsiTheme="minorEastAsia" w:cs="Arial"/>
          <w:color w:val="333333"/>
          <w:kern w:val="0"/>
          <w:sz w:val="24"/>
          <w:szCs w:val="24"/>
        </w:rPr>
        <w:t>）：</w:t>
      </w:r>
      <w:r w:rsidRPr="007346DA">
        <w:rPr>
          <w:rFonts w:asciiTheme="minorEastAsia" w:hAnsiTheme="minorEastAsia" w:cs="Arial"/>
          <w:color w:val="333333"/>
          <w:kern w:val="0"/>
          <w:sz w:val="24"/>
          <w:szCs w:val="24"/>
        </w:rPr>
        <w:t>1146-1148.</w:t>
      </w:r>
      <w:r w:rsidRPr="00552B1D">
        <w:rPr>
          <w:rFonts w:ascii="DLF-3-0-2115774879+ZLKBoK-67" w:eastAsia="DLF-3-0-2115774879+ZLKBoK-67" w:cs="DLF-3-0-2115774879+ZLKBoK-67"/>
          <w:kern w:val="0"/>
          <w:sz w:val="18"/>
          <w:szCs w:val="18"/>
        </w:rPr>
        <w:t xml:space="preserve"> </w:t>
      </w:r>
      <w:r w:rsidRPr="00552B1D">
        <w:rPr>
          <w:rFonts w:ascii="Times New Roman" w:eastAsia="DLF-3-0-2115774879+ZLKBoK-67" w:hAnsi="Times New Roman" w:cs="Times New Roman"/>
          <w:kern w:val="0"/>
          <w:sz w:val="24"/>
          <w:szCs w:val="24"/>
        </w:rPr>
        <w:t>doi:10.3969/j.issn.1002-2481.2011.11.04</w:t>
      </w:r>
    </w:p>
    <w:p w:rsidR="0034503C" w:rsidRDefault="0034503C" w:rsidP="005E52C0">
      <w:pPr>
        <w:autoSpaceDE w:val="0"/>
        <w:autoSpaceDN w:val="0"/>
        <w:adjustRightInd w:val="0"/>
        <w:jc w:val="left"/>
        <w:rPr>
          <w:rFonts w:ascii="Times New Roman" w:eastAsia="DLF-3-0-2115774879+ZLKBoK-67" w:hAnsi="Times New Roman" w:cs="Times New Roman"/>
          <w:kern w:val="0"/>
          <w:sz w:val="24"/>
          <w:szCs w:val="24"/>
        </w:rPr>
      </w:pPr>
    </w:p>
    <w:p w:rsidR="0034503C" w:rsidRPr="005A5229" w:rsidRDefault="0034503C" w:rsidP="0034503C">
      <w:pPr>
        <w:widowControl/>
        <w:shd w:val="clear" w:color="auto" w:fill="FFFFFF"/>
        <w:wordWrap w:val="0"/>
        <w:spacing w:line="276" w:lineRule="atLeast"/>
        <w:jc w:val="left"/>
        <w:rPr>
          <w:rFonts w:asciiTheme="minorEastAsia" w:hAnsiTheme="minorEastAsia" w:cs="Arial"/>
          <w:kern w:val="0"/>
          <w:sz w:val="24"/>
          <w:szCs w:val="24"/>
        </w:rPr>
      </w:pPr>
      <w:r w:rsidRPr="005A5229">
        <w:rPr>
          <w:rFonts w:asciiTheme="minorEastAsia" w:hAnsiTheme="minorEastAsia" w:cs="Arial" w:hint="eastAsia"/>
          <w:color w:val="FF0000"/>
          <w:kern w:val="0"/>
          <w:sz w:val="24"/>
          <w:szCs w:val="24"/>
        </w:rPr>
        <w:t>（50）</w:t>
      </w:r>
      <w:r w:rsidRPr="005A5229">
        <w:rPr>
          <w:rFonts w:asciiTheme="minorEastAsia" w:hAnsiTheme="minorEastAsia" w:cs="Arial"/>
          <w:kern w:val="0"/>
          <w:sz w:val="24"/>
          <w:szCs w:val="24"/>
        </w:rPr>
        <w:t>张志琴</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姚建民</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杨瑞平.</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渗水地膜覆盖栽培技术模式[J].</w:t>
      </w:r>
      <w:r w:rsidRPr="005A5229">
        <w:rPr>
          <w:rFonts w:asciiTheme="minorEastAsia" w:hAnsiTheme="minorEastAsia" w:cs="Arial" w:hint="eastAsia"/>
          <w:kern w:val="0"/>
          <w:sz w:val="24"/>
          <w:szCs w:val="24"/>
        </w:rPr>
        <w:t xml:space="preserve"> </w:t>
      </w:r>
      <w:r w:rsidRPr="005A5229">
        <w:rPr>
          <w:rFonts w:asciiTheme="minorEastAsia" w:hAnsiTheme="minorEastAsia" w:cs="Arial"/>
          <w:kern w:val="0"/>
          <w:sz w:val="24"/>
          <w:szCs w:val="24"/>
        </w:rPr>
        <w:t>山西农业科学</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2005</w:t>
      </w:r>
      <w:r w:rsidRPr="005A5229">
        <w:rPr>
          <w:rFonts w:asciiTheme="minorEastAsia" w:hAnsiTheme="minorEastAsia" w:cs="Arial" w:hint="eastAsia"/>
          <w:kern w:val="0"/>
          <w:sz w:val="24"/>
          <w:szCs w:val="24"/>
        </w:rPr>
        <w:t>，33（</w:t>
      </w:r>
      <w:r w:rsidRPr="005A5229">
        <w:rPr>
          <w:rFonts w:asciiTheme="minorEastAsia" w:hAnsiTheme="minorEastAsia" w:cs="Arial"/>
          <w:kern w:val="0"/>
          <w:sz w:val="24"/>
          <w:szCs w:val="24"/>
        </w:rPr>
        <w:t>1</w:t>
      </w:r>
      <w:r w:rsidRPr="005A5229">
        <w:rPr>
          <w:rFonts w:asciiTheme="minorEastAsia" w:hAnsiTheme="minorEastAsia" w:cs="Arial" w:hint="eastAsia"/>
          <w:kern w:val="0"/>
          <w:sz w:val="24"/>
          <w:szCs w:val="24"/>
        </w:rPr>
        <w:t>）：</w:t>
      </w:r>
      <w:r w:rsidRPr="005A5229">
        <w:rPr>
          <w:rFonts w:asciiTheme="minorEastAsia" w:hAnsiTheme="minorEastAsia" w:cs="Arial"/>
          <w:kern w:val="0"/>
          <w:sz w:val="24"/>
          <w:szCs w:val="24"/>
        </w:rPr>
        <w:t>37-38.</w:t>
      </w:r>
      <w:r w:rsidRPr="005A5229">
        <w:rPr>
          <w:rFonts w:asciiTheme="minorEastAsia" w:hAnsiTheme="minorEastAsia" w:cs="Arial" w:hint="eastAsia"/>
          <w:kern w:val="0"/>
          <w:sz w:val="24"/>
          <w:szCs w:val="24"/>
        </w:rPr>
        <w:t xml:space="preserve"> </w:t>
      </w:r>
    </w:p>
    <w:p w:rsidR="0090535E" w:rsidRPr="0059288C" w:rsidRDefault="0090535E" w:rsidP="005E52C0">
      <w:pPr>
        <w:autoSpaceDE w:val="0"/>
        <w:autoSpaceDN w:val="0"/>
        <w:adjustRightInd w:val="0"/>
        <w:jc w:val="left"/>
        <w:rPr>
          <w:rFonts w:ascii="Times New Roman" w:eastAsia="DLF-3-0-2115774879+ZLKBoK-67" w:hAnsi="Times New Roman" w:cs="Times New Roman"/>
          <w:kern w:val="0"/>
          <w:sz w:val="24"/>
          <w:szCs w:val="24"/>
        </w:rPr>
      </w:pPr>
    </w:p>
    <w:p w:rsidR="0090535E" w:rsidRDefault="0090535E" w:rsidP="0090535E">
      <w:pPr>
        <w:pStyle w:val="a3"/>
        <w:jc w:val="left"/>
        <w:rPr>
          <w:rFonts w:asciiTheme="minorEastAsia" w:eastAsiaTheme="minorEastAsia" w:hAnsiTheme="minorEastAsia" w:cs="宋体"/>
          <w:sz w:val="24"/>
          <w:szCs w:val="24"/>
        </w:rPr>
      </w:pPr>
      <w:r w:rsidRPr="0029185A">
        <w:rPr>
          <w:rFonts w:asciiTheme="minorEastAsia" w:eastAsiaTheme="minorEastAsia" w:hAnsiTheme="minorEastAsia" w:cs="宋体"/>
          <w:color w:val="FF0000"/>
          <w:sz w:val="24"/>
          <w:szCs w:val="24"/>
        </w:rPr>
        <w:t>（50）</w:t>
      </w:r>
      <w:r w:rsidRPr="00797B04">
        <w:rPr>
          <w:rFonts w:asciiTheme="minorEastAsia" w:eastAsiaTheme="minorEastAsia" w:hAnsiTheme="minorEastAsia" w:cs="宋体"/>
          <w:sz w:val="24"/>
          <w:szCs w:val="24"/>
        </w:rPr>
        <w:t>陈红玉</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王小原</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马光跃</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桑选民</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张金梅.日光温室种植油麦菜覆盖技术研究[J].山西农业科学</w:t>
      </w:r>
      <w:r>
        <w:rPr>
          <w:rFonts w:asciiTheme="minorEastAsia" w:eastAsiaTheme="minorEastAsia" w:hAnsiTheme="minorEastAsia" w:cs="宋体"/>
          <w:sz w:val="24"/>
          <w:szCs w:val="24"/>
        </w:rPr>
        <w:t>，</w:t>
      </w:r>
      <w:r w:rsidRPr="00797B04">
        <w:rPr>
          <w:rFonts w:asciiTheme="minorEastAsia" w:eastAsiaTheme="minorEastAsia" w:hAnsiTheme="minorEastAsia" w:cs="宋体"/>
          <w:sz w:val="24"/>
          <w:szCs w:val="24"/>
        </w:rPr>
        <w:t>2002</w:t>
      </w:r>
      <w:r>
        <w:rPr>
          <w:rFonts w:asciiTheme="minorEastAsia" w:eastAsiaTheme="minorEastAsia" w:hAnsiTheme="minorEastAsia" w:cs="宋体" w:hint="eastAsia"/>
          <w:sz w:val="24"/>
          <w:szCs w:val="24"/>
        </w:rPr>
        <w:t>，30</w:t>
      </w:r>
      <w:r w:rsidRPr="00797B04">
        <w:rPr>
          <w:rFonts w:asciiTheme="minorEastAsia" w:eastAsiaTheme="minorEastAsia" w:hAnsiTheme="minorEastAsia" w:cs="宋体"/>
          <w:sz w:val="24"/>
          <w:szCs w:val="24"/>
        </w:rPr>
        <w:t xml:space="preserve">（2）：55-57. </w:t>
      </w:r>
    </w:p>
    <w:p w:rsidR="0090535E" w:rsidRPr="00797B04" w:rsidRDefault="0090535E" w:rsidP="0090535E">
      <w:pPr>
        <w:pStyle w:val="a3"/>
        <w:jc w:val="left"/>
        <w:rPr>
          <w:rFonts w:asciiTheme="minorEastAsia" w:eastAsiaTheme="minorEastAsia" w:hAnsiTheme="minorEastAsia" w:cs="宋体"/>
          <w:sz w:val="24"/>
          <w:szCs w:val="24"/>
        </w:rPr>
      </w:pPr>
    </w:p>
    <w:p w:rsidR="00DD7C32" w:rsidRDefault="00DD7C32" w:rsidP="00DD7C32">
      <w:pPr>
        <w:jc w:val="center"/>
      </w:pPr>
    </w:p>
    <w:sectPr w:rsidR="00DD7C32" w:rsidSect="00650B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LF-3-0-383605489+ZDKHOv-426">
    <w:altName w:val="hakuyoxingshu7000"/>
    <w:panose1 w:val="00000000000000000000"/>
    <w:charset w:val="86"/>
    <w:family w:val="auto"/>
    <w:notTrueType/>
    <w:pitch w:val="default"/>
    <w:sig w:usb0="00000001" w:usb1="080E0000" w:usb2="00000010" w:usb3="00000000" w:csb0="00040000" w:csb1="00000000"/>
  </w:font>
  <w:font w:name="DLF-3-0-422534853+ZJRFXK-693">
    <w:altName w:val="hakuyoxingshu7000"/>
    <w:panose1 w:val="00000000000000000000"/>
    <w:charset w:val="86"/>
    <w:family w:val="auto"/>
    <w:notTrueType/>
    <w:pitch w:val="default"/>
    <w:sig w:usb0="00000001" w:usb1="080E0000" w:usb2="00000010" w:usb3="00000000" w:csb0="00040000" w:csb1="00000000"/>
  </w:font>
  <w:font w:name="DLF-3-0-1080492399+ZBHIL6-481">
    <w:altName w:val="hakuyoxingshu7000"/>
    <w:panose1 w:val="00000000000000000000"/>
    <w:charset w:val="86"/>
    <w:family w:val="auto"/>
    <w:notTrueType/>
    <w:pitch w:val="default"/>
    <w:sig w:usb0="00000001" w:usb1="080E0000" w:usb2="00000010" w:usb3="00000000" w:csb0="00040000" w:csb1="00000000"/>
  </w:font>
  <w:font w:name="DLF-3-0-628579654+ZENHrO-716">
    <w:altName w:val="hakuyoxingshu7000"/>
    <w:panose1 w:val="00000000000000000000"/>
    <w:charset w:val="86"/>
    <w:family w:val="auto"/>
    <w:notTrueType/>
    <w:pitch w:val="default"/>
    <w:sig w:usb0="00000001" w:usb1="080E0000" w:usb2="00000010" w:usb3="00000000" w:csb0="00040000" w:csb1="00000000"/>
  </w:font>
  <w:font w:name="DLF-3-0-1246381490+ZFPMD4-888">
    <w:altName w:val="hakuyoxingshu7000"/>
    <w:panose1 w:val="00000000000000000000"/>
    <w:charset w:val="86"/>
    <w:family w:val="auto"/>
    <w:notTrueType/>
    <w:pitch w:val="default"/>
    <w:sig w:usb0="00000001" w:usb1="080E0000" w:usb2="00000010" w:usb3="00000000" w:csb0="00040000" w:csb1="00000000"/>
  </w:font>
  <w:font w:name="DLF-3-0-1261989473+ZBMBDJ-258">
    <w:altName w:val="hakuyoxingshu7000"/>
    <w:panose1 w:val="00000000000000000000"/>
    <w:charset w:val="86"/>
    <w:family w:val="auto"/>
    <w:notTrueType/>
    <w:pitch w:val="default"/>
    <w:sig w:usb0="00000001" w:usb1="080E0000" w:usb2="00000010" w:usb3="00000000" w:csb0="00040000" w:csb1="00000000"/>
  </w:font>
  <w:font w:name="DLF-3-0-1583225457+ZGLJi3-429">
    <w:altName w:val="hakuyoxingshu7000"/>
    <w:panose1 w:val="00000000000000000000"/>
    <w:charset w:val="86"/>
    <w:family w:val="auto"/>
    <w:notTrueType/>
    <w:pitch w:val="default"/>
    <w:sig w:usb0="00000001" w:usb1="080E0000" w:usb2="00000010" w:usb3="00000000" w:csb0="00040000" w:csb1="00000000"/>
  </w:font>
  <w:font w:name="DLF-3-0-977622273+ZHKGeQ-726">
    <w:altName w:val="hakuyoxingshu7000"/>
    <w:panose1 w:val="00000000000000000000"/>
    <w:charset w:val="86"/>
    <w:family w:val="auto"/>
    <w:notTrueType/>
    <w:pitch w:val="default"/>
    <w:sig w:usb0="00000001" w:usb1="080E0000" w:usb2="00000010" w:usb3="00000000" w:csb0="00040000" w:csb1="00000000"/>
  </w:font>
  <w:font w:name="DLF-3-0-773722246+ZJKA2I-392">
    <w:altName w:val="hakuyoxingshu7000"/>
    <w:panose1 w:val="00000000000000000000"/>
    <w:charset w:val="86"/>
    <w:family w:val="auto"/>
    <w:notTrueType/>
    <w:pitch w:val="default"/>
    <w:sig w:usb0="00000001" w:usb1="080E0000" w:usb2="00000010" w:usb3="00000000" w:csb0="00040000" w:csb1="00000000"/>
  </w:font>
  <w:font w:name="DLF-3-0-838411684+ZBIJTN-354">
    <w:altName w:val="hakuyoxingshu7000"/>
    <w:panose1 w:val="00000000000000000000"/>
    <w:charset w:val="86"/>
    <w:family w:val="auto"/>
    <w:notTrueType/>
    <w:pitch w:val="default"/>
    <w:sig w:usb0="00000001" w:usb1="080E0000" w:usb2="00000010" w:usb3="00000000" w:csb0="00040000" w:csb1="00000000"/>
  </w:font>
  <w:font w:name="TimesNewRoman">
    <w:altName w:val="hakuyoxingshu7000"/>
    <w:panose1 w:val="00000000000000000000"/>
    <w:charset w:val="86"/>
    <w:family w:val="auto"/>
    <w:notTrueType/>
    <w:pitch w:val="default"/>
    <w:sig w:usb0="00000001" w:usb1="080E0000" w:usb2="00000010" w:usb3="00000000" w:csb0="00040000" w:csb1="00000000"/>
  </w:font>
  <w:font w:name="DLF-3-0-257559067+ZJdIQ8-26">
    <w:altName w:val="hakuyoxingshu7000"/>
    <w:panose1 w:val="00000000000000000000"/>
    <w:charset w:val="86"/>
    <w:family w:val="auto"/>
    <w:notTrueType/>
    <w:pitch w:val="default"/>
    <w:sig w:usb0="00000001" w:usb1="080E0000" w:usb2="00000010" w:usb3="00000000" w:csb0="00040000" w:csb1="00000000"/>
  </w:font>
  <w:font w:name="DLF-3-0-644904178+ZMAJfF-229">
    <w:altName w:val="hakuyoxingshu7000"/>
    <w:panose1 w:val="00000000000000000000"/>
    <w:charset w:val="86"/>
    <w:family w:val="auto"/>
    <w:notTrueType/>
    <w:pitch w:val="default"/>
    <w:sig w:usb0="00000001" w:usb1="080E0000" w:usb2="00000010" w:usb3="00000000" w:csb0="00040000" w:csb1="00000000"/>
  </w:font>
  <w:font w:name="DLF-3-0-956432407+ZDLDKG-388">
    <w:altName w:val="hakuyoxingshu7000"/>
    <w:panose1 w:val="00000000000000000000"/>
    <w:charset w:val="86"/>
    <w:family w:val="auto"/>
    <w:notTrueType/>
    <w:pitch w:val="default"/>
    <w:sig w:usb0="00000001" w:usb1="080E0000" w:usb2="00000010" w:usb3="00000000" w:csb0="00040000" w:csb1="00000000"/>
  </w:font>
  <w:font w:name="DLF-3-0-1576233981+ZHJLLO-339">
    <w:altName w:val="hakuyoxingshu7000"/>
    <w:panose1 w:val="00000000000000000000"/>
    <w:charset w:val="86"/>
    <w:family w:val="auto"/>
    <w:notTrueType/>
    <w:pitch w:val="default"/>
    <w:sig w:usb0="00000001" w:usb1="080E0000" w:usb2="00000010" w:usb3="00000000" w:csb0="00040000" w:csb1="00000000"/>
  </w:font>
  <w:font w:name="DLF-3-0-210778112+ZMMGRf-53">
    <w:altName w:val="hakuyoxingshu7000"/>
    <w:panose1 w:val="00000000000000000000"/>
    <w:charset w:val="86"/>
    <w:family w:val="auto"/>
    <w:notTrueType/>
    <w:pitch w:val="default"/>
    <w:sig w:usb0="00000001" w:usb1="080E0000" w:usb2="00000010" w:usb3="00000000" w:csb0="00040000" w:csb1="00000000"/>
  </w:font>
  <w:font w:name="DLF-3-0-1919112219+ZLGHgC-791">
    <w:altName w:val="hakuyoxingshu7000"/>
    <w:panose1 w:val="00000000000000000000"/>
    <w:charset w:val="86"/>
    <w:family w:val="auto"/>
    <w:notTrueType/>
    <w:pitch w:val="default"/>
    <w:sig w:usb0="00000001" w:usb1="080E0000" w:usb2="00000010" w:usb3="00000000" w:csb0="00040000" w:csb1="00000000"/>
  </w:font>
  <w:font w:name="DLF-3-0-896228736+ZFQEtX-211">
    <w:altName w:val="hakuyoxingshu7000"/>
    <w:panose1 w:val="00000000000000000000"/>
    <w:charset w:val="86"/>
    <w:family w:val="auto"/>
    <w:notTrueType/>
    <w:pitch w:val="default"/>
    <w:sig w:usb0="00000001" w:usb1="080E0000" w:usb2="00000010" w:usb3="00000000" w:csb0="00040000" w:csb1="00000000"/>
  </w:font>
  <w:font w:name="DLF-3-0-696860610+ZDKAvX-8">
    <w:altName w:val="hakuyoxingshu7000"/>
    <w:panose1 w:val="00000000000000000000"/>
    <w:charset w:val="86"/>
    <w:family w:val="auto"/>
    <w:notTrueType/>
    <w:pitch w:val="default"/>
    <w:sig w:usb0="00000001" w:usb1="080E0000" w:usb2="00000010" w:usb3="00000000" w:csb0="00040000" w:csb1="00000000"/>
  </w:font>
  <w:font w:name="DLF-3-0-54348792+ZLMBW3-313">
    <w:altName w:val="hakuyoxingshu7000"/>
    <w:panose1 w:val="00000000000000000000"/>
    <w:charset w:val="86"/>
    <w:family w:val="auto"/>
    <w:notTrueType/>
    <w:pitch w:val="default"/>
    <w:sig w:usb0="00000001" w:usb1="080E0000" w:usb2="00000010" w:usb3="00000000" w:csb0="00040000" w:csb1="00000000"/>
  </w:font>
  <w:font w:name="DLF-3-0-1868974718+ZIHISr-467">
    <w:altName w:val="hakuyoxingshu7000"/>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DLF-3-0-92936934+ZDLDJx-49">
    <w:altName w:val="hakuyoxingshu7000"/>
    <w:panose1 w:val="00000000000000000000"/>
    <w:charset w:val="86"/>
    <w:family w:val="auto"/>
    <w:notTrueType/>
    <w:pitch w:val="default"/>
    <w:sig w:usb0="00000001" w:usb1="080E0000" w:usb2="00000010" w:usb3="00000000" w:csb0="00040000" w:csb1="00000000"/>
  </w:font>
  <w:font w:name="DLF-3-0-216863084+ZGMILm-262">
    <w:altName w:val="hakuyoxingshu7000"/>
    <w:panose1 w:val="00000000000000000000"/>
    <w:charset w:val="86"/>
    <w:family w:val="auto"/>
    <w:notTrueType/>
    <w:pitch w:val="default"/>
    <w:sig w:usb0="00000001" w:usb1="080E0000" w:usb2="00000010" w:usb3="00000000" w:csb0="00040000" w:csb1="00000000"/>
  </w:font>
  <w:font w:name="DLF-3-0-1696681224+ZGMJj7-886">
    <w:altName w:val="hakuyoxingshu7000"/>
    <w:panose1 w:val="00000000000000000000"/>
    <w:charset w:val="86"/>
    <w:family w:val="auto"/>
    <w:notTrueType/>
    <w:pitch w:val="default"/>
    <w:sig w:usb0="00000001" w:usb1="080E0000" w:usb2="00000010" w:usb3="00000000" w:csb0="00040000" w:csb1="00000000"/>
  </w:font>
  <w:font w:name="DLF-3-0-1929139050+ZBPHKE-40">
    <w:altName w:val="hakuyoxingshu7000"/>
    <w:panose1 w:val="00000000000000000000"/>
    <w:charset w:val="86"/>
    <w:family w:val="auto"/>
    <w:notTrueType/>
    <w:pitch w:val="default"/>
    <w:sig w:usb0="00000001" w:usb1="080E0000" w:usb2="00000010" w:usb3="00000000" w:csb0="00040000" w:csb1="00000000"/>
  </w:font>
  <w:font w:name="DLF-3-0-1562140434+ZFNHEO-20">
    <w:altName w:val="hakuyoxingshu7000"/>
    <w:panose1 w:val="00000000000000000000"/>
    <w:charset w:val="86"/>
    <w:family w:val="auto"/>
    <w:notTrueType/>
    <w:pitch w:val="default"/>
    <w:sig w:usb0="00000001" w:usb1="080E0000" w:usb2="00000010" w:usb3="00000000" w:csb0="00040000" w:csb1="00000000"/>
  </w:font>
  <w:font w:name="DLF-3-0-223953887+ZEMGgT-327">
    <w:altName w:val="hakuyoxingshu7000"/>
    <w:panose1 w:val="00000000000000000000"/>
    <w:charset w:val="86"/>
    <w:family w:val="auto"/>
    <w:notTrueType/>
    <w:pitch w:val="default"/>
    <w:sig w:usb0="00000001" w:usb1="080E0000" w:usb2="00000010" w:usb3="00000000" w:csb0="00040000" w:csb1="00000000"/>
  </w:font>
  <w:font w:name="DLF-3-0-60819155+ZGMILZ-216">
    <w:altName w:val="hakuyoxingshu7000"/>
    <w:panose1 w:val="00000000000000000000"/>
    <w:charset w:val="86"/>
    <w:family w:val="auto"/>
    <w:notTrueType/>
    <w:pitch w:val="default"/>
    <w:sig w:usb0="00000001" w:usb1="080E0000" w:usb2="00000010" w:usb3="00000000" w:csb0="00040000" w:csb1="00000000"/>
  </w:font>
  <w:font w:name="DLF-3-0-930284230+ZMNFds-329">
    <w:altName w:val="hakuyoxingshu7000"/>
    <w:panose1 w:val="00000000000000000000"/>
    <w:charset w:val="86"/>
    <w:family w:val="auto"/>
    <w:notTrueType/>
    <w:pitch w:val="default"/>
    <w:sig w:usb0="00000001" w:usb1="080E0000" w:usb2="00000010" w:usb3="00000000" w:csb0="00040000" w:csb1="00000000"/>
  </w:font>
  <w:font w:name="DLF-3-0-2023308725+ZHLJRQ-453">
    <w:altName w:val="hakuyoxingshu7000"/>
    <w:panose1 w:val="00000000000000000000"/>
    <w:charset w:val="86"/>
    <w:family w:val="auto"/>
    <w:notTrueType/>
    <w:pitch w:val="default"/>
    <w:sig w:usb0="00000001" w:usb1="080E0000" w:usb2="00000010" w:usb3="00000000" w:csb0="00040000" w:csb1="00000000"/>
  </w:font>
  <w:font w:name="DLF-3-0-652836153+ZMQKAF-61">
    <w:altName w:val="hakuyoxingshu7000"/>
    <w:panose1 w:val="00000000000000000000"/>
    <w:charset w:val="86"/>
    <w:family w:val="auto"/>
    <w:notTrueType/>
    <w:pitch w:val="default"/>
    <w:sig w:usb0="00000001" w:usb1="080E0000" w:usb2="00000010" w:usb3="00000000" w:csb0="00040000" w:csb1="00000000"/>
  </w:font>
  <w:font w:name="DLF-3-0-1782582921+ZGQAsb-652">
    <w:altName w:val="hakuyoxingshu7000"/>
    <w:panose1 w:val="00000000000000000000"/>
    <w:charset w:val="86"/>
    <w:family w:val="auto"/>
    <w:notTrueType/>
    <w:pitch w:val="default"/>
    <w:sig w:usb0="00000001" w:usb1="080E0000" w:usb2="00000010" w:usb3="00000000" w:csb0="00040000" w:csb1="00000000"/>
  </w:font>
  <w:font w:name="DLF-3-0-432694428+ZHLJRI-267">
    <w:altName w:val="hakuyoxingshu7000"/>
    <w:panose1 w:val="00000000000000000000"/>
    <w:charset w:val="86"/>
    <w:family w:val="auto"/>
    <w:notTrueType/>
    <w:pitch w:val="default"/>
    <w:sig w:usb0="00000001" w:usb1="080E0000" w:usb2="00000010" w:usb3="00000000" w:csb0="00040000" w:csb1="00000000"/>
  </w:font>
  <w:font w:name="DLF-3-0-1049829803+ZKMHVX-221">
    <w:altName w:val="hakuyoxingshu7000"/>
    <w:panose1 w:val="00000000000000000000"/>
    <w:charset w:val="86"/>
    <w:family w:val="auto"/>
    <w:notTrueType/>
    <w:pitch w:val="default"/>
    <w:sig w:usb0="00000001" w:usb1="080E0000" w:usb2="00000010" w:usb3="00000000" w:csb0="00040000" w:csb1="00000000"/>
  </w:font>
  <w:font w:name="DLF-3-0-1881158065+ZJKA11-250">
    <w:altName w:val="hakuyoxingshu7000"/>
    <w:panose1 w:val="00000000000000000000"/>
    <w:charset w:val="86"/>
    <w:family w:val="auto"/>
    <w:notTrueType/>
    <w:pitch w:val="default"/>
    <w:sig w:usb0="00000001" w:usb1="080E0000" w:usb2="00000010" w:usb3="00000000" w:csb0="00040000" w:csb1="00000000"/>
  </w:font>
  <w:font w:name="DLF-3-0-799155582+ZDTGId-195">
    <w:altName w:val="hakuyoxingshu7000"/>
    <w:panose1 w:val="00000000000000000000"/>
    <w:charset w:val="86"/>
    <w:family w:val="auto"/>
    <w:notTrueType/>
    <w:pitch w:val="default"/>
    <w:sig w:usb0="00000001" w:usb1="080E0000" w:usb2="00000010" w:usb3="00000000" w:csb0="00040000" w:csb1="00000000"/>
  </w:font>
  <w:font w:name="DLF-3-0-1513428892+ZGeJpC-297">
    <w:altName w:val="hakuyoxingshu7000"/>
    <w:panose1 w:val="00000000000000000000"/>
    <w:charset w:val="86"/>
    <w:family w:val="auto"/>
    <w:notTrueType/>
    <w:pitch w:val="default"/>
    <w:sig w:usb0="00000001" w:usb1="080E0000" w:usb2="00000010" w:usb3="00000000" w:csb0="00040000" w:csb1="00000000"/>
  </w:font>
  <w:font w:name="DLF-3-0-1929460013+ZEHFG4-297">
    <w:altName w:val="hakuyoxingshu7000"/>
    <w:panose1 w:val="00000000000000000000"/>
    <w:charset w:val="86"/>
    <w:family w:val="auto"/>
    <w:notTrueType/>
    <w:pitch w:val="default"/>
    <w:sig w:usb0="00000001" w:usb1="080E0000" w:usb2="00000010" w:usb3="00000000" w:csb0="00040000" w:csb1="00000000"/>
  </w:font>
  <w:font w:name="DLF-3-0-781143488+ZJNGpC-113">
    <w:altName w:val="hakuyoxingshu7000"/>
    <w:panose1 w:val="00000000000000000000"/>
    <w:charset w:val="86"/>
    <w:family w:val="auto"/>
    <w:notTrueType/>
    <w:pitch w:val="default"/>
    <w:sig w:usb0="00000001" w:usb1="080E0000" w:usb2="00000010" w:usb3="00000000" w:csb0="00040000" w:csb1="00000000"/>
  </w:font>
  <w:font w:name="DLF-3-0-1139350975+ZDXFvk-341">
    <w:altName w:val="hakuyoxingshu7000"/>
    <w:panose1 w:val="00000000000000000000"/>
    <w:charset w:val="86"/>
    <w:family w:val="auto"/>
    <w:notTrueType/>
    <w:pitch w:val="default"/>
    <w:sig w:usb0="00000001" w:usb1="080E0000" w:usb2="00000010" w:usb3="00000000" w:csb0="00040000" w:csb1="00000000"/>
  </w:font>
  <w:font w:name="DLF-3-0-2101113281+ZLMIOM-281">
    <w:altName w:val="hakuyoxingshu7000"/>
    <w:panose1 w:val="00000000000000000000"/>
    <w:charset w:val="86"/>
    <w:family w:val="auto"/>
    <w:notTrueType/>
    <w:pitch w:val="default"/>
    <w:sig w:usb0="00000001" w:usb1="080E0000" w:usb2="00000010" w:usb3="00000000" w:csb0="00040000" w:csb1="00000000"/>
  </w:font>
  <w:font w:name="DLF-3-0-1721138882+ZJSFze-204">
    <w:altName w:val="hakuyoxingshu7000"/>
    <w:panose1 w:val="00000000000000000000"/>
    <w:charset w:val="86"/>
    <w:family w:val="auto"/>
    <w:notTrueType/>
    <w:pitch w:val="default"/>
    <w:sig w:usb0="00000001" w:usb1="080E0000" w:usb2="00000010" w:usb3="00000000" w:csb0="00040000" w:csb1="00000000"/>
  </w:font>
  <w:font w:name="DLF-3-0-1980699079+ZFGEn3-78">
    <w:altName w:val="hakuyoxingshu7000"/>
    <w:panose1 w:val="00000000000000000000"/>
    <w:charset w:val="86"/>
    <w:family w:val="auto"/>
    <w:notTrueType/>
    <w:pitch w:val="default"/>
    <w:sig w:usb0="00000001" w:usb1="080E0000" w:usb2="00000010" w:usb3="00000000" w:csb0="00040000" w:csb1="00000000"/>
  </w:font>
  <w:font w:name="DLF-3-0-1977158190+ZEQAn7-474">
    <w:altName w:val="hakuyoxingshu7000"/>
    <w:panose1 w:val="00000000000000000000"/>
    <w:charset w:val="86"/>
    <w:family w:val="auto"/>
    <w:notTrueType/>
    <w:pitch w:val="default"/>
    <w:sig w:usb0="00000001" w:usb1="080E0000" w:usb2="00000010" w:usb3="00000000" w:csb0="00040000" w:csb1="00000000"/>
  </w:font>
  <w:font w:name="DLF-3-0-150930938+ZJJIyk-299">
    <w:altName w:val="hakuyoxingshu7000"/>
    <w:panose1 w:val="00000000000000000000"/>
    <w:charset w:val="86"/>
    <w:family w:val="auto"/>
    <w:notTrueType/>
    <w:pitch w:val="default"/>
    <w:sig w:usb0="00000001" w:usb1="080E0000" w:usb2="00000010" w:usb3="00000000" w:csb0="00040000" w:csb1="00000000"/>
  </w:font>
  <w:font w:name="DLF-3-0-642806652+ZEYJqo-117">
    <w:altName w:val="hakuyoxingshu7000"/>
    <w:panose1 w:val="00000000000000000000"/>
    <w:charset w:val="86"/>
    <w:family w:val="auto"/>
    <w:notTrueType/>
    <w:pitch w:val="default"/>
    <w:sig w:usb0="00000001" w:usb1="080E0000" w:usb2="00000010" w:usb3="00000000" w:csb0="00040000" w:csb1="00000000"/>
  </w:font>
  <w:font w:name="DLF-3-0-1983126377+ZJMHCI-489">
    <w:altName w:val="hakuyoxingshu7000"/>
    <w:panose1 w:val="00000000000000000000"/>
    <w:charset w:val="86"/>
    <w:family w:val="auto"/>
    <w:notTrueType/>
    <w:pitch w:val="default"/>
    <w:sig w:usb0="00000001" w:usb1="080E0000" w:usb2="00000010" w:usb3="00000000" w:csb0="00040000" w:csb1="00000000"/>
  </w:font>
  <w:font w:name="DLF-3-0-2006714055+ZFPMDV-199">
    <w:altName w:val="hakuyoxingshu7000"/>
    <w:panose1 w:val="00000000000000000000"/>
    <w:charset w:val="86"/>
    <w:family w:val="auto"/>
    <w:notTrueType/>
    <w:pitch w:val="default"/>
    <w:sig w:usb0="00000001" w:usb1="080E0000" w:usb2="00000010" w:usb3="00000000" w:csb0="00040000" w:csb1="00000000"/>
  </w:font>
  <w:font w:name="DLF-3-0-1086741775+ZDXFuZ-70">
    <w:altName w:val="hakuyoxingshu7000"/>
    <w:panose1 w:val="00000000000000000000"/>
    <w:charset w:val="86"/>
    <w:family w:val="auto"/>
    <w:notTrueType/>
    <w:pitch w:val="default"/>
    <w:sig w:usb0="00000001" w:usb1="080E0000" w:usb2="00000010" w:usb3="00000000" w:csb0="00040000" w:csb1="00000000"/>
  </w:font>
  <w:font w:name="DLF-3-0-1744844646+ZLGHe2-408">
    <w:altName w:val="hakuyoxingshu7000"/>
    <w:panose1 w:val="00000000000000000000"/>
    <w:charset w:val="86"/>
    <w:family w:val="auto"/>
    <w:notTrueType/>
    <w:pitch w:val="default"/>
    <w:sig w:usb0="00000001" w:usb1="080E0000" w:usb2="00000010" w:usb3="00000000" w:csb0="00040000" w:csb1="00000000"/>
  </w:font>
  <w:font w:name="DLF-3-0-282287111+ZGQAqO-92">
    <w:altName w:val="hakuyoxingshu7000"/>
    <w:panose1 w:val="00000000000000000000"/>
    <w:charset w:val="86"/>
    <w:family w:val="auto"/>
    <w:notTrueType/>
    <w:pitch w:val="default"/>
    <w:sig w:usb0="00000001" w:usb1="080E0000" w:usb2="00000010" w:usb3="00000000" w:csb0="00040000" w:csb1="00000000"/>
  </w:font>
  <w:font w:name="DLF-3-0-593769807+ZHOB3J-271">
    <w:altName w:val="hakuyoxingshu7000"/>
    <w:panose1 w:val="00000000000000000000"/>
    <w:charset w:val="86"/>
    <w:family w:val="auto"/>
    <w:notTrueType/>
    <w:pitch w:val="default"/>
    <w:sig w:usb0="00000001" w:usb1="080E0000" w:usb2="00000010" w:usb3="00000000" w:csb0="00040000" w:csb1="00000000"/>
  </w:font>
  <w:font w:name="DLF-3-0-441927875+ZGYAtz-194">
    <w:altName w:val="hakuyoxingshu7000"/>
    <w:panose1 w:val="00000000000000000000"/>
    <w:charset w:val="86"/>
    <w:family w:val="auto"/>
    <w:notTrueType/>
    <w:pitch w:val="default"/>
    <w:sig w:usb0="00000001" w:usb1="080E0000" w:usb2="00000010" w:usb3="00000000" w:csb0="00040000" w:csb1="00000000"/>
  </w:font>
  <w:font w:name="DLF-3-0-1078945222+ZJMHCS-664">
    <w:altName w:val="hakuyoxingshu7000"/>
    <w:panose1 w:val="00000000000000000000"/>
    <w:charset w:val="86"/>
    <w:family w:val="auto"/>
    <w:notTrueType/>
    <w:pitch w:val="default"/>
    <w:sig w:usb0="00000001" w:usb1="080E0000" w:usb2="00000010" w:usb3="00000000" w:csb0="00040000" w:csb1="00000000"/>
  </w:font>
  <w:font w:name="DLF-3-0-1458914213+ZIHLZp-139">
    <w:altName w:val="hakuyoxingshu7000"/>
    <w:panose1 w:val="00000000000000000000"/>
    <w:charset w:val="86"/>
    <w:family w:val="auto"/>
    <w:notTrueType/>
    <w:pitch w:val="default"/>
    <w:sig w:usb0="00000001" w:usb1="080E0000" w:usb2="00000010" w:usb3="00000000" w:csb0="00040000" w:csb1="00000000"/>
  </w:font>
  <w:font w:name="DLF-3-0-1939416506+ZEYJrA-270">
    <w:altName w:val="hakuyoxingshu7000"/>
    <w:panose1 w:val="00000000000000000000"/>
    <w:charset w:val="86"/>
    <w:family w:val="auto"/>
    <w:notTrueType/>
    <w:pitch w:val="default"/>
    <w:sig w:usb0="00000001" w:usb1="080E0000" w:usb2="00000010" w:usb3="00000000" w:csb0="00040000" w:csb1="00000000"/>
  </w:font>
  <w:font w:name="DLF-3-0-394612354+ZCIKnY-24">
    <w:altName w:val="hakuyoxingshu7000"/>
    <w:panose1 w:val="00000000000000000000"/>
    <w:charset w:val="86"/>
    <w:family w:val="auto"/>
    <w:notTrueType/>
    <w:pitch w:val="default"/>
    <w:sig w:usb0="00000001" w:usb1="080E0000" w:usb2="00000010" w:usb3="00000000" w:csb0="00040000" w:csb1="00000000"/>
  </w:font>
  <w:font w:name="DLF-3-0-448757634+ZCBGou-308">
    <w:altName w:val="hakuyoxingshu7000"/>
    <w:panose1 w:val="00000000000000000000"/>
    <w:charset w:val="86"/>
    <w:family w:val="auto"/>
    <w:notTrueType/>
    <w:pitch w:val="default"/>
    <w:sig w:usb0="00000001" w:usb1="080E0000" w:usb2="00000010" w:usb3="00000000" w:csb0="00040000" w:csb1="00000000"/>
  </w:font>
  <w:font w:name="DLF-3-0-1617519012+ZLAAxI-60">
    <w:altName w:val="hakuyoxingshu7000"/>
    <w:panose1 w:val="00000000000000000000"/>
    <w:charset w:val="86"/>
    <w:family w:val="auto"/>
    <w:notTrueType/>
    <w:pitch w:val="default"/>
    <w:sig w:usb0="00000001" w:usb1="080E0000" w:usb2="00000010" w:usb3="00000000" w:csb0="00040000" w:csb1="00000000"/>
  </w:font>
  <w:font w:name="DLF-3-0-1559324251+ZHJLLa-381">
    <w:altName w:val="hakuyoxingshu7000"/>
    <w:panose1 w:val="00000000000000000000"/>
    <w:charset w:val="86"/>
    <w:family w:val="auto"/>
    <w:notTrueType/>
    <w:pitch w:val="default"/>
    <w:sig w:usb0="00000001" w:usb1="080E0000" w:usb2="00000010" w:usb3="00000000" w:csb0="00040000" w:csb1="00000000"/>
  </w:font>
  <w:font w:name="DLF-3-0-1510483979+ZHJLKK-85">
    <w:altName w:val="hakuyoxingshu7000"/>
    <w:panose1 w:val="00000000000000000000"/>
    <w:charset w:val="86"/>
    <w:family w:val="auto"/>
    <w:notTrueType/>
    <w:pitch w:val="default"/>
    <w:sig w:usb0="00000001" w:usb1="080E0000" w:usb2="00000010" w:usb3="00000000" w:csb0="00040000" w:csb1="00000000"/>
  </w:font>
  <w:font w:name="DLF-3-0-1815104686+ZIJHaL-637">
    <w:altName w:val="hakuyoxingshu7000"/>
    <w:panose1 w:val="00000000000000000000"/>
    <w:charset w:val="86"/>
    <w:family w:val="auto"/>
    <w:notTrueType/>
    <w:pitch w:val="default"/>
    <w:sig w:usb0="00000001" w:usb1="080E0000" w:usb2="00000010" w:usb3="00000000" w:csb0="00040000" w:csb1="00000000"/>
  </w:font>
  <w:font w:name="DLF-3-0-1298823176+ZGLJh7-233">
    <w:altName w:val="hakuyoxingshu7000"/>
    <w:panose1 w:val="00000000000000000000"/>
    <w:charset w:val="86"/>
    <w:family w:val="auto"/>
    <w:notTrueType/>
    <w:pitch w:val="default"/>
    <w:sig w:usb0="00000001" w:usb1="080E0000" w:usb2="00000010" w:usb3="00000000" w:csb0="00040000" w:csb1="00000000"/>
  </w:font>
  <w:font w:name="DLF-3-0-1384276472+ZKQHCY-138">
    <w:altName w:val="hakuyoxingshu7000"/>
    <w:panose1 w:val="00000000000000000000"/>
    <w:charset w:val="86"/>
    <w:family w:val="auto"/>
    <w:notTrueType/>
    <w:pitch w:val="default"/>
    <w:sig w:usb0="00000001" w:usb1="080E0000" w:usb2="00000010" w:usb3="00000000" w:csb0="00040000" w:csb1="00000000"/>
  </w:font>
  <w:font w:name="DLF-3-0-1927834694+ZDIILE-179">
    <w:altName w:val="hakuyoxingshu7000"/>
    <w:panose1 w:val="00000000000000000000"/>
    <w:charset w:val="86"/>
    <w:family w:val="auto"/>
    <w:notTrueType/>
    <w:pitch w:val="default"/>
    <w:sig w:usb0="00000001" w:usb1="080E0000" w:usb2="00000010" w:usb3="00000000" w:csb0="00040000" w:csb1="00000000"/>
  </w:font>
  <w:font w:name="DLF-3-0-128218629+ZDUOeW-323">
    <w:altName w:val="hakuyoxingshu7000"/>
    <w:panose1 w:val="00000000000000000000"/>
    <w:charset w:val="86"/>
    <w:family w:val="auto"/>
    <w:notTrueType/>
    <w:pitch w:val="default"/>
    <w:sig w:usb0="00000001" w:usb1="080E0000" w:usb2="00000010" w:usb3="00000000" w:csb0="00040000" w:csb1="00000000"/>
  </w:font>
  <w:font w:name="DLF-3-0-435761578+ZKNI1V-302">
    <w:altName w:val="hakuyoxingshu7000"/>
    <w:panose1 w:val="00000000000000000000"/>
    <w:charset w:val="86"/>
    <w:family w:val="auto"/>
    <w:notTrueType/>
    <w:pitch w:val="default"/>
    <w:sig w:usb0="00000001" w:usb1="080E0000" w:usb2="00000010" w:usb3="00000000" w:csb0="00040000" w:csb1="00000000"/>
  </w:font>
  <w:font w:name="DLF-3-0-2025676741+ZCIIBr-56">
    <w:altName w:val="hakuyoxingshu7000"/>
    <w:panose1 w:val="00000000000000000000"/>
    <w:charset w:val="86"/>
    <w:family w:val="auto"/>
    <w:notTrueType/>
    <w:pitch w:val="default"/>
    <w:sig w:usb0="00000001" w:usb1="080E0000" w:usb2="00000010" w:usb3="00000000" w:csb0="00040000" w:csb1="00000000"/>
  </w:font>
  <w:font w:name="DLF-3-0-1803886840+ZHKGda-428">
    <w:altName w:val="hakuyoxingshu7000"/>
    <w:panose1 w:val="00000000000000000000"/>
    <w:charset w:val="86"/>
    <w:family w:val="auto"/>
    <w:notTrueType/>
    <w:pitch w:val="default"/>
    <w:sig w:usb0="00000001" w:usb1="080E0000" w:usb2="00000010" w:usb3="00000000" w:csb0="00040000" w:csb1="00000000"/>
  </w:font>
  <w:font w:name="DLF-3-0-1677152517+ZHRGCx-306">
    <w:altName w:val="hakuyoxingshu7000"/>
    <w:panose1 w:val="00000000000000000000"/>
    <w:charset w:val="86"/>
    <w:family w:val="auto"/>
    <w:notTrueType/>
    <w:pitch w:val="default"/>
    <w:sig w:usb0="00000001" w:usb1="080E0000" w:usb2="00000010" w:usb3="00000000" w:csb0="00040000" w:csb1="00000000"/>
  </w:font>
  <w:font w:name="DLF-3-0-1533307379+ZGMJjT-142">
    <w:altName w:val="hakuyoxingshu7000"/>
    <w:panose1 w:val="00000000000000000000"/>
    <w:charset w:val="86"/>
    <w:family w:val="auto"/>
    <w:notTrueType/>
    <w:pitch w:val="default"/>
    <w:sig w:usb0="00000001" w:usb1="080E0000" w:usb2="00000010" w:usb3="00000000" w:csb0="00040000" w:csb1="00000000"/>
  </w:font>
  <w:font w:name="DLF-3-0-1558841803+ZMNFcq-176">
    <w:altName w:val="hakuyoxingshu7000"/>
    <w:panose1 w:val="00000000000000000000"/>
    <w:charset w:val="86"/>
    <w:family w:val="auto"/>
    <w:notTrueType/>
    <w:pitch w:val="default"/>
    <w:sig w:usb0="00000001" w:usb1="080E0000" w:usb2="00000010" w:usb3="00000000" w:csb0="00040000" w:csb1="00000000"/>
  </w:font>
  <w:font w:name="DLF-3-0-333198651+ZLQP2v-229">
    <w:altName w:val="hakuyoxingshu7000"/>
    <w:panose1 w:val="00000000000000000000"/>
    <w:charset w:val="86"/>
    <w:family w:val="auto"/>
    <w:notTrueType/>
    <w:pitch w:val="default"/>
    <w:sig w:usb0="00000001" w:usb1="080E0000" w:usb2="00000010" w:usb3="00000000" w:csb0="00040000" w:csb1="00000000"/>
  </w:font>
  <w:font w:name="DLF-3-0-407593439+ZHKGcw-153">
    <w:altName w:val="hakuyoxingshu7000"/>
    <w:panose1 w:val="00000000000000000000"/>
    <w:charset w:val="86"/>
    <w:family w:val="auto"/>
    <w:notTrueType/>
    <w:pitch w:val="default"/>
    <w:sig w:usb0="00000001" w:usb1="080E0000" w:usb2="00000010" w:usb3="00000000" w:csb0="00040000" w:csb1="00000000"/>
  </w:font>
  <w:font w:name="DLF-3-0-1634760116+ZENApT-328">
    <w:altName w:val="hakuyoxingshu7000"/>
    <w:panose1 w:val="00000000000000000000"/>
    <w:charset w:val="86"/>
    <w:family w:val="auto"/>
    <w:notTrueType/>
    <w:pitch w:val="default"/>
    <w:sig w:usb0="00000001" w:usb1="080E0000" w:usb2="00000010" w:usb3="00000000" w:csb0="00040000" w:csb1="00000000"/>
  </w:font>
  <w:font w:name="DLF-3-0-314654419+ZJMHBz-228">
    <w:altName w:val="hakuyoxingshu7000"/>
    <w:panose1 w:val="00000000000000000000"/>
    <w:charset w:val="86"/>
    <w:family w:val="auto"/>
    <w:notTrueType/>
    <w:pitch w:val="default"/>
    <w:sig w:usb0="00000001" w:usb1="080E0000" w:usb2="00000010" w:usb3="00000000" w:csb0="00040000" w:csb1="00000000"/>
  </w:font>
  <w:font w:name="DLF-3-0-800593603+ZGMJjl-435">
    <w:altName w:val="hakuyoxingshu7000"/>
    <w:panose1 w:val="00000000000000000000"/>
    <w:charset w:val="86"/>
    <w:family w:val="auto"/>
    <w:notTrueType/>
    <w:pitch w:val="default"/>
    <w:sig w:usb0="00000001" w:usb1="080E0000" w:usb2="00000010" w:usb3="00000000" w:csb0="00040000" w:csb1="00000000"/>
  </w:font>
  <w:font w:name="DLF-3-0-506793745+ZCBGoT-54">
    <w:altName w:val="hakuyoxingshu7000"/>
    <w:panose1 w:val="00000000000000000000"/>
    <w:charset w:val="86"/>
    <w:family w:val="auto"/>
    <w:notTrueType/>
    <w:pitch w:val="default"/>
    <w:sig w:usb0="00000001" w:usb1="080E0000" w:usb2="00000010" w:usb3="00000000" w:csb0="00040000" w:csb1="00000000"/>
  </w:font>
  <w:font w:name="DLF-3-0-1975195715+ZGOHWc-21">
    <w:altName w:val="hakuyoxingshu7000"/>
    <w:panose1 w:val="00000000000000000000"/>
    <w:charset w:val="86"/>
    <w:family w:val="auto"/>
    <w:notTrueType/>
    <w:pitch w:val="default"/>
    <w:sig w:usb0="00000001" w:usb1="080E0000" w:usb2="00000010" w:usb3="00000000" w:csb0="00040000" w:csb1="00000000"/>
  </w:font>
  <w:font w:name="DLF-3-0-2115774879+ZLKBoK-67">
    <w:altName w:val="hakuyoxingshu7000"/>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7C32"/>
    <w:rsid w:val="00043C43"/>
    <w:rsid w:val="00073BF0"/>
    <w:rsid w:val="000B0899"/>
    <w:rsid w:val="000E174E"/>
    <w:rsid w:val="00150CC4"/>
    <w:rsid w:val="00177E8B"/>
    <w:rsid w:val="001938A6"/>
    <w:rsid w:val="00254D3E"/>
    <w:rsid w:val="0029185A"/>
    <w:rsid w:val="002C531D"/>
    <w:rsid w:val="002D132F"/>
    <w:rsid w:val="002E31C5"/>
    <w:rsid w:val="002E44BE"/>
    <w:rsid w:val="002F1B61"/>
    <w:rsid w:val="00311F90"/>
    <w:rsid w:val="00320ACC"/>
    <w:rsid w:val="0032156C"/>
    <w:rsid w:val="003447FB"/>
    <w:rsid w:val="0034503C"/>
    <w:rsid w:val="003659CC"/>
    <w:rsid w:val="0040797D"/>
    <w:rsid w:val="00413C13"/>
    <w:rsid w:val="00482CDE"/>
    <w:rsid w:val="00496FBA"/>
    <w:rsid w:val="00550B8A"/>
    <w:rsid w:val="0059288C"/>
    <w:rsid w:val="005B036F"/>
    <w:rsid w:val="005E52C0"/>
    <w:rsid w:val="0063774D"/>
    <w:rsid w:val="00641404"/>
    <w:rsid w:val="00650BFA"/>
    <w:rsid w:val="006B1516"/>
    <w:rsid w:val="007072F0"/>
    <w:rsid w:val="0074219A"/>
    <w:rsid w:val="00756DE3"/>
    <w:rsid w:val="007A4D1F"/>
    <w:rsid w:val="007C5095"/>
    <w:rsid w:val="007C6F1D"/>
    <w:rsid w:val="00800EC7"/>
    <w:rsid w:val="008047EA"/>
    <w:rsid w:val="008642E1"/>
    <w:rsid w:val="008813B0"/>
    <w:rsid w:val="008A4235"/>
    <w:rsid w:val="008A76D2"/>
    <w:rsid w:val="0090535E"/>
    <w:rsid w:val="0090588C"/>
    <w:rsid w:val="00911822"/>
    <w:rsid w:val="0093530A"/>
    <w:rsid w:val="0094168F"/>
    <w:rsid w:val="00973840"/>
    <w:rsid w:val="00984872"/>
    <w:rsid w:val="009C21E2"/>
    <w:rsid w:val="009E4F4E"/>
    <w:rsid w:val="00A44554"/>
    <w:rsid w:val="00A477E7"/>
    <w:rsid w:val="00A55AC0"/>
    <w:rsid w:val="00A62990"/>
    <w:rsid w:val="00AB20A8"/>
    <w:rsid w:val="00AF1428"/>
    <w:rsid w:val="00B0495A"/>
    <w:rsid w:val="00B76772"/>
    <w:rsid w:val="00B85B2C"/>
    <w:rsid w:val="00BC7030"/>
    <w:rsid w:val="00BD092D"/>
    <w:rsid w:val="00C26010"/>
    <w:rsid w:val="00C46A9D"/>
    <w:rsid w:val="00CD2322"/>
    <w:rsid w:val="00D02085"/>
    <w:rsid w:val="00D14CB4"/>
    <w:rsid w:val="00D323E8"/>
    <w:rsid w:val="00D344AA"/>
    <w:rsid w:val="00D36F58"/>
    <w:rsid w:val="00D909B9"/>
    <w:rsid w:val="00D92460"/>
    <w:rsid w:val="00DA5CD0"/>
    <w:rsid w:val="00DD7C32"/>
    <w:rsid w:val="00E4525A"/>
    <w:rsid w:val="00E67FF6"/>
    <w:rsid w:val="00EA1D2C"/>
    <w:rsid w:val="00ED2ACD"/>
    <w:rsid w:val="00EE2B2E"/>
    <w:rsid w:val="00EE3F2F"/>
    <w:rsid w:val="00F11558"/>
    <w:rsid w:val="00F53F17"/>
    <w:rsid w:val="00F70931"/>
    <w:rsid w:val="00FA0E1A"/>
    <w:rsid w:val="00FE0B08"/>
    <w:rsid w:val="00FE6C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B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5B036F"/>
    <w:rPr>
      <w:rFonts w:ascii="宋体" w:eastAsia="宋体" w:hAnsi="Courier New" w:cs="Courier New"/>
      <w:szCs w:val="21"/>
    </w:rPr>
  </w:style>
  <w:style w:type="character" w:customStyle="1" w:styleId="Char">
    <w:name w:val="纯文本 Char"/>
    <w:basedOn w:val="a0"/>
    <w:link w:val="a3"/>
    <w:uiPriority w:val="99"/>
    <w:rsid w:val="005B036F"/>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25</Pages>
  <Words>4688</Words>
  <Characters>26725</Characters>
  <Application>Microsoft Office Word</Application>
  <DocSecurity>0</DocSecurity>
  <Lines>222</Lines>
  <Paragraphs>62</Paragraphs>
  <ScaleCrop>false</ScaleCrop>
  <Company/>
  <LinksUpToDate>false</LinksUpToDate>
  <CharactersWithSpaces>31351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2021-06-22T09:19:00Z</dcterms:created>
  <dcterms:modified xsi:type="dcterms:W3CDTF">2021-06-22T09:29:00Z</dcterms:modified>
</cp:coreProperties>
</file>