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9"/>
        <w:jc w:val="center"/>
        <w:rPr>
          <w:rFonts w:hint="default" w:ascii="华文中宋" w:hAnsi="华文中宋" w:eastAsia="华文中宋" w:cs="华文中宋"/>
          <w:sz w:val="32"/>
          <w:szCs w:val="32"/>
        </w:rPr>
      </w:pPr>
      <w:r>
        <w:rPr>
          <w:rFonts w:ascii="华文中宋" w:hAnsi="华文中宋" w:eastAsia="华文中宋" w:cs="华文中宋"/>
          <w:sz w:val="32"/>
          <w:szCs w:val="32"/>
          <w:lang w:val="zh-TW" w:eastAsia="zh-TW"/>
        </w:rPr>
        <w:t>《国际商务</w:t>
      </w:r>
      <w:r>
        <w:rPr>
          <w:rFonts w:ascii="华文中宋" w:hAnsi="华文中宋" w:eastAsia="华文中宋" w:cs="华文中宋"/>
          <w:sz w:val="32"/>
          <w:szCs w:val="32"/>
        </w:rPr>
        <w:t>——</w:t>
      </w:r>
      <w:r>
        <w:rPr>
          <w:rFonts w:ascii="华文中宋" w:hAnsi="华文中宋" w:eastAsia="华文中宋" w:cs="华文中宋"/>
          <w:sz w:val="32"/>
          <w:szCs w:val="32"/>
          <w:lang w:val="zh-TW" w:eastAsia="zh-TW"/>
        </w:rPr>
        <w:t>对外经济贸易大学学报》</w:t>
      </w:r>
    </w:p>
    <w:p>
      <w:pPr>
        <w:pStyle w:val="9"/>
        <w:ind w:firstLine="3120"/>
        <w:rPr>
          <w:rFonts w:hint="default" w:ascii="隶书" w:hAnsi="隶书" w:eastAsia="隶书" w:cs="隶书"/>
          <w:sz w:val="52"/>
          <w:szCs w:val="52"/>
          <w:lang w:val="zh-TW" w:eastAsia="zh-TW"/>
        </w:rPr>
      </w:pPr>
      <w:r>
        <w:rPr>
          <w:rFonts w:ascii="隶书" w:hAnsi="隶书" w:eastAsia="隶书" w:cs="隶书"/>
          <w:sz w:val="52"/>
          <w:szCs w:val="52"/>
          <w:lang w:val="zh-TW" w:eastAsia="zh-TW"/>
        </w:rPr>
        <w:t>写作规范</w:t>
      </w:r>
    </w:p>
    <w:p>
      <w:pPr>
        <w:pStyle w:val="9"/>
        <w:ind w:firstLine="1440"/>
        <w:jc w:val="both"/>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（2021年7月1日修订）</w:t>
      </w:r>
    </w:p>
    <w:p>
      <w:pPr>
        <w:pStyle w:val="9"/>
        <w:widowControl/>
        <w:shd w:val="clear" w:color="auto" w:fill="FFFFFF"/>
        <w:spacing w:line="400" w:lineRule="exact"/>
        <w:rPr>
          <w:rFonts w:ascii="宋体" w:hAnsi="宋体" w:eastAsia="宋体" w:cs="宋体"/>
          <w:kern w:val="0"/>
          <w:lang w:val="zh-TW"/>
        </w:rPr>
      </w:pPr>
      <w:r>
        <w:rPr>
          <w:rFonts w:ascii="宋体" w:hAnsi="宋体" w:eastAsia="宋体" w:cs="宋体"/>
          <w:kern w:val="0"/>
          <w:sz w:val="24"/>
          <w:szCs w:val="24"/>
        </w:rPr>
        <w:t> </w:t>
      </w:r>
      <w:r>
        <w:rPr>
          <w:rFonts w:ascii="宋体" w:hAnsi="宋体" w:eastAsia="宋体" w:cs="宋体"/>
          <w:kern w:val="0"/>
          <w:lang w:val="zh-TW" w:eastAsia="zh-TW"/>
        </w:rPr>
        <w:t xml:space="preserve"> </w:t>
      </w:r>
      <w:r>
        <w:rPr>
          <w:rFonts w:ascii="宋体" w:hAnsi="宋体" w:eastAsia="宋体" w:cs="宋体"/>
          <w:kern w:val="0"/>
          <w:lang w:val="zh-TW"/>
        </w:rPr>
        <w:t xml:space="preserve"> </w:t>
      </w:r>
    </w:p>
    <w:p>
      <w:pPr>
        <w:pStyle w:val="9"/>
        <w:widowControl/>
        <w:shd w:val="clear" w:color="auto" w:fill="FFFFFF"/>
        <w:spacing w:line="400" w:lineRule="exact"/>
        <w:ind w:firstLine="420" w:firstLineChars="200"/>
        <w:rPr>
          <w:rFonts w:hint="default" w:ascii="宋体" w:hAnsi="宋体" w:eastAsia="宋体" w:cs="宋体"/>
          <w:kern w:val="0"/>
        </w:rPr>
      </w:pPr>
      <w:r>
        <w:rPr>
          <w:rFonts w:ascii="宋体" w:hAnsi="宋体" w:eastAsia="宋体" w:cs="宋体"/>
          <w:kern w:val="0"/>
          <w:lang w:val="zh-TW" w:eastAsia="zh-TW"/>
        </w:rPr>
        <w:t>本刊刊载的文章应包括以下几项：篇名(题名)、作者署名及工作单位、中英文摘要、关键词、中图分类号、文章编号、收稿日期、基金项目、作者简介、正文、参考文献。如作者未承担基金项目的研究工作，则可省略该项；其他各项为必备项。</w:t>
      </w:r>
    </w:p>
    <w:p>
      <w:pPr>
        <w:pStyle w:val="9"/>
        <w:widowControl/>
        <w:shd w:val="clear" w:color="auto" w:fill="FFFFFF"/>
        <w:spacing w:line="400" w:lineRule="exact"/>
        <w:rPr>
          <w:rFonts w:hint="default" w:ascii="宋体" w:hAnsi="宋体" w:eastAsia="宋体" w:cs="宋体"/>
          <w:b/>
          <w:kern w:val="0"/>
          <w:sz w:val="24"/>
          <w:szCs w:val="24"/>
        </w:rPr>
      </w:pPr>
      <w:r>
        <w:rPr>
          <w:rFonts w:ascii="宋体" w:hAnsi="宋体" w:eastAsia="宋体" w:cs="宋体"/>
          <w:kern w:val="0"/>
        </w:rPr>
        <w:t xml:space="preserve">  </w:t>
      </w:r>
      <w:r>
        <w:rPr>
          <w:rFonts w:ascii="宋体" w:hAnsi="宋体" w:eastAsia="宋体" w:cs="宋体"/>
          <w:b/>
          <w:kern w:val="0"/>
          <w:sz w:val="24"/>
          <w:szCs w:val="24"/>
        </w:rPr>
        <w:t xml:space="preserve"> </w:t>
      </w:r>
      <w:r>
        <w:rPr>
          <w:rFonts w:ascii="宋体" w:hAnsi="宋体" w:eastAsia="宋体" w:cs="宋体"/>
          <w:b/>
          <w:kern w:val="0"/>
          <w:sz w:val="24"/>
          <w:szCs w:val="24"/>
          <w:lang w:val="zh-TW" w:eastAsia="zh-TW"/>
        </w:rPr>
        <w:t>一</w:t>
      </w:r>
      <w:r>
        <w:rPr>
          <w:rFonts w:ascii="宋体" w:hAnsi="宋体" w:eastAsia="宋体" w:cs="宋体"/>
          <w:b/>
          <w:kern w:val="0"/>
          <w:sz w:val="24"/>
          <w:szCs w:val="24"/>
          <w:lang w:val="zh-TW"/>
        </w:rPr>
        <w:t>、</w:t>
      </w:r>
      <w:r>
        <w:rPr>
          <w:rFonts w:ascii="宋体" w:hAnsi="宋体" w:eastAsia="宋体" w:cs="宋体"/>
          <w:b/>
          <w:kern w:val="0"/>
          <w:sz w:val="24"/>
          <w:szCs w:val="24"/>
          <w:lang w:val="zh-TW" w:eastAsia="zh-TW"/>
        </w:rPr>
        <w:t>篇名</w:t>
      </w:r>
    </w:p>
    <w:p>
      <w:pPr>
        <w:pStyle w:val="9"/>
        <w:widowControl/>
        <w:shd w:val="clear" w:color="auto" w:fill="FFFFFF"/>
        <w:spacing w:line="400" w:lineRule="exact"/>
        <w:rPr>
          <w:rFonts w:hint="default" w:ascii="宋体" w:hAnsi="宋体" w:eastAsia="宋体" w:cs="宋体"/>
          <w:kern w:val="0"/>
          <w:lang w:val="zh-TW" w:eastAsia="zh-TW"/>
        </w:rPr>
      </w:pPr>
      <w:r>
        <w:rPr>
          <w:rFonts w:ascii="宋体" w:hAnsi="宋体" w:eastAsia="宋体" w:cs="宋体"/>
          <w:kern w:val="0"/>
        </w:rPr>
        <w:t xml:space="preserve">   </w:t>
      </w:r>
      <w:r>
        <w:rPr>
          <w:rFonts w:ascii="宋体" w:hAnsi="宋体" w:eastAsia="宋体" w:cs="宋体"/>
          <w:kern w:val="0"/>
          <w:lang w:val="zh-TW" w:eastAsia="zh-TW"/>
        </w:rPr>
        <w:t>篇名</w:t>
      </w:r>
      <w:r>
        <w:rPr>
          <w:rFonts w:ascii="宋体" w:hAnsi="宋体" w:eastAsia="宋体" w:cs="宋体"/>
          <w:lang w:val="zh-TW" w:eastAsia="zh-TW"/>
        </w:rPr>
        <w:t>应简明、具体、确切，能概括文章的特定内容，符合编制</w:t>
      </w:r>
      <w:r>
        <w:rPr>
          <w:rFonts w:ascii="宋体" w:hAnsi="宋体" w:eastAsia="宋体" w:cs="宋体"/>
          <w:lang w:val="zh-TW"/>
        </w:rPr>
        <w:t>题</w:t>
      </w:r>
      <w:r>
        <w:rPr>
          <w:rFonts w:ascii="宋体" w:hAnsi="宋体" w:eastAsia="宋体" w:cs="宋体"/>
          <w:kern w:val="0"/>
          <w:lang w:val="zh-TW" w:eastAsia="zh-TW"/>
        </w:rPr>
        <w:t>录、索引和检索的有关原则，</w:t>
      </w:r>
      <w:r>
        <w:rPr>
          <w:rFonts w:ascii="宋体" w:hAnsi="宋体" w:eastAsia="宋体" w:cs="宋体"/>
          <w:kern w:val="0"/>
        </w:rPr>
        <w:t>—</w:t>
      </w:r>
      <w:r>
        <w:rPr>
          <w:rFonts w:ascii="宋体" w:hAnsi="宋体" w:eastAsia="宋体" w:cs="宋体"/>
          <w:kern w:val="0"/>
          <w:lang w:val="zh-TW" w:eastAsia="zh-TW"/>
        </w:rPr>
        <w:t>般不超过</w:t>
      </w:r>
      <w:r>
        <w:rPr>
          <w:rFonts w:ascii="宋体" w:hAnsi="宋体" w:eastAsia="宋体" w:cs="宋体"/>
          <w:kern w:val="0"/>
        </w:rPr>
        <w:t>20</w:t>
      </w:r>
      <w:r>
        <w:rPr>
          <w:rFonts w:ascii="宋体" w:hAnsi="宋体" w:eastAsia="宋体" w:cs="宋体"/>
          <w:kern w:val="0"/>
          <w:lang w:val="zh-TW" w:eastAsia="zh-TW"/>
        </w:rPr>
        <w:t>个字</w:t>
      </w:r>
      <w:r>
        <w:rPr>
          <w:rFonts w:ascii="宋体" w:hAnsi="宋体" w:eastAsia="宋体" w:cs="宋体"/>
          <w:kern w:val="0"/>
          <w:lang w:val="zh-CN"/>
        </w:rPr>
        <w:t>，</w:t>
      </w:r>
      <w:r>
        <w:rPr>
          <w:rFonts w:ascii="宋体" w:hAnsi="宋体" w:eastAsia="宋体" w:cs="宋体"/>
          <w:kern w:val="0"/>
          <w:lang w:val="zh-TW" w:eastAsia="zh-TW"/>
        </w:rPr>
        <w:t>必要时可加副篇名</w:t>
      </w:r>
      <w:r>
        <w:rPr>
          <w:rFonts w:ascii="宋体" w:hAnsi="宋体" w:eastAsia="宋体" w:cs="宋体"/>
          <w:kern w:val="0"/>
          <w:lang w:val="zh-CN"/>
        </w:rPr>
        <w:t>。</w:t>
      </w:r>
      <w:r>
        <w:rPr>
          <w:rFonts w:ascii="宋体" w:hAnsi="宋体" w:eastAsia="宋体" w:cs="宋体"/>
          <w:kern w:val="0"/>
          <w:lang w:val="zh-TW" w:eastAsia="zh-TW"/>
        </w:rPr>
        <w:t>篇名应尽量避免使用非公知公用的缩略语、字符、代号和公式，勿用疑问句。</w:t>
      </w:r>
    </w:p>
    <w:p>
      <w:pPr>
        <w:pStyle w:val="9"/>
        <w:widowControl/>
        <w:shd w:val="clear" w:color="auto" w:fill="FFFFFF"/>
        <w:spacing w:line="400" w:lineRule="exact"/>
        <w:rPr>
          <w:rFonts w:hint="default" w:ascii="宋体" w:hAnsi="宋体" w:eastAsia="宋体" w:cs="宋体"/>
          <w:kern w:val="0"/>
          <w:lang w:val="zh-TW" w:eastAsia="zh-TW"/>
        </w:rPr>
      </w:pPr>
      <w:r>
        <w:rPr>
          <w:rFonts w:ascii="宋体" w:hAnsi="宋体" w:eastAsia="宋体" w:cs="宋体"/>
          <w:kern w:val="0"/>
          <w:lang w:val="zh-TW" w:eastAsia="zh-TW"/>
        </w:rPr>
        <w:t> </w:t>
      </w:r>
      <w:r>
        <w:rPr>
          <w:rFonts w:ascii="宋体" w:hAnsi="宋体" w:eastAsia="宋体" w:cs="宋体"/>
          <w:b/>
          <w:kern w:val="0"/>
          <w:sz w:val="24"/>
          <w:szCs w:val="24"/>
          <w:lang w:val="zh-TW" w:eastAsia="zh-TW"/>
        </w:rPr>
        <w:t xml:space="preserve">  二、作者署名及工作单位</w:t>
      </w:r>
    </w:p>
    <w:p>
      <w:pPr>
        <w:pStyle w:val="9"/>
        <w:widowControl/>
        <w:shd w:val="clear" w:color="auto" w:fill="FFFFFF"/>
        <w:spacing w:line="400" w:lineRule="exact"/>
        <w:ind w:firstLine="315" w:firstLineChars="150"/>
        <w:rPr>
          <w:rFonts w:hint="default" w:ascii="宋体" w:hAnsi="宋体" w:eastAsia="宋体" w:cs="宋体"/>
          <w:kern w:val="0"/>
        </w:rPr>
      </w:pPr>
      <w:r>
        <w:rPr>
          <w:rFonts w:ascii="宋体" w:hAnsi="宋体" w:eastAsia="宋体" w:cs="宋体"/>
          <w:kern w:val="0"/>
        </w:rPr>
        <w:t>（1）作者署名置于篇名下方，多位作者的署名之间用逗号隔开，不同工作单位的作者应在姓名右上角加注不同的阿拉伯数字序号。</w:t>
      </w:r>
    </w:p>
    <w:p>
      <w:pPr>
        <w:pStyle w:val="9"/>
        <w:widowControl/>
        <w:shd w:val="clear" w:color="auto" w:fill="FFFFFF"/>
        <w:spacing w:line="360" w:lineRule="exact"/>
        <w:rPr>
          <w:rFonts w:hint="default" w:ascii="宋体" w:hAnsi="宋体" w:eastAsia="宋体" w:cs="宋体"/>
          <w:kern w:val="0"/>
        </w:rPr>
      </w:pPr>
      <w:r>
        <w:rPr>
          <w:rFonts w:ascii="宋体" w:hAnsi="宋体" w:eastAsia="宋体" w:cs="宋体"/>
          <w:kern w:val="0"/>
        </w:rPr>
        <w:t>  （2）作者工作单位全称、所在省、城市名及邮政编码加圆括号置于作者署名下方。如有多位作者，应在其工作单位名称之前加注与作者姓名序号相同的阿拉伯数字序号，各工作单位之间连排时以分号隔开。</w:t>
      </w:r>
    </w:p>
    <w:p>
      <w:pPr>
        <w:pStyle w:val="9"/>
        <w:widowControl/>
        <w:shd w:val="clear" w:color="auto" w:fill="FFFFFF"/>
        <w:spacing w:line="360" w:lineRule="exact"/>
        <w:ind w:firstLine="465"/>
        <w:rPr>
          <w:rFonts w:hint="default" w:ascii="宋体" w:hAnsi="宋体" w:eastAsia="宋体" w:cs="宋体"/>
          <w:kern w:val="0"/>
        </w:rPr>
      </w:pPr>
      <w:r>
        <w:rPr>
          <w:rFonts w:ascii="宋体" w:hAnsi="宋体" w:eastAsia="宋体" w:cs="宋体"/>
          <w:kern w:val="0"/>
        </w:rPr>
        <w:t>示例：</w:t>
      </w:r>
    </w:p>
    <w:p>
      <w:pPr>
        <w:spacing w:line="360" w:lineRule="auto"/>
        <w:rPr>
          <w:rFonts w:cs="楷体" w:asciiTheme="minorEastAsia" w:hAnsiTheme="minorEastAsia"/>
          <w:sz w:val="18"/>
          <w:szCs w:val="18"/>
        </w:rPr>
      </w:pPr>
      <w:r>
        <w:rPr>
          <w:rFonts w:ascii="宋体" w:hAnsi="宋体" w:eastAsia="宋体" w:cs="宋体"/>
          <w:sz w:val="24"/>
          <w:szCs w:val="24"/>
        </w:rPr>
        <w:t xml:space="preserve">                </w:t>
      </w:r>
      <w:r>
        <w:rPr>
          <w:rFonts w:hint="eastAsia" w:ascii="宋体" w:hAnsi="宋体" w:eastAsia="宋体" w:cs="宋体"/>
          <w:sz w:val="24"/>
          <w:szCs w:val="24"/>
          <w:lang w:eastAsia="zh-CN"/>
        </w:rPr>
        <w:t xml:space="preserve">   </w:t>
      </w:r>
      <w:r>
        <w:rPr>
          <w:rFonts w:ascii="宋体" w:hAnsi="宋体" w:eastAsia="宋体" w:cs="宋体"/>
          <w:sz w:val="24"/>
          <w:szCs w:val="24"/>
        </w:rPr>
        <w:t xml:space="preserve"> </w:t>
      </w:r>
      <w:r>
        <w:rPr>
          <w:rFonts w:hint="eastAsia" w:ascii="宋体" w:hAnsi="宋体" w:eastAsia="宋体" w:cs="宋体"/>
          <w:sz w:val="24"/>
          <w:szCs w:val="24"/>
          <w:lang w:eastAsia="zh-CN"/>
        </w:rPr>
        <w:t xml:space="preserve">  </w:t>
      </w:r>
      <w:r>
        <w:rPr>
          <w:rFonts w:cs="楷体" w:asciiTheme="minorEastAsia" w:hAnsiTheme="minorEastAsia"/>
          <w:sz w:val="18"/>
          <w:szCs w:val="18"/>
        </w:rPr>
        <w:t>赵</w:t>
      </w:r>
      <w:r>
        <w:rPr>
          <w:rFonts w:cs="宋体" w:asciiTheme="minorEastAsia" w:hAnsiTheme="minorEastAsia"/>
          <w:sz w:val="18"/>
          <w:szCs w:val="18"/>
        </w:rPr>
        <w:t>××</w:t>
      </w:r>
      <w:r>
        <w:rPr>
          <w:rFonts w:cs="楷体" w:asciiTheme="minorEastAsia" w:hAnsiTheme="minorEastAsia"/>
          <w:sz w:val="18"/>
          <w:szCs w:val="18"/>
          <w:vertAlign w:val="superscript"/>
        </w:rPr>
        <w:t>1</w:t>
      </w:r>
      <w:r>
        <w:rPr>
          <w:rFonts w:cs="楷体" w:asciiTheme="minorEastAsia" w:hAnsiTheme="minorEastAsia"/>
          <w:sz w:val="18"/>
          <w:szCs w:val="18"/>
        </w:rPr>
        <w:t>，陈</w:t>
      </w:r>
      <w:r>
        <w:rPr>
          <w:rFonts w:cs="宋体" w:asciiTheme="minorEastAsia" w:hAnsiTheme="minorEastAsia"/>
          <w:sz w:val="18"/>
          <w:szCs w:val="18"/>
        </w:rPr>
        <w:t>××</w:t>
      </w:r>
      <w:r>
        <w:rPr>
          <w:rFonts w:cs="楷体" w:asciiTheme="minorEastAsia" w:hAnsiTheme="minorEastAsia"/>
          <w:sz w:val="18"/>
          <w:szCs w:val="18"/>
          <w:vertAlign w:val="superscript"/>
        </w:rPr>
        <w:t>2</w:t>
      </w:r>
      <w:r>
        <w:rPr>
          <w:rFonts w:cs="楷体" w:asciiTheme="minorEastAsia" w:hAnsiTheme="minorEastAsia"/>
          <w:sz w:val="18"/>
          <w:szCs w:val="18"/>
        </w:rPr>
        <w:t>，刘</w:t>
      </w:r>
      <w:r>
        <w:rPr>
          <w:rFonts w:cs="宋体" w:asciiTheme="minorEastAsia" w:hAnsiTheme="minorEastAsia"/>
          <w:sz w:val="18"/>
          <w:szCs w:val="18"/>
        </w:rPr>
        <w:t>××</w:t>
      </w:r>
      <w:r>
        <w:rPr>
          <w:rFonts w:cs="楷体" w:asciiTheme="minorEastAsia" w:hAnsiTheme="minorEastAsia"/>
          <w:sz w:val="18"/>
          <w:szCs w:val="18"/>
          <w:vertAlign w:val="superscript"/>
        </w:rPr>
        <w:t>3</w:t>
      </w:r>
    </w:p>
    <w:p>
      <w:pPr>
        <w:pStyle w:val="9"/>
        <w:widowControl/>
        <w:shd w:val="clear" w:color="auto" w:fill="FFFFFF"/>
        <w:spacing w:line="360" w:lineRule="auto"/>
        <w:ind w:firstLine="450" w:firstLineChars="250"/>
        <w:rPr>
          <w:rFonts w:hint="default" w:cs="楷体" w:asciiTheme="minorEastAsia" w:hAnsiTheme="minorEastAsia"/>
          <w:sz w:val="18"/>
          <w:szCs w:val="18"/>
          <w:lang w:val="zh-TW"/>
        </w:rPr>
      </w:pPr>
      <w:r>
        <w:rPr>
          <w:rFonts w:cs="楷体" w:asciiTheme="minorEastAsia" w:hAnsiTheme="minorEastAsia"/>
          <w:sz w:val="18"/>
          <w:szCs w:val="18"/>
          <w:lang w:val="zh-TW" w:eastAsia="zh-TW"/>
        </w:rPr>
        <w:t>（1.武汉大学 信息管理学院，湖北 武汉  430072；2.武汉大学 电子商务研究与发展中心，</w:t>
      </w:r>
    </w:p>
    <w:p>
      <w:pPr>
        <w:pStyle w:val="9"/>
        <w:widowControl/>
        <w:shd w:val="clear" w:color="auto" w:fill="FFFFFF"/>
        <w:spacing w:line="360" w:lineRule="auto"/>
        <w:ind w:firstLine="810" w:firstLineChars="450"/>
        <w:rPr>
          <w:rFonts w:hint="default" w:cs="宋体" w:asciiTheme="minorEastAsia" w:hAnsiTheme="minorEastAsia"/>
          <w:kern w:val="0"/>
          <w:sz w:val="18"/>
          <w:szCs w:val="18"/>
          <w:lang w:val="zh-TW" w:eastAsia="zh-TW"/>
        </w:rPr>
      </w:pPr>
      <w:r>
        <w:rPr>
          <w:rFonts w:cs="楷体" w:asciiTheme="minorEastAsia" w:hAnsiTheme="minorEastAsia"/>
          <w:sz w:val="18"/>
          <w:szCs w:val="18"/>
          <w:lang w:val="zh-TW" w:eastAsia="zh-TW"/>
        </w:rPr>
        <w:t>湖北 武汉  430072；3.吉林大学 经济学院，吉林 长春  130012）</w:t>
      </w:r>
    </w:p>
    <w:p>
      <w:pPr>
        <w:pStyle w:val="9"/>
        <w:widowControl/>
        <w:shd w:val="clear" w:color="auto" w:fill="FFFFFF"/>
        <w:spacing w:line="360" w:lineRule="exact"/>
        <w:rPr>
          <w:rFonts w:hint="default" w:ascii="宋体" w:hAnsi="宋体" w:eastAsia="宋体" w:cs="宋体"/>
          <w:kern w:val="0"/>
          <w:lang w:val="zh-TW" w:eastAsia="zh-TW"/>
        </w:rPr>
      </w:pPr>
      <w:r>
        <w:rPr>
          <w:rFonts w:ascii="宋体" w:hAnsi="宋体" w:eastAsia="宋体" w:cs="宋体"/>
          <w:kern w:val="0"/>
          <w:sz w:val="24"/>
          <w:szCs w:val="24"/>
          <w:lang w:val="zh-TW" w:eastAsia="zh-TW"/>
        </w:rPr>
        <w:t xml:space="preserve">   </w:t>
      </w:r>
      <w:r>
        <w:rPr>
          <w:rFonts w:ascii="宋体" w:hAnsi="宋体" w:eastAsia="宋体" w:cs="宋体"/>
          <w:b/>
          <w:kern w:val="0"/>
          <w:sz w:val="24"/>
          <w:szCs w:val="24"/>
          <w:lang w:val="zh-TW" w:eastAsia="zh-TW"/>
        </w:rPr>
        <w:t xml:space="preserve"> 三、中英文摘要</w:t>
      </w:r>
    </w:p>
    <w:p>
      <w:pPr>
        <w:pStyle w:val="9"/>
        <w:widowControl/>
        <w:shd w:val="clear" w:color="auto" w:fill="FFFFFF"/>
        <w:spacing w:line="360" w:lineRule="exact"/>
        <w:ind w:firstLine="315" w:firstLineChars="150"/>
        <w:rPr>
          <w:rFonts w:hint="eastAsia" w:ascii="宋体" w:hAnsi="宋体" w:eastAsia="宋体" w:cs="宋体"/>
          <w:kern w:val="0"/>
          <w:lang w:val="en-US" w:eastAsia="zh-CN"/>
        </w:rPr>
      </w:pPr>
      <w:r>
        <w:rPr>
          <w:rFonts w:ascii="宋体" w:hAnsi="宋体" w:eastAsia="宋体" w:cs="宋体"/>
          <w:kern w:val="0"/>
        </w:rPr>
        <w:t>（1）摘要应能客观反映论文主要内容的信息，具有独立性和自含性。包含目的、方法、结果、结论等要素</w:t>
      </w:r>
      <w:r>
        <w:rPr>
          <w:rFonts w:hint="eastAsia" w:ascii="宋体" w:hAnsi="宋体" w:eastAsia="宋体" w:cs="宋体"/>
          <w:kern w:val="0"/>
          <w:lang w:eastAsia="zh-CN"/>
        </w:rPr>
        <w:t>。</w:t>
      </w:r>
      <w:r>
        <w:rPr>
          <w:rFonts w:ascii="宋体" w:hAnsi="宋体" w:eastAsia="宋体" w:cs="宋体"/>
          <w:kern w:val="0"/>
        </w:rPr>
        <w:t>以200字为宜，一般不超过300字。以与正文不同的字体字号排在作者署名与关键词之间。</w:t>
      </w:r>
    </w:p>
    <w:p>
      <w:pPr>
        <w:pStyle w:val="9"/>
        <w:widowControl/>
        <w:shd w:val="clear" w:color="auto" w:fill="FFFFFF"/>
        <w:spacing w:line="360" w:lineRule="exact"/>
        <w:ind w:firstLine="315" w:firstLineChars="150"/>
        <w:rPr>
          <w:rFonts w:hint="eastAsia" w:ascii="宋体" w:hAnsi="宋体" w:eastAsia="宋体" w:cs="宋体"/>
          <w:kern w:val="0"/>
          <w:lang w:val="en-US" w:eastAsia="zh-CN"/>
        </w:rPr>
      </w:pPr>
      <w:r>
        <w:rPr>
          <w:rFonts w:ascii="宋体" w:hAnsi="宋体" w:eastAsia="宋体" w:cs="宋体"/>
          <w:kern w:val="0"/>
        </w:rPr>
        <w:t>（2）英文摘要的内容应与中文摘要相对应。中文摘要前以“摘要：”作为标识；英文摘要前以“Abstract：”作为标识。</w:t>
      </w:r>
    </w:p>
    <w:p>
      <w:pPr>
        <w:pStyle w:val="9"/>
        <w:widowControl/>
        <w:shd w:val="clear" w:color="auto" w:fill="FFFFFF"/>
        <w:spacing w:line="360" w:lineRule="exact"/>
        <w:ind w:firstLine="315" w:firstLineChars="150"/>
        <w:rPr>
          <w:rFonts w:hint="default" w:ascii="宋体" w:hAnsi="宋体" w:eastAsia="宋体" w:cs="宋体"/>
          <w:kern w:val="0"/>
        </w:rPr>
      </w:pPr>
      <w:r>
        <w:rPr>
          <w:rFonts w:ascii="宋体" w:hAnsi="宋体" w:eastAsia="宋体" w:cs="宋体"/>
          <w:kern w:val="0"/>
        </w:rPr>
        <w:t>（3）篇名的英译文、作者姓名（中国作者姓名的汉语拼音）和英文摘要统一置于文末参考文献之后。</w:t>
      </w:r>
    </w:p>
    <w:p>
      <w:pPr>
        <w:pStyle w:val="9"/>
        <w:widowControl/>
        <w:shd w:val="clear" w:color="auto" w:fill="FFFFFF"/>
        <w:spacing w:line="400" w:lineRule="exact"/>
        <w:ind w:firstLine="420" w:firstLineChars="200"/>
        <w:rPr>
          <w:rFonts w:hint="default" w:ascii="宋体" w:hAnsi="宋体" w:eastAsia="宋体" w:cs="宋体"/>
          <w:kern w:val="0"/>
        </w:rPr>
      </w:pPr>
      <w:r>
        <w:rPr>
          <w:rFonts w:ascii="宋体" w:hAnsi="宋体" w:eastAsia="宋体" w:cs="宋体"/>
          <w:kern w:val="0"/>
        </w:rPr>
        <w:t>其中，中国作者姓名的汉语拼音采用姓前名后的顺序，中间为空格，姓氏的全部字母均大写，复姓连写；名字的首字母大写，双名连写，不加连字符。姓氏与名均不缩写。吕不能写作LV。</w:t>
      </w:r>
    </w:p>
    <w:p>
      <w:pPr>
        <w:pStyle w:val="9"/>
        <w:widowControl/>
        <w:shd w:val="clear" w:color="auto" w:fill="FFFFFF"/>
        <w:spacing w:line="360" w:lineRule="exact"/>
        <w:ind w:firstLine="480"/>
        <w:rPr>
          <w:rFonts w:hint="default" w:ascii="宋体" w:hAnsi="宋体" w:eastAsia="宋体" w:cs="宋体"/>
          <w:kern w:val="0"/>
        </w:rPr>
      </w:pPr>
      <w:r>
        <w:rPr>
          <w:rFonts w:ascii="宋体" w:hAnsi="宋体" w:eastAsia="宋体" w:cs="宋体"/>
          <w:kern w:val="0"/>
        </w:rPr>
        <w:t>示例：</w:t>
      </w:r>
    </w:p>
    <w:p>
      <w:pPr>
        <w:pStyle w:val="9"/>
        <w:widowControl/>
        <w:shd w:val="clear" w:color="auto" w:fill="FFFFFF"/>
        <w:spacing w:line="360" w:lineRule="auto"/>
        <w:ind w:firstLine="480"/>
        <w:rPr>
          <w:rFonts w:hint="default" w:ascii="Times New Roman" w:hAnsi="Times New Roman" w:eastAsia="宋体" w:cs="Times New Roman"/>
          <w:kern w:val="0"/>
          <w:sz w:val="18"/>
          <w:szCs w:val="18"/>
          <w:lang w:val="zh-TW" w:eastAsia="zh-TW"/>
        </w:rPr>
      </w:pPr>
      <w:r>
        <w:rPr>
          <w:rFonts w:ascii="宋体" w:hAnsi="宋体" w:eastAsia="宋体" w:cs="宋体"/>
          <w:kern w:val="0"/>
          <w:sz w:val="24"/>
          <w:szCs w:val="24"/>
          <w:lang w:eastAsia="zh-TW"/>
        </w:rPr>
        <w:t xml:space="preserve">       </w:t>
      </w:r>
      <w:r>
        <w:rPr>
          <w:rFonts w:hint="default" w:ascii="Times New Roman" w:hAnsi="Times New Roman" w:eastAsia="宋体" w:cs="Times New Roman"/>
          <w:kern w:val="0"/>
          <w:sz w:val="18"/>
          <w:szCs w:val="18"/>
          <w:lang w:eastAsia="zh-TW"/>
        </w:rPr>
        <w:t xml:space="preserve"> </w:t>
      </w:r>
      <w:r>
        <w:rPr>
          <w:rFonts w:ascii="Times New Roman" w:hAnsi="Times New Roman" w:eastAsia="宋体" w:cs="Times New Roman"/>
          <w:kern w:val="0"/>
          <w:sz w:val="18"/>
          <w:szCs w:val="18"/>
        </w:rPr>
        <w:t xml:space="preserve">                  </w:t>
      </w:r>
      <w:r>
        <w:rPr>
          <w:rFonts w:hint="default" w:ascii="Times New Roman" w:hAnsi="Times New Roman" w:eastAsia="宋体" w:cs="Times New Roman"/>
          <w:kern w:val="0"/>
          <w:sz w:val="18"/>
          <w:szCs w:val="18"/>
          <w:lang w:val="zh-TW" w:eastAsia="zh-TW"/>
        </w:rPr>
        <w:t>LYU Yue,</w:t>
      </w:r>
      <w:r>
        <w:rPr>
          <w:rFonts w:hint="default" w:ascii="Times New Roman" w:hAnsi="Times New Roman" w:eastAsia="宋体" w:cs="Times New Roman"/>
          <w:kern w:val="0"/>
          <w:sz w:val="18"/>
          <w:szCs w:val="18"/>
          <w:lang w:eastAsia="zh-TW"/>
        </w:rPr>
        <w:t xml:space="preserve">  </w:t>
      </w:r>
      <w:r>
        <w:rPr>
          <w:rFonts w:hint="default" w:ascii="Times New Roman" w:hAnsi="Times New Roman" w:eastAsia="宋体" w:cs="Times New Roman"/>
          <w:kern w:val="0"/>
          <w:sz w:val="18"/>
          <w:szCs w:val="18"/>
          <w:lang w:val="zh-TW" w:eastAsia="zh-TW"/>
        </w:rPr>
        <w:t xml:space="preserve"> </w:t>
      </w:r>
      <w:r>
        <w:rPr>
          <w:rFonts w:ascii="Times New Roman" w:hAnsi="Times New Roman" w:eastAsia="宋体" w:cs="Times New Roman"/>
          <w:kern w:val="0"/>
          <w:sz w:val="18"/>
          <w:szCs w:val="18"/>
          <w:lang w:val="zh-TW"/>
        </w:rPr>
        <w:t xml:space="preserve"> </w:t>
      </w:r>
      <w:r>
        <w:rPr>
          <w:rFonts w:hint="default" w:ascii="Times New Roman" w:hAnsi="Times New Roman" w:eastAsia="宋体" w:cs="Times New Roman"/>
          <w:kern w:val="0"/>
          <w:sz w:val="18"/>
          <w:szCs w:val="18"/>
          <w:lang w:val="zh-TW" w:eastAsia="zh-TW"/>
        </w:rPr>
        <w:t>LI Qihang,</w:t>
      </w:r>
      <w:r>
        <w:rPr>
          <w:rFonts w:hint="default" w:ascii="Times New Roman" w:hAnsi="Times New Roman" w:eastAsia="宋体" w:cs="Times New Roman"/>
          <w:kern w:val="0"/>
          <w:sz w:val="18"/>
          <w:szCs w:val="18"/>
          <w:lang w:eastAsia="zh-TW"/>
        </w:rPr>
        <w:t xml:space="preserve">    </w:t>
      </w:r>
      <w:r>
        <w:rPr>
          <w:rFonts w:hint="default" w:ascii="Times New Roman" w:hAnsi="Times New Roman" w:eastAsia="宋体" w:cs="Times New Roman"/>
          <w:kern w:val="0"/>
          <w:sz w:val="18"/>
          <w:szCs w:val="18"/>
          <w:lang w:val="zh-TW" w:eastAsia="zh-TW"/>
        </w:rPr>
        <w:t>ZHUGE Lin</w:t>
      </w:r>
    </w:p>
    <w:p>
      <w:pPr>
        <w:pStyle w:val="9"/>
        <w:widowControl/>
        <w:shd w:val="clear" w:color="auto" w:fill="FFFFFF"/>
        <w:spacing w:line="360" w:lineRule="auto"/>
        <w:ind w:firstLine="480"/>
        <w:rPr>
          <w:rFonts w:hint="default" w:ascii="宋体" w:hAnsi="宋体" w:eastAsia="宋体" w:cs="宋体"/>
          <w:kern w:val="0"/>
          <w:sz w:val="18"/>
          <w:szCs w:val="18"/>
          <w:lang w:val="zh-TW" w:eastAsia="zh-TW"/>
        </w:rPr>
      </w:pPr>
      <w:r>
        <w:rPr>
          <w:rFonts w:ascii="宋体" w:hAnsi="宋体" w:eastAsia="宋体" w:cs="宋体"/>
          <w:kern w:val="0"/>
          <w:sz w:val="18"/>
          <w:szCs w:val="18"/>
          <w:lang w:eastAsia="zh-TW"/>
        </w:rPr>
        <w:t xml:space="preserve">       </w:t>
      </w:r>
      <w:r>
        <w:rPr>
          <w:rFonts w:ascii="宋体" w:hAnsi="宋体" w:eastAsia="宋体" w:cs="宋体"/>
          <w:kern w:val="0"/>
          <w:sz w:val="18"/>
          <w:szCs w:val="18"/>
        </w:rPr>
        <w:t xml:space="preserve">            </w:t>
      </w:r>
      <w:r>
        <w:rPr>
          <w:rFonts w:ascii="宋体" w:hAnsi="宋体" w:eastAsia="宋体" w:cs="宋体"/>
          <w:kern w:val="0"/>
          <w:sz w:val="18"/>
          <w:szCs w:val="18"/>
          <w:lang w:val="zh-CN" w:eastAsia="zh-TW"/>
        </w:rPr>
        <w:t xml:space="preserve">（吕越） </w:t>
      </w:r>
      <w:r>
        <w:rPr>
          <w:rFonts w:ascii="宋体" w:hAnsi="宋体" w:eastAsia="宋体" w:cs="宋体"/>
          <w:kern w:val="0"/>
          <w:sz w:val="18"/>
          <w:szCs w:val="18"/>
          <w:lang w:val="zh-CN"/>
        </w:rPr>
        <w:t xml:space="preserve"> </w:t>
      </w:r>
      <w:r>
        <w:rPr>
          <w:rFonts w:ascii="宋体" w:hAnsi="宋体" w:eastAsia="宋体" w:cs="宋体"/>
          <w:kern w:val="0"/>
          <w:sz w:val="18"/>
          <w:szCs w:val="18"/>
          <w:lang w:val="zh-CN" w:eastAsia="zh-TW"/>
        </w:rPr>
        <w:t>（李启航） （诸葛霖）</w:t>
      </w:r>
    </w:p>
    <w:p>
      <w:pPr>
        <w:pStyle w:val="9"/>
        <w:widowControl/>
        <w:shd w:val="clear" w:color="auto" w:fill="FFFFFF"/>
        <w:spacing w:line="360" w:lineRule="exact"/>
        <w:rPr>
          <w:rFonts w:hint="default" w:ascii="宋体" w:hAnsi="宋体" w:eastAsia="宋体" w:cs="宋体"/>
          <w:b/>
          <w:kern w:val="0"/>
          <w:sz w:val="24"/>
          <w:szCs w:val="24"/>
        </w:rPr>
      </w:pPr>
      <w:r>
        <w:rPr>
          <w:rFonts w:ascii="宋体" w:hAnsi="宋体" w:eastAsia="宋体" w:cs="宋体"/>
          <w:b/>
          <w:kern w:val="0"/>
          <w:sz w:val="24"/>
          <w:szCs w:val="24"/>
        </w:rPr>
        <w:t xml:space="preserve">    </w:t>
      </w:r>
    </w:p>
    <w:p>
      <w:pPr>
        <w:pStyle w:val="9"/>
        <w:widowControl/>
        <w:shd w:val="clear" w:color="auto" w:fill="FFFFFF"/>
        <w:spacing w:line="360" w:lineRule="exact"/>
        <w:ind w:firstLine="482" w:firstLineChars="200"/>
        <w:rPr>
          <w:rFonts w:hint="default" w:ascii="宋体" w:hAnsi="宋体" w:eastAsia="宋体" w:cs="宋体"/>
          <w:b/>
          <w:kern w:val="0"/>
          <w:sz w:val="24"/>
          <w:szCs w:val="24"/>
        </w:rPr>
      </w:pPr>
      <w:r>
        <w:rPr>
          <w:rFonts w:ascii="宋体" w:hAnsi="宋体" w:eastAsia="宋体" w:cs="宋体"/>
          <w:b/>
          <w:kern w:val="0"/>
          <w:sz w:val="24"/>
          <w:szCs w:val="24"/>
        </w:rPr>
        <w:t>四、关键词</w:t>
      </w:r>
    </w:p>
    <w:p>
      <w:pPr>
        <w:pStyle w:val="9"/>
        <w:widowControl/>
        <w:shd w:val="clear" w:color="auto" w:fill="FFFFFF"/>
        <w:spacing w:line="400" w:lineRule="exact"/>
        <w:ind w:firstLine="315" w:firstLineChars="150"/>
        <w:rPr>
          <w:rFonts w:hint="default" w:ascii="宋体" w:hAnsi="宋体" w:eastAsia="宋体" w:cs="宋体"/>
          <w:kern w:val="0"/>
          <w:lang w:val="zh-TW" w:eastAsia="zh-TW"/>
        </w:rPr>
      </w:pPr>
      <w:r>
        <w:rPr>
          <w:rFonts w:ascii="宋体" w:hAnsi="宋体" w:eastAsia="宋体" w:cs="宋体"/>
          <w:kern w:val="0"/>
          <w:lang w:val="zh-TW"/>
        </w:rPr>
        <w:t>（</w:t>
      </w:r>
      <w:r>
        <w:rPr>
          <w:rFonts w:ascii="宋体" w:hAnsi="宋体" w:eastAsia="宋体" w:cs="宋体"/>
          <w:kern w:val="0"/>
          <w:lang w:val="zh-TW" w:eastAsia="zh-TW"/>
        </w:rPr>
        <w:t>1</w:t>
      </w:r>
      <w:r>
        <w:rPr>
          <w:rFonts w:ascii="宋体" w:hAnsi="宋体" w:eastAsia="宋体" w:cs="宋体"/>
          <w:kern w:val="0"/>
          <w:lang w:val="zh-TW"/>
        </w:rPr>
        <w:t>）</w:t>
      </w:r>
      <w:r>
        <w:rPr>
          <w:rFonts w:ascii="宋体" w:hAnsi="宋体" w:eastAsia="宋体" w:cs="宋体"/>
          <w:kern w:val="0"/>
          <w:lang w:val="zh-TW" w:eastAsia="zh-TW"/>
        </w:rPr>
        <w:t>关键词是反映论文主题概念的词或词组，一般每篇可选3～8个，应尽量从《汉语主题词表》中选用。未被词表收录的新学科、新技术中的重要术语和地区、人物、文献等名称，也可作为关键词标注。</w:t>
      </w:r>
    </w:p>
    <w:p>
      <w:pPr>
        <w:pStyle w:val="9"/>
        <w:widowControl/>
        <w:shd w:val="clear" w:color="auto" w:fill="FFFFFF"/>
        <w:spacing w:line="400" w:lineRule="exact"/>
        <w:ind w:firstLine="119"/>
        <w:rPr>
          <w:rFonts w:hint="default" w:cs="宋体" w:asciiTheme="minorEastAsia" w:hAnsiTheme="minorEastAsia"/>
          <w:kern w:val="0"/>
          <w:sz w:val="18"/>
          <w:szCs w:val="18"/>
          <w:lang w:val="zh-TW" w:eastAsia="zh-TW"/>
        </w:rPr>
      </w:pPr>
      <w:r>
        <w:rPr>
          <w:rFonts w:ascii="宋体" w:hAnsi="宋体" w:eastAsia="宋体" w:cs="宋体"/>
          <w:kern w:val="0"/>
          <w:lang w:val="zh-TW" w:eastAsia="zh-TW"/>
        </w:rPr>
        <w:t xml:space="preserve">  </w:t>
      </w:r>
      <w:r>
        <w:rPr>
          <w:rFonts w:ascii="宋体" w:hAnsi="宋体" w:eastAsia="宋体" w:cs="宋体"/>
          <w:kern w:val="0"/>
          <w:lang w:val="zh-TW"/>
        </w:rPr>
        <w:t>（</w:t>
      </w:r>
      <w:r>
        <w:rPr>
          <w:rFonts w:ascii="宋体" w:hAnsi="宋体" w:eastAsia="宋体" w:cs="宋体"/>
          <w:kern w:val="0"/>
          <w:lang w:val="zh-TW" w:eastAsia="zh-TW"/>
        </w:rPr>
        <w:t>2</w:t>
      </w:r>
      <w:r>
        <w:rPr>
          <w:rFonts w:ascii="宋体" w:hAnsi="宋体" w:eastAsia="宋体" w:cs="宋体"/>
          <w:kern w:val="0"/>
          <w:lang w:val="zh-TW"/>
        </w:rPr>
        <w:t>）</w:t>
      </w:r>
      <w:r>
        <w:rPr>
          <w:rFonts w:ascii="宋体" w:hAnsi="宋体" w:eastAsia="宋体" w:cs="宋体"/>
          <w:kern w:val="0"/>
          <w:lang w:val="zh-TW" w:eastAsia="zh-TW"/>
        </w:rPr>
        <w:t xml:space="preserve">多个关键词之间用分号分隔。    </w:t>
      </w:r>
    </w:p>
    <w:p>
      <w:pPr>
        <w:pStyle w:val="9"/>
        <w:widowControl/>
        <w:shd w:val="clear" w:color="auto" w:fill="FFFFFF"/>
        <w:spacing w:line="400" w:lineRule="exact"/>
        <w:ind w:firstLine="119"/>
        <w:rPr>
          <w:rFonts w:hint="default" w:ascii="宋体" w:hAnsi="宋体" w:eastAsia="宋体" w:cs="宋体"/>
          <w:kern w:val="0"/>
          <w:lang w:val="zh-TW"/>
        </w:rPr>
      </w:pPr>
      <w:r>
        <w:rPr>
          <w:rFonts w:ascii="宋体" w:hAnsi="宋体" w:eastAsia="宋体" w:cs="宋体"/>
          <w:kern w:val="0"/>
          <w:sz w:val="24"/>
          <w:szCs w:val="24"/>
          <w:lang w:val="zh-TW" w:eastAsia="zh-TW"/>
        </w:rPr>
        <w:t xml:space="preserve">  </w:t>
      </w:r>
      <w:r>
        <w:rPr>
          <w:rFonts w:ascii="宋体" w:hAnsi="宋体" w:eastAsia="宋体" w:cs="宋体"/>
          <w:kern w:val="0"/>
          <w:lang w:val="zh-TW"/>
        </w:rPr>
        <w:t>（</w:t>
      </w:r>
      <w:r>
        <w:rPr>
          <w:rFonts w:ascii="宋体" w:hAnsi="宋体" w:eastAsia="宋体" w:cs="宋体"/>
          <w:kern w:val="0"/>
          <w:lang w:val="zh-TW" w:eastAsia="zh-TW"/>
        </w:rPr>
        <w:t>3</w:t>
      </w:r>
      <w:r>
        <w:rPr>
          <w:rFonts w:ascii="宋体" w:hAnsi="宋体" w:eastAsia="宋体" w:cs="宋体"/>
          <w:kern w:val="0"/>
          <w:lang w:val="zh-TW"/>
        </w:rPr>
        <w:t>）</w:t>
      </w:r>
      <w:r>
        <w:rPr>
          <w:rFonts w:ascii="宋体" w:hAnsi="宋体" w:eastAsia="宋体" w:cs="宋体"/>
          <w:kern w:val="0"/>
          <w:lang w:val="zh-TW" w:eastAsia="zh-TW"/>
        </w:rPr>
        <w:t>中文关键词前以“关键词：”作为标识，以与正文不同的字体字号编排在摘要下方。</w:t>
      </w:r>
    </w:p>
    <w:p>
      <w:pPr>
        <w:pStyle w:val="9"/>
        <w:widowControl/>
        <w:shd w:val="clear" w:color="auto" w:fill="FFFFFF"/>
        <w:spacing w:line="400" w:lineRule="atLeast"/>
        <w:ind w:firstLine="525" w:firstLineChars="250"/>
        <w:rPr>
          <w:rFonts w:hint="default" w:ascii="宋体" w:hAnsi="宋体" w:eastAsia="宋体" w:cs="宋体"/>
          <w:kern w:val="0"/>
          <w:lang w:val="zh-TW"/>
        </w:rPr>
      </w:pPr>
      <w:r>
        <w:rPr>
          <w:rFonts w:ascii="宋体" w:hAnsi="宋体" w:eastAsia="宋体" w:cs="宋体"/>
          <w:kern w:val="0"/>
          <w:lang w:val="zh-TW" w:eastAsia="zh-TW"/>
        </w:rPr>
        <w:t>示例：</w:t>
      </w:r>
    </w:p>
    <w:p>
      <w:pPr>
        <w:pStyle w:val="9"/>
        <w:widowControl/>
        <w:shd w:val="clear" w:color="auto" w:fill="FFFFFF"/>
        <w:spacing w:line="400" w:lineRule="exact"/>
        <w:ind w:firstLine="1260" w:firstLineChars="700"/>
        <w:rPr>
          <w:rFonts w:hint="default" w:ascii="宋体" w:hAnsi="宋体" w:eastAsia="宋体" w:cs="宋体"/>
          <w:kern w:val="0"/>
          <w:lang w:val="zh-TW"/>
        </w:rPr>
      </w:pPr>
      <w:r>
        <w:rPr>
          <w:rFonts w:cs="宋体" w:asciiTheme="majorEastAsia" w:hAnsiTheme="majorEastAsia" w:eastAsiaTheme="majorEastAsia"/>
          <w:kern w:val="0"/>
          <w:sz w:val="18"/>
          <w:szCs w:val="18"/>
          <w:lang w:val="zh-TW" w:eastAsia="zh-TW"/>
        </w:rPr>
        <w:t>关键词</w:t>
      </w:r>
      <w:r>
        <w:rPr>
          <w:rFonts w:cs="宋体" w:asciiTheme="minorEastAsia" w:hAnsiTheme="minorEastAsia"/>
          <w:kern w:val="0"/>
          <w:sz w:val="18"/>
          <w:szCs w:val="18"/>
          <w:lang w:val="zh-TW"/>
        </w:rPr>
        <w:t>：</w:t>
      </w:r>
      <w:r>
        <w:rPr>
          <w:rFonts w:ascii="楷体" w:hAnsi="楷体" w:eastAsia="楷体" w:cs="宋体"/>
          <w:kern w:val="0"/>
          <w:sz w:val="18"/>
          <w:szCs w:val="18"/>
          <w:lang w:val="zh-TW" w:eastAsia="zh-TW"/>
        </w:rPr>
        <w:t>国民待遇；对外投资；利用外资；投资协定；投资体制改革</w:t>
      </w:r>
    </w:p>
    <w:p>
      <w:pPr>
        <w:pStyle w:val="9"/>
        <w:widowControl/>
        <w:shd w:val="clear" w:color="auto" w:fill="FFFFFF"/>
        <w:spacing w:line="400" w:lineRule="exact"/>
        <w:ind w:firstLine="119"/>
        <w:rPr>
          <w:rFonts w:hint="default" w:ascii="宋体" w:hAnsi="宋体" w:eastAsia="宋体" w:cs="宋体"/>
          <w:kern w:val="0"/>
          <w:lang w:val="zh-TW" w:eastAsia="zh-TW"/>
        </w:rPr>
      </w:pPr>
      <w:r>
        <w:rPr>
          <w:rFonts w:ascii="宋体" w:hAnsi="宋体" w:eastAsia="宋体" w:cs="宋体"/>
          <w:kern w:val="0"/>
          <w:lang w:val="zh-TW" w:eastAsia="zh-TW"/>
        </w:rPr>
        <w:t xml:space="preserve">  </w:t>
      </w:r>
      <w:r>
        <w:rPr>
          <w:rFonts w:ascii="宋体" w:hAnsi="宋体" w:eastAsia="宋体" w:cs="宋体"/>
          <w:kern w:val="0"/>
          <w:lang w:val="zh-TW"/>
        </w:rPr>
        <w:t>（</w:t>
      </w:r>
      <w:r>
        <w:rPr>
          <w:rFonts w:ascii="宋体" w:hAnsi="宋体" w:eastAsia="宋体" w:cs="宋体"/>
          <w:kern w:val="0"/>
          <w:lang w:val="zh-TW" w:eastAsia="zh-TW"/>
        </w:rPr>
        <w:t>4</w:t>
      </w:r>
      <w:r>
        <w:rPr>
          <w:rFonts w:ascii="宋体" w:hAnsi="宋体" w:eastAsia="宋体" w:cs="宋体"/>
          <w:kern w:val="0"/>
          <w:lang w:val="zh-TW"/>
        </w:rPr>
        <w:t>）</w:t>
      </w:r>
      <w:r>
        <w:rPr>
          <w:rFonts w:ascii="宋体" w:hAnsi="宋体" w:eastAsia="宋体" w:cs="宋体"/>
          <w:kern w:val="0"/>
          <w:lang w:val="zh-TW" w:eastAsia="zh-TW"/>
        </w:rPr>
        <w:t>英文关键词应与中文关键词一一对应；英文关键词前以“</w:t>
      </w:r>
      <w:r>
        <w:rPr>
          <w:rFonts w:ascii="Times New Roman" w:hAnsi="Times New Roman" w:eastAsia="宋体" w:cs="Times New Roman"/>
          <w:kern w:val="0"/>
          <w:lang w:val="zh-TW" w:eastAsia="zh-TW"/>
        </w:rPr>
        <w:t>Keywords：</w:t>
      </w:r>
      <w:r>
        <w:rPr>
          <w:rFonts w:ascii="宋体" w:hAnsi="宋体" w:eastAsia="宋体" w:cs="宋体"/>
          <w:kern w:val="0"/>
          <w:lang w:val="zh-TW" w:eastAsia="zh-TW"/>
        </w:rPr>
        <w:t>”作为标识；排于文末英文摘要之下。</w:t>
      </w:r>
    </w:p>
    <w:p>
      <w:pPr>
        <w:pStyle w:val="9"/>
        <w:widowControl/>
        <w:shd w:val="clear" w:color="auto" w:fill="FFFFFF"/>
        <w:spacing w:line="400" w:lineRule="exact"/>
        <w:ind w:firstLine="482" w:firstLineChars="200"/>
        <w:rPr>
          <w:rFonts w:hint="default" w:ascii="宋体" w:hAnsi="宋体" w:eastAsia="宋体" w:cs="宋体"/>
          <w:b/>
          <w:kern w:val="0"/>
          <w:sz w:val="24"/>
          <w:szCs w:val="24"/>
        </w:rPr>
      </w:pPr>
      <w:r>
        <w:rPr>
          <w:rFonts w:ascii="宋体" w:hAnsi="宋体" w:eastAsia="宋体" w:cs="宋体"/>
          <w:b/>
          <w:kern w:val="0"/>
          <w:sz w:val="24"/>
          <w:szCs w:val="24"/>
        </w:rPr>
        <w:t>五、中图分类号</w:t>
      </w:r>
    </w:p>
    <w:p>
      <w:pPr>
        <w:pStyle w:val="9"/>
        <w:widowControl/>
        <w:shd w:val="clear" w:color="auto" w:fill="FFFFFF"/>
        <w:spacing w:line="400" w:lineRule="exact"/>
        <w:ind w:firstLine="119"/>
        <w:rPr>
          <w:rFonts w:hint="default" w:ascii="宋体" w:hAnsi="宋体" w:eastAsia="宋体" w:cs="宋体"/>
          <w:kern w:val="0"/>
          <w:lang w:val="zh-TW"/>
        </w:rPr>
      </w:pPr>
      <w:r>
        <w:rPr>
          <w:rFonts w:ascii="宋体" w:hAnsi="宋体" w:eastAsia="宋体" w:cs="宋体"/>
          <w:kern w:val="0"/>
          <w:sz w:val="24"/>
          <w:szCs w:val="24"/>
          <w:lang w:val="zh-TW" w:eastAsia="zh-TW"/>
        </w:rPr>
        <w:t xml:space="preserve">  </w:t>
      </w:r>
      <w:r>
        <w:rPr>
          <w:rFonts w:ascii="宋体" w:hAnsi="宋体" w:eastAsia="宋体" w:cs="宋体"/>
          <w:kern w:val="0"/>
          <w:lang w:val="zh-TW"/>
        </w:rPr>
        <w:t>（1）按照《中国图书馆分类法》(第五版)标引分类号。涉及多主题的论文，一篇可给出几个分类号，主分类号排在第1位，不同分类号视具体情况按中图分类法规定用冒号连接或用分号隔开。</w:t>
      </w:r>
    </w:p>
    <w:p>
      <w:pPr>
        <w:pStyle w:val="9"/>
        <w:widowControl/>
        <w:shd w:val="clear" w:color="auto" w:fill="FFFFFF"/>
        <w:spacing w:line="400" w:lineRule="exact"/>
        <w:ind w:firstLine="119"/>
        <w:rPr>
          <w:rFonts w:hint="default" w:ascii="宋体" w:hAnsi="宋体" w:eastAsia="宋体" w:cs="宋体"/>
          <w:kern w:val="0"/>
          <w:lang w:val="zh-TW"/>
        </w:rPr>
      </w:pPr>
      <w:r>
        <w:rPr>
          <w:rFonts w:ascii="宋体" w:hAnsi="宋体" w:eastAsia="宋体" w:cs="宋体"/>
          <w:kern w:val="0"/>
          <w:lang w:val="zh-TW"/>
        </w:rPr>
        <w:t xml:space="preserve">  （2）分类号排在关键词之后，其前以 “[中图分类号]”作为标识。</w:t>
      </w:r>
    </w:p>
    <w:p>
      <w:pPr>
        <w:pStyle w:val="9"/>
        <w:widowControl/>
        <w:shd w:val="clear" w:color="auto" w:fill="FFFFFF"/>
        <w:spacing w:line="400" w:lineRule="exact"/>
        <w:ind w:firstLine="630" w:firstLineChars="300"/>
        <w:rPr>
          <w:rFonts w:hint="default" w:ascii="宋体" w:hAnsi="宋体" w:eastAsia="宋体" w:cs="宋体"/>
          <w:kern w:val="0"/>
          <w:lang w:val="zh-TW"/>
        </w:rPr>
      </w:pPr>
      <w:r>
        <w:rPr>
          <w:rFonts w:ascii="宋体" w:hAnsi="宋体" w:eastAsia="宋体" w:cs="宋体"/>
          <w:kern w:val="0"/>
          <w:lang w:val="zh-TW"/>
        </w:rPr>
        <w:t xml:space="preserve">示例：    </w:t>
      </w:r>
    </w:p>
    <w:p>
      <w:pPr>
        <w:pStyle w:val="9"/>
        <w:widowControl/>
        <w:shd w:val="clear" w:color="auto" w:fill="FFFFFF"/>
        <w:spacing w:line="400" w:lineRule="exact"/>
        <w:ind w:firstLine="1260" w:firstLineChars="700"/>
        <w:rPr>
          <w:rFonts w:hint="default" w:ascii="楷体" w:hAnsi="楷体" w:eastAsia="楷体" w:cs="宋体"/>
          <w:kern w:val="0"/>
        </w:rPr>
      </w:pPr>
      <w:r>
        <w:rPr>
          <w:rFonts w:ascii="宋体" w:hAnsi="宋体" w:eastAsia="宋体" w:cs="宋体"/>
          <w:kern w:val="0"/>
          <w:sz w:val="18"/>
          <w:szCs w:val="18"/>
          <w:lang w:val="zh-TW"/>
        </w:rPr>
        <w:t>[</w:t>
      </w:r>
      <w:r>
        <w:rPr>
          <w:rFonts w:ascii="宋体" w:hAnsi="宋体" w:eastAsia="宋体" w:cs="宋体"/>
          <w:kern w:val="0"/>
          <w:sz w:val="18"/>
          <w:szCs w:val="18"/>
          <w:lang w:val="zh-CN"/>
        </w:rPr>
        <w:t>中图分类号</w:t>
      </w:r>
      <w:r>
        <w:rPr>
          <w:rFonts w:ascii="宋体" w:hAnsi="宋体" w:eastAsia="宋体" w:cs="宋体"/>
          <w:kern w:val="0"/>
          <w:sz w:val="18"/>
          <w:szCs w:val="18"/>
          <w:lang w:val="zh-TW" w:eastAsia="zh-TW"/>
        </w:rPr>
        <w:t>] F830.9</w:t>
      </w:r>
    </w:p>
    <w:p>
      <w:pPr>
        <w:pStyle w:val="9"/>
        <w:widowControl/>
        <w:shd w:val="clear" w:color="auto" w:fill="FFFFFF"/>
        <w:spacing w:line="400" w:lineRule="exact"/>
        <w:ind w:firstLine="482" w:firstLineChars="200"/>
        <w:rPr>
          <w:rFonts w:hint="default" w:ascii="宋体" w:hAnsi="宋体" w:eastAsia="宋体" w:cs="宋体"/>
          <w:b/>
          <w:kern w:val="0"/>
          <w:sz w:val="24"/>
          <w:szCs w:val="24"/>
          <w:lang w:val="zh-TW" w:eastAsia="zh-TW"/>
        </w:rPr>
      </w:pPr>
      <w:r>
        <w:rPr>
          <w:rFonts w:ascii="宋体" w:hAnsi="宋体" w:eastAsia="宋体" w:cs="宋体"/>
          <w:b/>
          <w:kern w:val="0"/>
          <w:sz w:val="24"/>
          <w:szCs w:val="24"/>
          <w:lang w:val="zh-TW" w:eastAsia="zh-TW"/>
        </w:rPr>
        <w:t>六</w:t>
      </w:r>
      <w:r>
        <w:rPr>
          <w:rFonts w:ascii="宋体" w:hAnsi="宋体" w:eastAsia="宋体" w:cs="宋体"/>
          <w:b/>
          <w:kern w:val="0"/>
          <w:sz w:val="24"/>
          <w:szCs w:val="24"/>
          <w:lang w:val="zh-TW"/>
        </w:rPr>
        <w:t>、</w:t>
      </w:r>
      <w:r>
        <w:rPr>
          <w:rFonts w:ascii="宋体" w:hAnsi="宋体" w:eastAsia="宋体" w:cs="宋体"/>
          <w:b/>
          <w:kern w:val="0"/>
          <w:sz w:val="24"/>
          <w:szCs w:val="24"/>
          <w:lang w:val="zh-TW" w:eastAsia="zh-TW"/>
        </w:rPr>
        <w:t>文献标识码</w:t>
      </w:r>
    </w:p>
    <w:p>
      <w:pPr>
        <w:pStyle w:val="9"/>
        <w:widowControl/>
        <w:shd w:val="clear" w:color="auto" w:fill="FFFFFF"/>
        <w:spacing w:line="400" w:lineRule="exact"/>
        <w:ind w:firstLine="315" w:firstLineChars="150"/>
        <w:rPr>
          <w:rFonts w:hint="default" w:ascii="宋体" w:hAnsi="宋体" w:eastAsia="宋体" w:cs="宋体"/>
          <w:kern w:val="0"/>
          <w:lang w:val="zh-TW"/>
        </w:rPr>
      </w:pPr>
      <w:r>
        <w:rPr>
          <w:rFonts w:ascii="宋体" w:hAnsi="宋体" w:eastAsia="宋体" w:cs="宋体"/>
          <w:kern w:val="0"/>
          <w:lang w:val="zh-TW"/>
        </w:rPr>
        <w:t>（1）按照《中国学术期刊(光盘版)检索与评价数据规范》规定，每篇文章均应标识相应的文献标识码。文献标识码为：A</w:t>
      </w:r>
      <w:r>
        <w:rPr>
          <w:rFonts w:ascii="宋体" w:hAnsi="宋体" w:eastAsia="宋体" w:cs="宋体"/>
          <w:kern w:val="0"/>
          <w:sz w:val="24"/>
          <w:szCs w:val="24"/>
        </w:rPr>
        <w:t>—</w:t>
      </w:r>
      <w:r>
        <w:rPr>
          <w:rFonts w:ascii="宋体" w:hAnsi="宋体" w:eastAsia="宋体" w:cs="宋体"/>
          <w:kern w:val="0"/>
          <w:lang w:val="zh-TW"/>
        </w:rPr>
        <w:t>理论与应用研究学术论文；B</w:t>
      </w:r>
      <w:r>
        <w:rPr>
          <w:rFonts w:ascii="宋体" w:hAnsi="宋体" w:eastAsia="宋体" w:cs="宋体"/>
          <w:kern w:val="0"/>
          <w:sz w:val="24"/>
          <w:szCs w:val="24"/>
        </w:rPr>
        <w:t>—</w:t>
      </w:r>
      <w:r>
        <w:rPr>
          <w:rFonts w:ascii="宋体" w:hAnsi="宋体" w:eastAsia="宋体" w:cs="宋体"/>
          <w:kern w:val="0"/>
          <w:lang w:val="zh-TW"/>
        </w:rPr>
        <w:t>理论学习与社会实践总结；C</w:t>
      </w:r>
      <w:r>
        <w:rPr>
          <w:rFonts w:ascii="宋体" w:hAnsi="宋体" w:eastAsia="宋体" w:cs="宋体"/>
          <w:kern w:val="0"/>
          <w:sz w:val="24"/>
          <w:szCs w:val="24"/>
        </w:rPr>
        <w:t>—</w:t>
      </w:r>
      <w:r>
        <w:rPr>
          <w:rFonts w:ascii="宋体" w:hAnsi="宋体" w:eastAsia="宋体" w:cs="宋体"/>
          <w:kern w:val="0"/>
          <w:lang w:val="zh-TW"/>
        </w:rPr>
        <w:t>业务指导与技术管理性文章；D</w:t>
      </w:r>
      <w:r>
        <w:rPr>
          <w:rFonts w:ascii="宋体" w:hAnsi="宋体" w:eastAsia="宋体" w:cs="宋体"/>
          <w:kern w:val="0"/>
          <w:sz w:val="24"/>
          <w:szCs w:val="24"/>
        </w:rPr>
        <w:t>—</w:t>
      </w:r>
      <w:r>
        <w:rPr>
          <w:rFonts w:ascii="宋体" w:hAnsi="宋体" w:eastAsia="宋体" w:cs="宋体"/>
          <w:kern w:val="0"/>
          <w:lang w:val="zh-TW"/>
        </w:rPr>
        <w:t>动态性信息；E</w:t>
      </w:r>
      <w:r>
        <w:rPr>
          <w:rFonts w:ascii="宋体" w:hAnsi="宋体" w:eastAsia="宋体" w:cs="宋体"/>
          <w:kern w:val="0"/>
          <w:sz w:val="24"/>
          <w:szCs w:val="24"/>
        </w:rPr>
        <w:t>—</w:t>
      </w:r>
      <w:r>
        <w:rPr>
          <w:rFonts w:ascii="宋体" w:hAnsi="宋体" w:eastAsia="宋体" w:cs="宋体"/>
          <w:kern w:val="0"/>
          <w:lang w:val="zh-TW"/>
        </w:rPr>
        <w:t xml:space="preserve">文件、资料。本刊刊发的文章均为理论与应用研究学术论文，文献标识码为A。  </w:t>
      </w:r>
    </w:p>
    <w:p>
      <w:pPr>
        <w:pStyle w:val="9"/>
        <w:widowControl/>
        <w:shd w:val="clear" w:color="auto" w:fill="FFFFFF"/>
        <w:spacing w:line="400" w:lineRule="exact"/>
        <w:ind w:firstLine="315" w:firstLineChars="150"/>
        <w:rPr>
          <w:rFonts w:hint="default" w:ascii="宋体" w:hAnsi="宋体" w:eastAsia="宋体" w:cs="宋体"/>
          <w:kern w:val="0"/>
          <w:lang w:val="zh-TW"/>
        </w:rPr>
      </w:pPr>
      <w:r>
        <w:rPr>
          <w:rFonts w:ascii="宋体" w:hAnsi="宋体" w:eastAsia="宋体" w:cs="宋体"/>
          <w:kern w:val="0"/>
          <w:lang w:val="zh-TW"/>
        </w:rPr>
        <w:t>（2）中文文章的文献标识码以 “[文献标识码]”作为标识。</w:t>
      </w:r>
    </w:p>
    <w:p>
      <w:pPr>
        <w:pStyle w:val="9"/>
        <w:widowControl/>
        <w:shd w:val="clear" w:color="auto" w:fill="FFFFFF"/>
        <w:spacing w:line="400" w:lineRule="exact"/>
        <w:ind w:firstLine="630" w:firstLineChars="300"/>
        <w:rPr>
          <w:rFonts w:hint="default" w:ascii="宋体" w:hAnsi="宋体" w:eastAsia="宋体" w:cs="宋体"/>
          <w:kern w:val="0"/>
          <w:lang w:val="zh-TW"/>
        </w:rPr>
      </w:pPr>
      <w:r>
        <w:rPr>
          <w:rFonts w:ascii="宋体" w:hAnsi="宋体" w:eastAsia="宋体" w:cs="宋体"/>
          <w:kern w:val="0"/>
          <w:lang w:val="zh-TW"/>
        </w:rPr>
        <w:t xml:space="preserve">示例：     </w:t>
      </w:r>
    </w:p>
    <w:p>
      <w:pPr>
        <w:pStyle w:val="9"/>
        <w:widowControl/>
        <w:shd w:val="clear" w:color="auto" w:fill="FFFFFF"/>
        <w:spacing w:line="400" w:lineRule="exact"/>
        <w:ind w:firstLine="1350" w:firstLineChars="750"/>
        <w:rPr>
          <w:rFonts w:hint="default" w:ascii="宋体" w:hAnsi="宋体" w:eastAsia="宋体" w:cs="宋体"/>
          <w:kern w:val="0"/>
          <w:sz w:val="18"/>
          <w:szCs w:val="18"/>
          <w:lang w:val="zh-TW"/>
        </w:rPr>
      </w:pPr>
      <w:r>
        <w:rPr>
          <w:rFonts w:ascii="宋体" w:hAnsi="宋体" w:eastAsia="宋体" w:cs="宋体"/>
          <w:kern w:val="0"/>
          <w:sz w:val="18"/>
          <w:szCs w:val="18"/>
          <w:lang w:val="zh-TW"/>
        </w:rPr>
        <w:t>[文献标识码</w:t>
      </w:r>
      <w:r>
        <w:rPr>
          <w:rFonts w:ascii="宋体" w:hAnsi="宋体" w:eastAsia="宋体" w:cs="宋体"/>
          <w:kern w:val="0"/>
          <w:sz w:val="18"/>
          <w:szCs w:val="18"/>
          <w:lang w:val="zh-TW" w:eastAsia="zh-TW"/>
        </w:rPr>
        <w:t>]</w:t>
      </w:r>
      <w:r>
        <w:rPr>
          <w:rFonts w:ascii="宋体" w:hAnsi="宋体" w:eastAsia="宋体" w:cs="宋体"/>
          <w:kern w:val="0"/>
          <w:sz w:val="18"/>
          <w:szCs w:val="18"/>
          <w:lang w:val="zh-TW"/>
        </w:rPr>
        <w:t xml:space="preserve"> A</w:t>
      </w:r>
    </w:p>
    <w:p>
      <w:pPr>
        <w:pStyle w:val="9"/>
        <w:widowControl/>
        <w:shd w:val="clear" w:color="auto" w:fill="FFFFFF"/>
        <w:spacing w:line="400" w:lineRule="exact"/>
        <w:ind w:firstLine="482" w:firstLineChars="200"/>
        <w:rPr>
          <w:rFonts w:hint="default" w:ascii="宋体" w:hAnsi="宋体" w:eastAsia="宋体" w:cs="宋体"/>
          <w:b/>
          <w:kern w:val="0"/>
          <w:sz w:val="24"/>
          <w:szCs w:val="24"/>
          <w:lang w:val="zh-TW" w:eastAsia="zh-TW"/>
        </w:rPr>
      </w:pPr>
      <w:r>
        <w:rPr>
          <w:rFonts w:ascii="宋体" w:hAnsi="宋体" w:eastAsia="宋体" w:cs="宋体"/>
          <w:b/>
          <w:kern w:val="0"/>
          <w:sz w:val="24"/>
          <w:szCs w:val="24"/>
          <w:lang w:val="zh-TW" w:eastAsia="zh-TW"/>
        </w:rPr>
        <w:t>七</w:t>
      </w:r>
      <w:r>
        <w:rPr>
          <w:rFonts w:ascii="宋体" w:hAnsi="宋体" w:eastAsia="宋体" w:cs="宋体"/>
          <w:b/>
          <w:kern w:val="0"/>
          <w:sz w:val="24"/>
          <w:szCs w:val="24"/>
          <w:lang w:val="zh-TW"/>
        </w:rPr>
        <w:t>、</w:t>
      </w:r>
      <w:r>
        <w:rPr>
          <w:rFonts w:ascii="宋体" w:hAnsi="宋体" w:eastAsia="宋体" w:cs="宋体"/>
          <w:b/>
          <w:kern w:val="0"/>
          <w:sz w:val="24"/>
          <w:szCs w:val="24"/>
          <w:lang w:val="zh-TW" w:eastAsia="zh-TW"/>
        </w:rPr>
        <w:t>文章编号</w:t>
      </w:r>
    </w:p>
    <w:p>
      <w:pPr>
        <w:pStyle w:val="9"/>
        <w:widowControl/>
        <w:shd w:val="clear" w:color="auto" w:fill="FFFFFF"/>
        <w:spacing w:line="400" w:lineRule="exact"/>
        <w:ind w:firstLine="119"/>
        <w:rPr>
          <w:rFonts w:hint="default" w:ascii="宋体" w:hAnsi="宋体" w:eastAsia="宋体" w:cs="宋体"/>
          <w:kern w:val="0"/>
          <w:lang w:val="zh-TW" w:eastAsia="zh-TW"/>
        </w:rPr>
      </w:pPr>
      <w:r>
        <w:rPr>
          <w:rFonts w:ascii="宋体" w:hAnsi="宋体" w:eastAsia="宋体" w:cs="宋体"/>
          <w:kern w:val="0"/>
          <w:sz w:val="24"/>
          <w:szCs w:val="24"/>
          <w:lang w:val="zh-TW" w:eastAsia="zh-TW"/>
        </w:rPr>
        <w:t xml:space="preserve"> </w:t>
      </w:r>
      <w:r>
        <w:rPr>
          <w:rFonts w:ascii="宋体" w:hAnsi="宋体" w:eastAsia="宋体" w:cs="宋体"/>
          <w:kern w:val="0"/>
          <w:sz w:val="24"/>
          <w:szCs w:val="24"/>
          <w:lang w:val="zh-TW"/>
        </w:rPr>
        <w:t xml:space="preserve">  </w:t>
      </w:r>
      <w:r>
        <w:rPr>
          <w:rFonts w:ascii="宋体" w:hAnsi="宋体" w:eastAsia="宋体" w:cs="宋体"/>
          <w:kern w:val="0"/>
          <w:lang w:val="zh-TW" w:eastAsia="zh-TW"/>
        </w:rPr>
        <w:t>文章编号由本刊的国际标准刊号、出版年、期次号及文章篇首页页码和页数等5段共20位数字组成，由编辑填写。</w:t>
      </w:r>
    </w:p>
    <w:p>
      <w:pPr>
        <w:pStyle w:val="9"/>
        <w:widowControl/>
        <w:shd w:val="clear" w:color="auto" w:fill="FFFFFF"/>
        <w:spacing w:line="400" w:lineRule="exact"/>
        <w:ind w:firstLine="420" w:firstLineChars="200"/>
        <w:rPr>
          <w:rFonts w:hint="default" w:ascii="宋体" w:hAnsi="宋体" w:eastAsia="宋体" w:cs="宋体"/>
          <w:kern w:val="0"/>
          <w:sz w:val="24"/>
          <w:szCs w:val="24"/>
        </w:rPr>
      </w:pPr>
      <w:r>
        <w:rPr>
          <w:rFonts w:ascii="宋体" w:hAnsi="宋体" w:eastAsia="宋体" w:cs="宋体"/>
          <w:kern w:val="0"/>
          <w:lang w:val="zh-TW" w:eastAsia="zh-TW"/>
        </w:rPr>
        <w:t>以上七项（英译文除外）均排在正文之前</w:t>
      </w:r>
      <w:r>
        <w:rPr>
          <w:rFonts w:ascii="宋体" w:hAnsi="宋体" w:eastAsia="宋体" w:cs="宋体"/>
          <w:kern w:val="0"/>
          <w:sz w:val="24"/>
          <w:szCs w:val="24"/>
          <w:lang w:val="zh-TW" w:eastAsia="zh-TW"/>
        </w:rPr>
        <w:t>。</w:t>
      </w:r>
    </w:p>
    <w:p>
      <w:pPr>
        <w:pStyle w:val="9"/>
        <w:widowControl/>
        <w:shd w:val="clear" w:color="auto" w:fill="FFFFFF"/>
        <w:spacing w:line="400" w:lineRule="exact"/>
        <w:ind w:firstLine="482" w:firstLineChars="200"/>
        <w:rPr>
          <w:rFonts w:hint="default" w:ascii="宋体" w:hAnsi="宋体" w:eastAsia="宋体" w:cs="宋体"/>
          <w:b/>
          <w:kern w:val="0"/>
          <w:sz w:val="24"/>
          <w:szCs w:val="24"/>
          <w:lang w:val="zh-TW" w:eastAsia="zh-TW"/>
        </w:rPr>
      </w:pPr>
      <w:r>
        <w:rPr>
          <w:rFonts w:ascii="宋体" w:hAnsi="宋体" w:eastAsia="宋体" w:cs="宋体"/>
          <w:b/>
          <w:kern w:val="0"/>
          <w:sz w:val="24"/>
          <w:szCs w:val="24"/>
          <w:lang w:val="zh-TW" w:eastAsia="zh-TW"/>
        </w:rPr>
        <w:t>八、收稿日期 </w:t>
      </w:r>
    </w:p>
    <w:p>
      <w:pPr>
        <w:pStyle w:val="9"/>
        <w:widowControl/>
        <w:shd w:val="clear" w:color="auto" w:fill="FFFFFF"/>
        <w:spacing w:line="400" w:lineRule="exact"/>
        <w:ind w:firstLine="241" w:firstLineChars="100"/>
        <w:rPr>
          <w:rFonts w:hint="default" w:ascii="宋体" w:hAnsi="宋体" w:eastAsia="宋体" w:cs="宋体"/>
          <w:kern w:val="0"/>
          <w:lang w:val="zh-TW"/>
        </w:rPr>
      </w:pPr>
      <w:r>
        <w:rPr>
          <w:rFonts w:ascii="宋体" w:hAnsi="宋体" w:eastAsia="宋体" w:cs="宋体"/>
          <w:b/>
          <w:kern w:val="0"/>
          <w:sz w:val="24"/>
          <w:szCs w:val="24"/>
          <w:lang w:val="zh-TW" w:eastAsia="zh-TW"/>
        </w:rPr>
        <w:t xml:space="preserve"> </w:t>
      </w:r>
      <w:r>
        <w:rPr>
          <w:rFonts w:ascii="宋体" w:hAnsi="宋体" w:eastAsia="宋体" w:cs="宋体"/>
          <w:kern w:val="0"/>
          <w:lang w:val="zh-TW"/>
        </w:rPr>
        <w:t>（1）收稿日期是指编辑部收到文稿的日期，即投稿系统上显示的投稿日期。</w:t>
      </w:r>
    </w:p>
    <w:p>
      <w:pPr>
        <w:pStyle w:val="9"/>
        <w:widowControl/>
        <w:shd w:val="clear" w:color="auto" w:fill="FFFFFF"/>
        <w:spacing w:line="400" w:lineRule="exact"/>
        <w:ind w:firstLine="360"/>
        <w:rPr>
          <w:rFonts w:hint="default" w:ascii="宋体" w:hAnsi="宋体" w:eastAsia="宋体" w:cs="宋体"/>
          <w:kern w:val="0"/>
          <w:lang w:val="zh-TW" w:eastAsia="zh-TW"/>
        </w:rPr>
      </w:pPr>
      <w:r>
        <w:rPr>
          <w:rFonts w:ascii="宋体" w:hAnsi="宋体" w:eastAsia="宋体" w:cs="宋体"/>
          <w:kern w:val="0"/>
          <w:lang w:val="zh-TW"/>
        </w:rPr>
        <w:t>（2）收稿日期采用阿拉伯数字全数字式日期表示法标</w:t>
      </w:r>
      <w:r>
        <w:rPr>
          <w:rFonts w:ascii="宋体" w:hAnsi="宋体" w:eastAsia="宋体" w:cs="宋体"/>
          <w:kern w:val="0"/>
          <w:lang w:val="zh-TW" w:eastAsia="zh-TW"/>
        </w:rPr>
        <w:t>注，以“[收稿日期]”作为标识，排在篇名页地脚，并用10字距正线与正文分开。</w:t>
      </w:r>
    </w:p>
    <w:p>
      <w:pPr>
        <w:pStyle w:val="9"/>
        <w:widowControl/>
        <w:shd w:val="clear" w:color="auto" w:fill="FFFFFF"/>
        <w:spacing w:line="400" w:lineRule="exact"/>
        <w:ind w:firstLine="360"/>
        <w:rPr>
          <w:rFonts w:hint="default" w:ascii="楷体" w:hAnsi="楷体" w:eastAsia="楷体" w:cs="宋体"/>
          <w:kern w:val="0"/>
          <w:sz w:val="24"/>
          <w:szCs w:val="24"/>
          <w:lang w:val="zh-CN"/>
        </w:rPr>
      </w:pPr>
      <w:r>
        <w:rPr>
          <w:rFonts w:ascii="宋体" w:hAnsi="宋体" w:eastAsia="宋体" w:cs="宋体"/>
          <w:kern w:val="0"/>
          <w:sz w:val="24"/>
          <w:szCs w:val="24"/>
          <w:lang w:val="zh-CN"/>
        </w:rPr>
        <w:t xml:space="preserve"> </w:t>
      </w:r>
      <w:r>
        <w:rPr>
          <w:rFonts w:ascii="宋体" w:hAnsi="宋体" w:eastAsia="宋体" w:cs="宋体"/>
          <w:kern w:val="0"/>
          <w:lang w:val="zh-TW"/>
        </w:rPr>
        <w:t xml:space="preserve"> 示例：</w:t>
      </w:r>
      <w:r>
        <w:rPr>
          <w:rFonts w:ascii="楷体" w:hAnsi="楷体" w:eastAsia="楷体" w:cs="宋体"/>
          <w:kern w:val="0"/>
          <w:sz w:val="24"/>
          <w:szCs w:val="24"/>
          <w:lang w:val="zh-CN"/>
        </w:rPr>
        <w:t xml:space="preserve">    </w:t>
      </w:r>
    </w:p>
    <w:p>
      <w:pPr>
        <w:pStyle w:val="9"/>
        <w:widowControl/>
        <w:shd w:val="clear" w:color="auto" w:fill="FFFFFF"/>
        <w:spacing w:line="400" w:lineRule="exact"/>
        <w:ind w:firstLine="1170" w:firstLineChars="650"/>
        <w:rPr>
          <w:rFonts w:hint="default" w:ascii="楷体" w:hAnsi="楷体" w:eastAsia="楷体"/>
          <w:kern w:val="0"/>
          <w:lang w:val="zh-CN"/>
        </w:rPr>
      </w:pPr>
      <w:r>
        <w:rPr>
          <w:rFonts w:asciiTheme="minorEastAsia" w:hAnsiTheme="minorEastAsia"/>
          <w:kern w:val="0"/>
          <w:sz w:val="18"/>
          <w:szCs w:val="18"/>
          <w:lang w:val="zh-TW" w:eastAsia="zh-TW"/>
        </w:rPr>
        <w:t>[</w:t>
      </w:r>
      <w:r>
        <w:rPr>
          <w:rFonts w:asciiTheme="minorEastAsia" w:hAnsiTheme="minorEastAsia"/>
          <w:kern w:val="0"/>
          <w:sz w:val="18"/>
          <w:szCs w:val="18"/>
          <w:lang w:val="zh-CN"/>
        </w:rPr>
        <w:t>收稿日期] 2018-05-28</w:t>
      </w:r>
    </w:p>
    <w:p>
      <w:pPr>
        <w:pStyle w:val="9"/>
        <w:widowControl/>
        <w:shd w:val="clear" w:color="auto" w:fill="FFFFFF"/>
        <w:tabs>
          <w:tab w:val="left" w:pos="2380"/>
        </w:tabs>
        <w:spacing w:line="400" w:lineRule="exact"/>
        <w:ind w:firstLine="482" w:firstLineChars="200"/>
        <w:rPr>
          <w:rFonts w:hint="default" w:ascii="宋体" w:hAnsi="宋体" w:eastAsia="宋体" w:cs="宋体"/>
          <w:b/>
          <w:kern w:val="0"/>
          <w:sz w:val="24"/>
          <w:szCs w:val="24"/>
        </w:rPr>
      </w:pPr>
      <w:r>
        <w:rPr>
          <w:rFonts w:ascii="宋体" w:hAnsi="宋体" w:eastAsia="宋体" w:cs="宋体"/>
          <w:b/>
          <w:kern w:val="0"/>
          <w:sz w:val="24"/>
          <w:szCs w:val="24"/>
          <w:lang w:val="zh-TW" w:eastAsia="zh-TW"/>
        </w:rPr>
        <w:t>九</w:t>
      </w:r>
      <w:r>
        <w:rPr>
          <w:rFonts w:ascii="宋体" w:hAnsi="宋体" w:eastAsia="宋体" w:cs="宋体"/>
          <w:b/>
          <w:kern w:val="0"/>
          <w:sz w:val="24"/>
          <w:szCs w:val="24"/>
        </w:rPr>
        <w:t>、</w:t>
      </w:r>
      <w:r>
        <w:rPr>
          <w:rFonts w:ascii="宋体" w:hAnsi="宋体" w:eastAsia="宋体" w:cs="宋体"/>
          <w:b/>
          <w:kern w:val="0"/>
          <w:sz w:val="24"/>
          <w:szCs w:val="24"/>
          <w:lang w:val="zh-TW" w:eastAsia="zh-TW"/>
        </w:rPr>
        <w:t>基金项目</w:t>
      </w:r>
      <w:r>
        <w:rPr>
          <w:rFonts w:ascii="宋体" w:hAnsi="宋体" w:eastAsia="宋体" w:cs="宋体"/>
          <w:b/>
          <w:kern w:val="0"/>
          <w:sz w:val="24"/>
          <w:szCs w:val="24"/>
        </w:rPr>
        <w:tab/>
      </w:r>
    </w:p>
    <w:p>
      <w:pPr>
        <w:pStyle w:val="9"/>
        <w:widowControl/>
        <w:shd w:val="clear" w:color="auto" w:fill="FFFFFF"/>
        <w:spacing w:line="400" w:lineRule="exact"/>
        <w:ind w:firstLine="315" w:firstLineChars="150"/>
        <w:rPr>
          <w:rFonts w:hint="default" w:ascii="宋体" w:hAnsi="宋体" w:eastAsia="宋体" w:cs="宋体"/>
          <w:kern w:val="0"/>
          <w:lang w:val="zh-TW"/>
        </w:rPr>
      </w:pPr>
      <w:r>
        <w:rPr>
          <w:rFonts w:ascii="宋体" w:hAnsi="宋体" w:eastAsia="宋体" w:cs="宋体"/>
          <w:kern w:val="0"/>
          <w:lang w:val="zh-TW"/>
        </w:rPr>
        <w:t>（1）获得基金资助产出的文章应以 “[基金项目]”作为标识，注明基金项目类型、项目名称和项目号。项目名称放在双引号内，项目编号放在圆括号内。多项基金项目应依次列出，其间以分号隔开。</w:t>
      </w:r>
    </w:p>
    <w:p>
      <w:pPr>
        <w:pStyle w:val="9"/>
        <w:widowControl/>
        <w:shd w:val="clear" w:color="auto" w:fill="FFFFFF"/>
        <w:tabs>
          <w:tab w:val="left" w:pos="2380"/>
        </w:tabs>
        <w:spacing w:line="400" w:lineRule="exact"/>
        <w:ind w:firstLine="465"/>
        <w:rPr>
          <w:rFonts w:hint="default" w:ascii="宋体" w:hAnsi="宋体" w:eastAsia="宋体" w:cs="宋体"/>
          <w:kern w:val="0"/>
          <w:lang w:val="zh-TW"/>
        </w:rPr>
      </w:pPr>
      <w:r>
        <w:rPr>
          <w:rFonts w:ascii="宋体" w:hAnsi="宋体" w:eastAsia="宋体" w:cs="宋体"/>
          <w:kern w:val="0"/>
          <w:lang w:val="zh-TW" w:eastAsia="zh-TW"/>
        </w:rPr>
        <w:t>示例：</w:t>
      </w:r>
    </w:p>
    <w:p>
      <w:pPr>
        <w:pStyle w:val="9"/>
        <w:widowControl/>
        <w:shd w:val="clear" w:color="auto" w:fill="FFFFFF"/>
        <w:tabs>
          <w:tab w:val="left" w:pos="2380"/>
        </w:tabs>
        <w:spacing w:line="360" w:lineRule="exact"/>
        <w:ind w:firstLine="465"/>
        <w:rPr>
          <w:rFonts w:hint="default" w:cs="宋体" w:asciiTheme="minorEastAsia" w:hAnsiTheme="minorEastAsia"/>
          <w:kern w:val="0"/>
          <w:sz w:val="18"/>
          <w:szCs w:val="18"/>
          <w:lang w:val="zh-TW" w:eastAsia="zh-TW"/>
        </w:rPr>
      </w:pPr>
      <w:r>
        <w:rPr>
          <w:rFonts w:asciiTheme="minorEastAsia" w:hAnsiTheme="minorEastAsia"/>
          <w:kern w:val="0"/>
          <w:sz w:val="18"/>
          <w:szCs w:val="18"/>
          <w:lang w:val="zh-TW" w:eastAsia="zh-TW"/>
        </w:rPr>
        <w:t>[</w:t>
      </w:r>
      <w:r>
        <w:rPr>
          <w:rFonts w:asciiTheme="minorEastAsia" w:hAnsiTheme="minorEastAsia"/>
          <w:kern w:val="0"/>
          <w:sz w:val="18"/>
          <w:szCs w:val="18"/>
          <w:lang w:val="zh-CN"/>
        </w:rPr>
        <w:t>基金项目]</w:t>
      </w:r>
      <w:r>
        <w:rPr>
          <w:rFonts w:cs="宋体" w:asciiTheme="minorEastAsia" w:hAnsiTheme="minorEastAsia"/>
          <w:kern w:val="0"/>
          <w:sz w:val="18"/>
          <w:szCs w:val="18"/>
          <w:lang w:val="zh-TW" w:eastAsia="zh-TW"/>
        </w:rPr>
        <w:t>国家自然科学基金重点项目“推动经济发达地区产业转型升级的机制与政策研究</w:t>
      </w:r>
      <w:r>
        <w:rPr>
          <w:rFonts w:hint="default" w:cs="宋体" w:asciiTheme="minorEastAsia" w:hAnsiTheme="minorEastAsia"/>
          <w:kern w:val="0"/>
          <w:sz w:val="18"/>
          <w:szCs w:val="18"/>
          <w:lang w:val="zh-TW"/>
        </w:rPr>
        <w:t>”</w:t>
      </w:r>
      <w:r>
        <w:rPr>
          <w:rFonts w:cs="宋体" w:asciiTheme="minorEastAsia" w:hAnsiTheme="minorEastAsia"/>
          <w:kern w:val="0"/>
          <w:sz w:val="18"/>
          <w:szCs w:val="18"/>
          <w:lang w:val="zh-TW" w:eastAsia="zh-TW"/>
        </w:rPr>
        <w:t>（71333007）；国家自然科学基金面上项目“竞争政策与准入规制的协调机制研究”（71773309）；国家社会科学基金青年项目“中国（上海）自由贸易实验区服务业负面清单管理模式研究</w:t>
      </w:r>
      <w:r>
        <w:rPr>
          <w:rFonts w:hint="default" w:cs="宋体" w:asciiTheme="minorEastAsia" w:hAnsiTheme="minorEastAsia"/>
          <w:kern w:val="0"/>
          <w:sz w:val="18"/>
          <w:szCs w:val="18"/>
          <w:lang w:val="zh-TW"/>
        </w:rPr>
        <w:t>”</w:t>
      </w:r>
      <w:r>
        <w:rPr>
          <w:rFonts w:cs="宋体" w:asciiTheme="minorEastAsia" w:hAnsiTheme="minorEastAsia"/>
          <w:kern w:val="0"/>
          <w:sz w:val="18"/>
          <w:szCs w:val="18"/>
          <w:lang w:val="zh-TW" w:eastAsia="zh-TW"/>
        </w:rPr>
        <w:t>（14CJY004）</w:t>
      </w:r>
    </w:p>
    <w:p>
      <w:pPr>
        <w:pStyle w:val="9"/>
        <w:widowControl/>
        <w:shd w:val="clear" w:color="auto" w:fill="FFFFFF"/>
        <w:tabs>
          <w:tab w:val="left" w:pos="2380"/>
        </w:tabs>
        <w:spacing w:line="400" w:lineRule="exact"/>
        <w:rPr>
          <w:rFonts w:hint="default" w:ascii="宋体" w:hAnsi="宋体" w:eastAsia="宋体" w:cs="宋体"/>
          <w:kern w:val="0"/>
          <w:sz w:val="24"/>
          <w:szCs w:val="24"/>
          <w:lang w:val="zh-TW" w:eastAsia="zh-TW"/>
        </w:rPr>
      </w:pPr>
      <w:r>
        <w:rPr>
          <w:rFonts w:ascii="宋体" w:hAnsi="宋体" w:eastAsia="宋体" w:cs="宋体"/>
          <w:kern w:val="0"/>
          <w:sz w:val="24"/>
          <w:szCs w:val="24"/>
          <w:lang w:val="zh-TW" w:eastAsia="zh-TW"/>
        </w:rPr>
        <w:t xml:space="preserve">    </w:t>
      </w:r>
      <w:r>
        <w:rPr>
          <w:rFonts w:ascii="宋体" w:hAnsi="宋体" w:eastAsia="宋体" w:cs="宋体"/>
          <w:kern w:val="0"/>
          <w:lang w:val="zh-TW"/>
        </w:rPr>
        <w:t>（2）</w:t>
      </w:r>
      <w:r>
        <w:rPr>
          <w:rFonts w:ascii="宋体" w:hAnsi="宋体" w:eastAsia="宋体" w:cs="宋体"/>
          <w:kern w:val="0"/>
          <w:lang w:val="zh-TW" w:eastAsia="zh-TW"/>
        </w:rPr>
        <w:t>基金项目排在收稿日期之下。</w:t>
      </w:r>
    </w:p>
    <w:p>
      <w:pPr>
        <w:pStyle w:val="9"/>
        <w:widowControl/>
        <w:shd w:val="clear" w:color="auto" w:fill="FFFFFF"/>
        <w:spacing w:line="400" w:lineRule="exact"/>
        <w:ind w:firstLine="482" w:firstLineChars="200"/>
        <w:rPr>
          <w:rFonts w:hint="default" w:ascii="宋体" w:hAnsi="宋体" w:eastAsia="宋体" w:cs="宋体"/>
          <w:b/>
          <w:kern w:val="0"/>
          <w:sz w:val="24"/>
          <w:szCs w:val="24"/>
          <w:lang w:val="zh-TW" w:eastAsia="zh-TW"/>
        </w:rPr>
      </w:pPr>
      <w:r>
        <w:rPr>
          <w:rFonts w:ascii="宋体" w:hAnsi="宋体" w:eastAsia="宋体" w:cs="宋体"/>
          <w:b/>
          <w:kern w:val="0"/>
          <w:sz w:val="24"/>
          <w:szCs w:val="24"/>
          <w:lang w:val="zh-TW" w:eastAsia="zh-TW"/>
        </w:rPr>
        <w:t>十</w:t>
      </w:r>
      <w:r>
        <w:rPr>
          <w:rFonts w:ascii="宋体" w:hAnsi="宋体" w:eastAsia="宋体" w:cs="宋体"/>
          <w:b/>
          <w:kern w:val="0"/>
          <w:sz w:val="24"/>
          <w:szCs w:val="24"/>
          <w:lang w:val="zh-TW"/>
        </w:rPr>
        <w:t>、</w:t>
      </w:r>
      <w:r>
        <w:rPr>
          <w:rFonts w:ascii="宋体" w:hAnsi="宋体" w:eastAsia="宋体" w:cs="宋体"/>
          <w:b/>
          <w:kern w:val="0"/>
          <w:sz w:val="24"/>
          <w:szCs w:val="24"/>
          <w:lang w:val="zh-TW" w:eastAsia="zh-TW"/>
        </w:rPr>
        <w:t>作者简介</w:t>
      </w:r>
    </w:p>
    <w:p>
      <w:pPr>
        <w:pStyle w:val="9"/>
        <w:widowControl/>
        <w:shd w:val="clear" w:color="auto" w:fill="FFFFFF"/>
        <w:spacing w:line="400" w:lineRule="exact"/>
        <w:ind w:firstLine="420" w:firstLineChars="200"/>
        <w:rPr>
          <w:rFonts w:hint="default" w:ascii="宋体" w:hAnsi="宋体" w:eastAsia="宋体" w:cs="宋体"/>
          <w:kern w:val="0"/>
          <w:lang w:val="zh-TW"/>
        </w:rPr>
      </w:pPr>
      <w:r>
        <w:rPr>
          <w:rFonts w:ascii="宋体" w:hAnsi="宋体" w:eastAsia="宋体" w:cs="宋体"/>
          <w:kern w:val="0"/>
          <w:lang w:val="zh-TW"/>
        </w:rPr>
        <w:t>（1）对文章主要作者的姓名、出生年、性别、民族(汉族可省略)、籍贯、职称、学位、研究方向等加以介绍，其前以 “[作者简介]”作为标识。</w:t>
      </w:r>
    </w:p>
    <w:p>
      <w:pPr>
        <w:pStyle w:val="9"/>
        <w:widowControl/>
        <w:shd w:val="clear" w:color="auto" w:fill="FFFFFF"/>
        <w:spacing w:line="400" w:lineRule="exact"/>
        <w:ind w:firstLine="420" w:firstLineChars="200"/>
        <w:rPr>
          <w:rFonts w:hint="default" w:ascii="宋体" w:hAnsi="宋体" w:eastAsia="宋体" w:cs="宋体"/>
          <w:kern w:val="0"/>
          <w:lang w:val="zh-TW"/>
        </w:rPr>
      </w:pPr>
      <w:r>
        <w:rPr>
          <w:rFonts w:ascii="宋体" w:hAnsi="宋体" w:eastAsia="宋体" w:cs="宋体"/>
          <w:kern w:val="0"/>
          <w:lang w:val="zh-TW"/>
        </w:rPr>
        <w:t>（2）同一篇文章的其他主要作者简介在同一 “[作者简介]”标识后相继列出，其间以分号隔开。</w:t>
      </w:r>
    </w:p>
    <w:p>
      <w:pPr>
        <w:pStyle w:val="9"/>
        <w:widowControl/>
        <w:shd w:val="clear" w:color="auto" w:fill="FFFFFF"/>
        <w:spacing w:line="400" w:lineRule="exact"/>
        <w:ind w:firstLine="240"/>
        <w:rPr>
          <w:rFonts w:hint="default" w:ascii="宋体" w:hAnsi="宋体" w:eastAsia="宋体" w:cs="宋体"/>
          <w:kern w:val="0"/>
          <w:lang w:val="zh-TW"/>
        </w:rPr>
      </w:pPr>
      <w:r>
        <w:rPr>
          <w:rFonts w:ascii="宋体" w:hAnsi="宋体" w:eastAsia="宋体" w:cs="宋体"/>
          <w:kern w:val="0"/>
          <w:lang w:val="zh-TW"/>
        </w:rPr>
        <w:t xml:space="preserve">  示例：</w:t>
      </w:r>
    </w:p>
    <w:p>
      <w:pPr>
        <w:widowControl w:val="0"/>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line="360" w:lineRule="exact"/>
        <w:ind w:firstLine="450" w:firstLineChars="250"/>
        <w:rPr>
          <w:rFonts w:asciiTheme="minorEastAsia" w:hAnsiTheme="minorEastAsia"/>
          <w:sz w:val="18"/>
          <w:szCs w:val="18"/>
        </w:rPr>
      </w:pPr>
      <w:r>
        <w:rPr>
          <w:rFonts w:asciiTheme="minorEastAsia" w:hAnsiTheme="minorEastAsia"/>
          <w:sz w:val="18"/>
          <w:szCs w:val="18"/>
        </w:rPr>
        <w:t xml:space="preserve">[作者简介] </w:t>
      </w:r>
      <w:r>
        <w:rPr>
          <w:rFonts w:hint="eastAsia" w:asciiTheme="minorEastAsia" w:hAnsiTheme="minorEastAsia"/>
          <w:sz w:val="18"/>
          <w:szCs w:val="18"/>
        </w:rPr>
        <w:t>程广斌（</w:t>
      </w:r>
      <w:r>
        <w:rPr>
          <w:rFonts w:hint="eastAsia" w:asciiTheme="minorEastAsia" w:hAnsiTheme="minorEastAsia"/>
          <w:sz w:val="18"/>
          <w:szCs w:val="18"/>
          <w:lang w:eastAsia="zh-CN"/>
        </w:rPr>
        <w:t>1976—</w:t>
      </w:r>
      <w:r>
        <w:rPr>
          <w:rFonts w:hint="eastAsia" w:asciiTheme="minorEastAsia" w:hAnsiTheme="minorEastAsia"/>
          <w:sz w:val="18"/>
          <w:szCs w:val="18"/>
        </w:rPr>
        <w:t>），男，安徽淮南人，石河子大学经济与管理学院经济学系教授</w:t>
      </w:r>
      <w:r>
        <w:rPr>
          <w:rFonts w:hint="eastAsia" w:asciiTheme="minorEastAsia" w:hAnsiTheme="minorEastAsia"/>
          <w:sz w:val="18"/>
          <w:szCs w:val="18"/>
          <w:lang w:eastAsia="zh-CN"/>
        </w:rPr>
        <w:t>、</w:t>
      </w:r>
      <w:r>
        <w:rPr>
          <w:rFonts w:hint="eastAsia" w:asciiTheme="minorEastAsia" w:hAnsiTheme="minorEastAsia"/>
          <w:sz w:val="18"/>
          <w:szCs w:val="18"/>
        </w:rPr>
        <w:t>博士生导师，</w:t>
      </w:r>
      <w:r>
        <w:rPr>
          <w:rFonts w:asciiTheme="minorEastAsia" w:hAnsiTheme="minorEastAsia"/>
          <w:sz w:val="18"/>
          <w:szCs w:val="18"/>
        </w:rPr>
        <w:t xml:space="preserve"> </w:t>
      </w:r>
      <w:r>
        <w:rPr>
          <w:rFonts w:hint="eastAsia" w:asciiTheme="minorEastAsia" w:hAnsiTheme="minorEastAsia"/>
          <w:sz w:val="18"/>
          <w:szCs w:val="18"/>
        </w:rPr>
        <w:t>研究方向：</w:t>
      </w:r>
      <w:r>
        <w:rPr>
          <w:rFonts w:asciiTheme="minorEastAsia" w:hAnsiTheme="minorEastAsia"/>
          <w:sz w:val="18"/>
          <w:szCs w:val="18"/>
        </w:rPr>
        <w:t xml:space="preserve"> </w:t>
      </w:r>
      <w:r>
        <w:rPr>
          <w:rFonts w:hint="eastAsia" w:asciiTheme="minorEastAsia" w:hAnsiTheme="minorEastAsia"/>
          <w:sz w:val="18"/>
          <w:szCs w:val="18"/>
        </w:rPr>
        <w:t>区域经济与产业经济；</w:t>
      </w:r>
      <w:r>
        <w:rPr>
          <w:rFonts w:asciiTheme="minorEastAsia" w:hAnsiTheme="minorEastAsia"/>
          <w:sz w:val="18"/>
          <w:szCs w:val="18"/>
        </w:rPr>
        <w:t xml:space="preserve"> </w:t>
      </w:r>
      <w:r>
        <w:rPr>
          <w:rFonts w:hint="eastAsia" w:asciiTheme="minorEastAsia" w:hAnsiTheme="minorEastAsia"/>
          <w:sz w:val="18"/>
          <w:szCs w:val="18"/>
        </w:rPr>
        <w:t>陈曦（</w:t>
      </w:r>
      <w:r>
        <w:rPr>
          <w:rFonts w:hint="eastAsia" w:asciiTheme="minorEastAsia" w:hAnsiTheme="minorEastAsia"/>
          <w:sz w:val="18"/>
          <w:szCs w:val="18"/>
          <w:lang w:eastAsia="zh-CN"/>
        </w:rPr>
        <w:t>1993—）</w:t>
      </w:r>
      <w:r>
        <w:rPr>
          <w:rFonts w:hint="eastAsia" w:asciiTheme="minorEastAsia" w:hAnsiTheme="minorEastAsia"/>
          <w:sz w:val="18"/>
          <w:szCs w:val="18"/>
        </w:rPr>
        <w:t>，女，满族，河北承德人，石河子大学经济与管理学院</w:t>
      </w:r>
      <w:r>
        <w:rPr>
          <w:rFonts w:hint="eastAsia" w:asciiTheme="minorEastAsia" w:hAnsiTheme="minorEastAsia"/>
          <w:sz w:val="18"/>
          <w:szCs w:val="18"/>
          <w:lang w:val="en-US" w:eastAsia="zh-CN"/>
        </w:rPr>
        <w:t>博士</w:t>
      </w:r>
      <w:r>
        <w:rPr>
          <w:rFonts w:hint="eastAsia" w:asciiTheme="minorEastAsia" w:hAnsiTheme="minorEastAsia"/>
          <w:sz w:val="18"/>
          <w:szCs w:val="18"/>
        </w:rPr>
        <w:t>研究生，研究方向：区域经济；蓝庆新（</w:t>
      </w:r>
      <w:r>
        <w:rPr>
          <w:rFonts w:hint="eastAsia" w:asciiTheme="minorEastAsia" w:hAnsiTheme="minorEastAsia"/>
          <w:sz w:val="18"/>
          <w:szCs w:val="18"/>
          <w:lang w:eastAsia="zh-CN"/>
        </w:rPr>
        <w:t>1976—</w:t>
      </w:r>
      <w:r>
        <w:rPr>
          <w:rFonts w:hint="eastAsia" w:asciiTheme="minorEastAsia" w:hAnsiTheme="minorEastAsia"/>
          <w:sz w:val="18"/>
          <w:szCs w:val="18"/>
        </w:rPr>
        <w:t>），男，</w:t>
      </w:r>
      <w:r>
        <w:rPr>
          <w:rFonts w:asciiTheme="minorEastAsia" w:hAnsiTheme="minorEastAsia"/>
          <w:sz w:val="18"/>
          <w:szCs w:val="18"/>
        </w:rPr>
        <w:t xml:space="preserve"> </w:t>
      </w:r>
      <w:r>
        <w:rPr>
          <w:rFonts w:hint="eastAsia" w:asciiTheme="minorEastAsia" w:hAnsiTheme="minorEastAsia"/>
          <w:sz w:val="18"/>
          <w:szCs w:val="18"/>
        </w:rPr>
        <w:t>辽宁抚顺人，对外经济贸易大学国际经济贸易学院教授</w:t>
      </w:r>
      <w:r>
        <w:rPr>
          <w:rFonts w:hint="eastAsia" w:asciiTheme="minorEastAsia" w:hAnsiTheme="minorEastAsia"/>
          <w:sz w:val="18"/>
          <w:szCs w:val="18"/>
          <w:lang w:eastAsia="zh-CN"/>
        </w:rPr>
        <w:t>、</w:t>
      </w:r>
      <w:r>
        <w:rPr>
          <w:rFonts w:hint="eastAsia" w:asciiTheme="minorEastAsia" w:hAnsiTheme="minorEastAsia"/>
          <w:sz w:val="18"/>
          <w:szCs w:val="18"/>
        </w:rPr>
        <w:t>博士生导师，研究方向：产业经济</w:t>
      </w:r>
    </w:p>
    <w:p>
      <w:pPr>
        <w:widowControl w:val="0"/>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line="400" w:lineRule="exact"/>
        <w:rPr>
          <w:rFonts w:ascii="宋体" w:hAnsi="宋体" w:eastAsia="宋体" w:cs="宋体"/>
          <w:sz w:val="21"/>
          <w:szCs w:val="21"/>
          <w:lang w:eastAsia="zh-CN"/>
        </w:rPr>
      </w:pPr>
      <w:r>
        <w:rPr>
          <w:rFonts w:ascii="宋体" w:hAnsi="宋体" w:eastAsia="宋体" w:cs="宋体"/>
        </w:rPr>
        <w:t>（3）</w:t>
      </w:r>
      <w:r>
        <w:rPr>
          <w:rFonts w:ascii="宋体" w:hAnsi="宋体" w:eastAsia="宋体" w:cs="宋体"/>
          <w:sz w:val="21"/>
          <w:szCs w:val="21"/>
          <w:lang w:eastAsia="zh-CN"/>
        </w:rPr>
        <w:t>排在篇首地脚，置于基金项目之下。如无基金项目，则排在收稿日期之下。</w:t>
      </w:r>
    </w:p>
    <w:p>
      <w:pPr>
        <w:pStyle w:val="9"/>
        <w:widowControl/>
        <w:shd w:val="clear" w:color="auto" w:fill="FFFFFF"/>
        <w:spacing w:line="400" w:lineRule="exact"/>
        <w:ind w:firstLine="482" w:firstLineChars="200"/>
        <w:rPr>
          <w:rFonts w:hint="default" w:ascii="宋体" w:hAnsi="宋体" w:eastAsia="宋体" w:cs="宋体"/>
          <w:b/>
          <w:kern w:val="0"/>
          <w:sz w:val="24"/>
          <w:szCs w:val="24"/>
          <w:lang w:val="zh-TW" w:eastAsia="zh-TW"/>
        </w:rPr>
      </w:pPr>
      <w:r>
        <w:rPr>
          <w:rFonts w:ascii="宋体" w:hAnsi="宋体" w:eastAsia="宋体" w:cs="宋体"/>
          <w:b/>
          <w:kern w:val="0"/>
          <w:sz w:val="24"/>
          <w:szCs w:val="24"/>
          <w:lang w:val="zh-TW" w:eastAsia="zh-TW"/>
        </w:rPr>
        <w:t>十一、正文</w:t>
      </w:r>
    </w:p>
    <w:p>
      <w:pPr>
        <w:pStyle w:val="9"/>
        <w:widowControl/>
        <w:shd w:val="clear" w:color="auto" w:fill="FFFFFF"/>
        <w:spacing w:line="400" w:lineRule="exact"/>
        <w:ind w:firstLine="420" w:firstLineChars="200"/>
        <w:rPr>
          <w:rFonts w:hint="default" w:cs="宋体" w:asciiTheme="minorEastAsia" w:hAnsiTheme="minorEastAsia"/>
          <w:kern w:val="0"/>
        </w:rPr>
      </w:pPr>
      <w:r>
        <w:rPr>
          <w:rFonts w:cs="宋体" w:asciiTheme="minorEastAsia" w:hAnsiTheme="minorEastAsia"/>
          <w:kern w:val="0"/>
        </w:rPr>
        <w:t>（一）</w:t>
      </w:r>
      <w:r>
        <w:rPr>
          <w:rFonts w:cs="宋体" w:asciiTheme="minorEastAsia" w:hAnsiTheme="minorEastAsia"/>
          <w:kern w:val="0"/>
          <w:lang w:val="zh-TW" w:eastAsia="zh-TW"/>
        </w:rPr>
        <w:t>标题</w:t>
      </w:r>
    </w:p>
    <w:p>
      <w:pPr>
        <w:pStyle w:val="9"/>
        <w:widowControl/>
        <w:shd w:val="clear" w:color="auto" w:fill="FFFFFF"/>
        <w:spacing w:line="400" w:lineRule="exact"/>
        <w:ind w:firstLine="420" w:firstLineChars="200"/>
        <w:rPr>
          <w:rFonts w:hint="default" w:cs="宋体" w:asciiTheme="minorEastAsia" w:hAnsiTheme="minorEastAsia"/>
          <w:kern w:val="0"/>
        </w:rPr>
      </w:pPr>
      <w:r>
        <w:rPr>
          <w:rFonts w:cs="宋体" w:asciiTheme="minorEastAsia" w:hAnsiTheme="minorEastAsia"/>
          <w:kern w:val="0"/>
          <w:lang w:val="zh-TW" w:eastAsia="zh-TW"/>
        </w:rPr>
        <w:t>（</w:t>
      </w:r>
      <w:r>
        <w:rPr>
          <w:rFonts w:cs="宋体" w:asciiTheme="minorEastAsia" w:hAnsiTheme="minorEastAsia"/>
          <w:kern w:val="0"/>
        </w:rPr>
        <w:t>1</w:t>
      </w:r>
      <w:r>
        <w:rPr>
          <w:rFonts w:cs="宋体" w:asciiTheme="minorEastAsia" w:hAnsiTheme="minorEastAsia"/>
          <w:kern w:val="0"/>
          <w:lang w:val="zh-TW" w:eastAsia="zh-TW"/>
        </w:rPr>
        <w:t>）文内标题力求简明，题末不用标点符号</w:t>
      </w:r>
      <w:r>
        <w:rPr>
          <w:rFonts w:cs="宋体" w:asciiTheme="minorEastAsia" w:hAnsiTheme="minorEastAsia"/>
          <w:kern w:val="0"/>
        </w:rPr>
        <w:t>(</w:t>
      </w:r>
      <w:r>
        <w:rPr>
          <w:rFonts w:cs="宋体" w:asciiTheme="minorEastAsia" w:hAnsiTheme="minorEastAsia"/>
          <w:kern w:val="0"/>
          <w:lang w:val="zh-TW" w:eastAsia="zh-TW"/>
        </w:rPr>
        <w:t>问号、叹号、省略号除外</w:t>
      </w:r>
      <w:r>
        <w:rPr>
          <w:rFonts w:cs="宋体" w:asciiTheme="minorEastAsia" w:hAnsiTheme="minorEastAsia"/>
          <w:kern w:val="0"/>
        </w:rPr>
        <w:t>)</w:t>
      </w:r>
      <w:r>
        <w:rPr>
          <w:rFonts w:cs="宋体" w:asciiTheme="minorEastAsia" w:hAnsiTheme="minorEastAsia"/>
          <w:kern w:val="0"/>
          <w:lang w:val="zh-TW" w:eastAsia="zh-TW"/>
        </w:rPr>
        <w:t>。</w:t>
      </w:r>
    </w:p>
    <w:p>
      <w:pPr>
        <w:pStyle w:val="9"/>
        <w:widowControl/>
        <w:shd w:val="clear" w:color="auto" w:fill="FFFFFF"/>
        <w:spacing w:line="400" w:lineRule="exact"/>
        <w:ind w:firstLine="420" w:firstLineChars="200"/>
        <w:rPr>
          <w:rFonts w:hint="default" w:cs="宋体" w:asciiTheme="minorEastAsia" w:hAnsiTheme="minorEastAsia"/>
          <w:kern w:val="0"/>
        </w:rPr>
      </w:pPr>
      <w:r>
        <w:rPr>
          <w:rFonts w:cs="宋体" w:asciiTheme="minorEastAsia" w:hAnsiTheme="minorEastAsia"/>
          <w:kern w:val="0"/>
          <w:lang w:val="zh-TW" w:eastAsia="zh-TW"/>
        </w:rPr>
        <w:t>（</w:t>
      </w:r>
      <w:r>
        <w:rPr>
          <w:rFonts w:cs="宋体" w:asciiTheme="minorEastAsia" w:hAnsiTheme="minorEastAsia"/>
          <w:kern w:val="0"/>
        </w:rPr>
        <w:t>2</w:t>
      </w:r>
      <w:r>
        <w:rPr>
          <w:rFonts w:cs="宋体" w:asciiTheme="minorEastAsia" w:hAnsiTheme="minorEastAsia"/>
          <w:kern w:val="0"/>
          <w:lang w:val="zh-TW" w:eastAsia="zh-TW"/>
        </w:rPr>
        <w:t>）层次不宜过多，</w:t>
      </w:r>
      <w:r>
        <w:rPr>
          <w:rFonts w:cs="宋体" w:asciiTheme="minorEastAsia" w:hAnsiTheme="minorEastAsia"/>
          <w:kern w:val="0"/>
        </w:rPr>
        <w:t>—</w:t>
      </w:r>
      <w:r>
        <w:rPr>
          <w:rFonts w:cs="宋体" w:asciiTheme="minorEastAsia" w:hAnsiTheme="minorEastAsia"/>
          <w:kern w:val="0"/>
          <w:lang w:val="zh-TW" w:eastAsia="zh-TW"/>
        </w:rPr>
        <w:t>般不超过</w:t>
      </w:r>
      <w:r>
        <w:rPr>
          <w:rFonts w:cs="宋体" w:asciiTheme="minorEastAsia" w:hAnsiTheme="minorEastAsia"/>
          <w:kern w:val="0"/>
        </w:rPr>
        <w:t>5</w:t>
      </w:r>
      <w:r>
        <w:rPr>
          <w:rFonts w:cs="宋体" w:asciiTheme="minorEastAsia" w:hAnsiTheme="minorEastAsia"/>
          <w:kern w:val="0"/>
          <w:lang w:val="zh-TW" w:eastAsia="zh-TW"/>
        </w:rPr>
        <w:t>级。层次序号可采用一、</w:t>
      </w:r>
      <w:r>
        <w:rPr>
          <w:rFonts w:cs="宋体" w:asciiTheme="minorEastAsia" w:hAnsiTheme="minorEastAsia"/>
          <w:kern w:val="0"/>
        </w:rPr>
        <w:t>(</w:t>
      </w:r>
      <w:r>
        <w:rPr>
          <w:rFonts w:cs="宋体" w:asciiTheme="minorEastAsia" w:hAnsiTheme="minorEastAsia"/>
          <w:kern w:val="0"/>
          <w:lang w:val="zh-TW" w:eastAsia="zh-TW"/>
        </w:rPr>
        <w:t>一</w:t>
      </w:r>
      <w:r>
        <w:rPr>
          <w:rFonts w:cs="宋体" w:asciiTheme="minorEastAsia" w:hAnsiTheme="minorEastAsia"/>
          <w:kern w:val="0"/>
        </w:rPr>
        <w:t>)</w:t>
      </w:r>
      <w:r>
        <w:rPr>
          <w:rFonts w:cs="宋体" w:asciiTheme="minorEastAsia" w:hAnsiTheme="minorEastAsia"/>
          <w:kern w:val="0"/>
          <w:lang w:val="zh-TW" w:eastAsia="zh-TW"/>
        </w:rPr>
        <w:t>、</w:t>
      </w:r>
      <w:r>
        <w:rPr>
          <w:rFonts w:cs="宋体" w:asciiTheme="minorEastAsia" w:hAnsiTheme="minorEastAsia"/>
          <w:kern w:val="0"/>
        </w:rPr>
        <w:t>1</w:t>
      </w:r>
      <w:r>
        <w:rPr>
          <w:rFonts w:cs="宋体" w:asciiTheme="minorEastAsia" w:hAnsiTheme="minorEastAsia"/>
          <w:kern w:val="0"/>
          <w:lang w:val="zh-TW" w:eastAsia="zh-TW"/>
        </w:rPr>
        <w:t>、</w:t>
      </w:r>
      <w:r>
        <w:rPr>
          <w:rFonts w:cs="宋体" w:asciiTheme="minorEastAsia" w:hAnsiTheme="minorEastAsia"/>
          <w:kern w:val="0"/>
        </w:rPr>
        <w:t>(1)</w:t>
      </w:r>
      <w:r>
        <w:rPr>
          <w:rFonts w:cs="宋体" w:asciiTheme="minorEastAsia" w:hAnsiTheme="minorEastAsia"/>
          <w:kern w:val="0"/>
          <w:lang w:val="zh-TW" w:eastAsia="zh-TW"/>
        </w:rPr>
        <w:t>、</w:t>
      </w:r>
      <w:r>
        <w:rPr>
          <w:rFonts w:cs="宋体" w:asciiTheme="minorEastAsia" w:hAnsiTheme="minorEastAsia"/>
          <w:kern w:val="0"/>
        </w:rPr>
        <w:t>1)</w:t>
      </w:r>
      <w:r>
        <w:rPr>
          <w:rFonts w:cs="宋体" w:asciiTheme="minorEastAsia" w:hAnsiTheme="minorEastAsia"/>
          <w:kern w:val="0"/>
          <w:lang w:val="zh-TW" w:eastAsia="zh-TW"/>
        </w:rPr>
        <w:t>；不宜用</w:t>
      </w:r>
      <w:r>
        <w:rPr>
          <w:rFonts w:cs="宋体" w:asciiTheme="minorEastAsia" w:hAnsiTheme="minorEastAsia"/>
          <w:kern w:val="0"/>
        </w:rPr>
        <w:t>①</w:t>
      </w:r>
      <w:r>
        <w:rPr>
          <w:rFonts w:cs="宋体" w:asciiTheme="minorEastAsia" w:hAnsiTheme="minorEastAsia"/>
          <w:kern w:val="0"/>
          <w:lang w:val="zh-TW" w:eastAsia="zh-TW"/>
        </w:rPr>
        <w:t>，以与注号区别。</w:t>
      </w:r>
    </w:p>
    <w:p>
      <w:pPr>
        <w:pStyle w:val="9"/>
        <w:widowControl/>
        <w:shd w:val="clear" w:color="auto" w:fill="FFFFFF"/>
        <w:spacing w:line="400" w:lineRule="exact"/>
        <w:ind w:left="239" w:firstLine="240"/>
        <w:rPr>
          <w:rFonts w:hint="default" w:cs="宋体" w:asciiTheme="minorEastAsia" w:hAnsiTheme="minorEastAsia"/>
          <w:kern w:val="0"/>
          <w:lang w:val="zh-TW" w:eastAsia="zh-TW"/>
        </w:rPr>
      </w:pPr>
      <w:r>
        <w:rPr>
          <w:rFonts w:cs="宋体" w:asciiTheme="minorEastAsia" w:hAnsiTheme="minorEastAsia"/>
          <w:kern w:val="0"/>
          <w:lang w:val="zh-TW" w:eastAsia="zh-TW"/>
        </w:rPr>
        <w:t>（3）引言不加序号。</w:t>
      </w:r>
    </w:p>
    <w:p>
      <w:pPr>
        <w:pStyle w:val="9"/>
        <w:widowControl/>
        <w:shd w:val="clear" w:color="auto" w:fill="FFFFFF"/>
        <w:spacing w:line="400" w:lineRule="exact"/>
        <w:ind w:firstLine="420" w:firstLineChars="200"/>
        <w:rPr>
          <w:rFonts w:hint="default" w:cs="宋体" w:asciiTheme="minorEastAsia" w:hAnsiTheme="minorEastAsia"/>
          <w:kern w:val="0"/>
        </w:rPr>
      </w:pPr>
      <w:r>
        <w:rPr>
          <w:rFonts w:cs="宋体" w:asciiTheme="minorEastAsia" w:hAnsiTheme="minorEastAsia"/>
          <w:kern w:val="0"/>
        </w:rPr>
        <w:t>（二）用字</w:t>
      </w:r>
    </w:p>
    <w:p>
      <w:pPr>
        <w:pStyle w:val="9"/>
        <w:widowControl/>
        <w:shd w:val="clear" w:color="auto" w:fill="FFFFFF"/>
        <w:spacing w:line="400" w:lineRule="exact"/>
        <w:ind w:firstLine="420" w:firstLineChars="200"/>
        <w:rPr>
          <w:rFonts w:hint="default" w:cs="宋体" w:asciiTheme="minorEastAsia" w:hAnsiTheme="minorEastAsia"/>
          <w:kern w:val="0"/>
        </w:rPr>
      </w:pPr>
      <w:r>
        <w:rPr>
          <w:rFonts w:cs="宋体" w:asciiTheme="minorEastAsia" w:hAnsiTheme="minorEastAsia"/>
          <w:kern w:val="0"/>
          <w:lang w:val="zh-TW" w:eastAsia="zh-TW"/>
        </w:rPr>
        <w:t>用字应符合现代汉语规范，避免使用旧体字、异体字和繁体字。简化字以教育部和国家语言文字工作委员会</w:t>
      </w:r>
      <w:r>
        <w:rPr>
          <w:rFonts w:cs="宋体" w:asciiTheme="minorEastAsia" w:hAnsiTheme="minorEastAsia"/>
          <w:kern w:val="0"/>
        </w:rPr>
        <w:t>2013</w:t>
      </w:r>
      <w:r>
        <w:rPr>
          <w:rFonts w:cs="宋体" w:asciiTheme="minorEastAsia" w:hAnsiTheme="minorEastAsia"/>
          <w:kern w:val="0"/>
          <w:lang w:val="zh-TW" w:eastAsia="zh-TW"/>
        </w:rPr>
        <w:t>年发布的《出版物汉字使用管理规定》为准。</w:t>
      </w:r>
    </w:p>
    <w:p>
      <w:pPr>
        <w:pStyle w:val="9"/>
        <w:widowControl/>
        <w:shd w:val="clear" w:color="auto" w:fill="FFFFFF"/>
        <w:spacing w:line="400" w:lineRule="exact"/>
        <w:ind w:firstLine="420" w:firstLineChars="200"/>
        <w:rPr>
          <w:rFonts w:hint="default" w:cs="宋体" w:asciiTheme="minorEastAsia" w:hAnsiTheme="minorEastAsia"/>
          <w:kern w:val="0"/>
        </w:rPr>
      </w:pPr>
      <w:r>
        <w:rPr>
          <w:rFonts w:cs="宋体" w:asciiTheme="minorEastAsia" w:hAnsiTheme="minorEastAsia"/>
          <w:kern w:val="0"/>
        </w:rPr>
        <w:t>（三） 标点符号</w:t>
      </w:r>
    </w:p>
    <w:p>
      <w:pPr>
        <w:pStyle w:val="9"/>
        <w:widowControl/>
        <w:shd w:val="clear" w:color="auto" w:fill="FFFFFF"/>
        <w:spacing w:line="400" w:lineRule="exact"/>
        <w:ind w:firstLine="420" w:firstLineChars="200"/>
        <w:rPr>
          <w:rFonts w:hint="default" w:cs="宋体" w:asciiTheme="minorEastAsia" w:hAnsiTheme="minorEastAsia"/>
          <w:kern w:val="0"/>
        </w:rPr>
      </w:pPr>
      <w:r>
        <w:rPr>
          <w:rFonts w:cs="宋体" w:asciiTheme="minorEastAsia" w:hAnsiTheme="minorEastAsia"/>
          <w:kern w:val="0"/>
          <w:lang w:val="zh-TW" w:eastAsia="zh-TW"/>
        </w:rPr>
        <w:t>（</w:t>
      </w:r>
      <w:r>
        <w:rPr>
          <w:rFonts w:cs="宋体" w:asciiTheme="minorEastAsia" w:hAnsiTheme="minorEastAsia"/>
          <w:kern w:val="0"/>
        </w:rPr>
        <w:t>1</w:t>
      </w:r>
      <w:r>
        <w:rPr>
          <w:rFonts w:cs="宋体" w:asciiTheme="minorEastAsia" w:hAnsiTheme="minorEastAsia"/>
          <w:kern w:val="0"/>
          <w:lang w:val="zh-TW" w:eastAsia="zh-TW"/>
        </w:rPr>
        <w:t>）标点符号的使用要遵守</w:t>
      </w:r>
      <w:r>
        <w:rPr>
          <w:rFonts w:cs="宋体" w:asciiTheme="minorEastAsia" w:hAnsiTheme="minorEastAsia"/>
          <w:kern w:val="0"/>
        </w:rPr>
        <w:t>GB</w:t>
      </w:r>
      <w:r>
        <w:rPr>
          <w:rFonts w:cs="宋体" w:asciiTheme="minorEastAsia" w:hAnsiTheme="minorEastAsia"/>
          <w:kern w:val="0"/>
          <w:lang w:val="zh-TW"/>
        </w:rPr>
        <w:t>/</w:t>
      </w:r>
      <w:r>
        <w:rPr>
          <w:rFonts w:cs="宋体" w:asciiTheme="minorEastAsia" w:hAnsiTheme="minorEastAsia"/>
          <w:kern w:val="0"/>
        </w:rPr>
        <w:t>T 15834—2011</w:t>
      </w:r>
      <w:r>
        <w:rPr>
          <w:rFonts w:cs="宋体" w:asciiTheme="minorEastAsia" w:hAnsiTheme="minorEastAsia"/>
          <w:kern w:val="0"/>
          <w:lang w:val="zh-TW" w:eastAsia="zh-TW"/>
        </w:rPr>
        <w:t>《标点符号用法》的规定</w:t>
      </w:r>
      <w:r>
        <w:rPr>
          <w:rFonts w:cs="宋体" w:asciiTheme="minorEastAsia" w:hAnsiTheme="minorEastAsia"/>
          <w:kern w:val="0"/>
          <w:lang w:val="zh-TW"/>
        </w:rPr>
        <w:t>,</w:t>
      </w:r>
      <w:r>
        <w:rPr>
          <w:rFonts w:cs="宋体" w:asciiTheme="minorEastAsia" w:hAnsiTheme="minorEastAsia"/>
          <w:kern w:val="0"/>
          <w:lang w:val="zh-TW" w:eastAsia="zh-TW"/>
        </w:rPr>
        <w:t>除前引号、前括号、破折号、省略号外，其余都应紧接文字后面，不能排在行首。</w:t>
      </w:r>
    </w:p>
    <w:p>
      <w:pPr>
        <w:pStyle w:val="9"/>
        <w:widowControl/>
        <w:shd w:val="clear" w:color="auto" w:fill="FFFFFF"/>
        <w:spacing w:line="400" w:lineRule="exact"/>
        <w:ind w:firstLine="420" w:firstLineChars="200"/>
        <w:rPr>
          <w:rFonts w:hint="default" w:cs="宋体" w:asciiTheme="minorEastAsia" w:hAnsiTheme="minorEastAsia"/>
          <w:kern w:val="0"/>
        </w:rPr>
      </w:pPr>
      <w:r>
        <w:rPr>
          <w:rFonts w:cs="宋体" w:asciiTheme="minorEastAsia" w:hAnsiTheme="minorEastAsia"/>
          <w:kern w:val="0"/>
          <w:lang w:val="zh-TW" w:eastAsia="zh-TW"/>
        </w:rPr>
        <w:t>（</w:t>
      </w:r>
      <w:r>
        <w:rPr>
          <w:rFonts w:cs="宋体" w:asciiTheme="minorEastAsia" w:hAnsiTheme="minorEastAsia"/>
          <w:kern w:val="0"/>
        </w:rPr>
        <w:t>2</w:t>
      </w:r>
      <w:r>
        <w:rPr>
          <w:rFonts w:cs="宋体" w:asciiTheme="minorEastAsia" w:hAnsiTheme="minorEastAsia"/>
          <w:kern w:val="0"/>
          <w:lang w:val="zh-TW" w:eastAsia="zh-TW"/>
        </w:rPr>
        <w:t>）夹注及表格内的文句末尾不用句号。</w:t>
      </w:r>
    </w:p>
    <w:p>
      <w:pPr>
        <w:pStyle w:val="9"/>
        <w:widowControl/>
        <w:shd w:val="clear" w:color="auto" w:fill="FFFFFF"/>
        <w:spacing w:line="400" w:lineRule="exact"/>
        <w:ind w:firstLine="420" w:firstLineChars="200"/>
        <w:rPr>
          <w:rFonts w:hint="default" w:cs="宋体" w:asciiTheme="minorEastAsia" w:hAnsiTheme="minorEastAsia"/>
          <w:kern w:val="0"/>
        </w:rPr>
      </w:pPr>
      <w:r>
        <w:rPr>
          <w:rFonts w:cs="宋体" w:asciiTheme="minorEastAsia" w:hAnsiTheme="minorEastAsia"/>
          <w:kern w:val="0"/>
          <w:lang w:val="zh-TW" w:eastAsia="zh-TW"/>
        </w:rPr>
        <w:t>（</w:t>
      </w:r>
      <w:r>
        <w:rPr>
          <w:rFonts w:cs="宋体" w:asciiTheme="minorEastAsia" w:hAnsiTheme="minorEastAsia"/>
          <w:kern w:val="0"/>
        </w:rPr>
        <w:t>3</w:t>
      </w:r>
      <w:r>
        <w:rPr>
          <w:rFonts w:cs="宋体" w:asciiTheme="minorEastAsia" w:hAnsiTheme="minorEastAsia"/>
          <w:kern w:val="0"/>
          <w:lang w:val="zh-TW" w:eastAsia="zh-TW"/>
        </w:rPr>
        <w:t>）著作、文章、文件、刊物、报纸等均用书名号。</w:t>
      </w:r>
    </w:p>
    <w:p>
      <w:pPr>
        <w:pStyle w:val="9"/>
        <w:widowControl/>
        <w:shd w:val="clear" w:color="auto" w:fill="FFFFFF"/>
        <w:spacing w:line="400" w:lineRule="exact"/>
        <w:ind w:firstLine="480"/>
        <w:rPr>
          <w:rFonts w:hint="default" w:cs="宋体" w:asciiTheme="minorEastAsia" w:hAnsiTheme="minorEastAsia"/>
          <w:kern w:val="0"/>
          <w:lang w:val="zh-TW"/>
        </w:rPr>
      </w:pPr>
      <w:r>
        <w:rPr>
          <w:rFonts w:cs="宋体" w:asciiTheme="minorEastAsia" w:hAnsiTheme="minorEastAsia"/>
          <w:kern w:val="0"/>
          <w:lang w:val="zh-TW" w:eastAsia="zh-TW"/>
        </w:rPr>
        <w:t>（</w:t>
      </w:r>
      <w:r>
        <w:rPr>
          <w:rFonts w:cs="宋体" w:asciiTheme="minorEastAsia" w:hAnsiTheme="minorEastAsia"/>
          <w:kern w:val="0"/>
        </w:rPr>
        <w:t>4</w:t>
      </w:r>
      <w:r>
        <w:rPr>
          <w:rFonts w:cs="宋体" w:asciiTheme="minorEastAsia" w:hAnsiTheme="minorEastAsia"/>
          <w:kern w:val="0"/>
          <w:lang w:val="zh-TW" w:eastAsia="zh-TW"/>
        </w:rPr>
        <w:t>）用数字简称的会议或事件，只在数字上加引号；用地名简称的，不加引号。</w:t>
      </w:r>
    </w:p>
    <w:p>
      <w:pPr>
        <w:pStyle w:val="9"/>
        <w:widowControl/>
        <w:shd w:val="clear" w:color="auto" w:fill="FFFFFF"/>
        <w:spacing w:line="400" w:lineRule="exact"/>
        <w:ind w:firstLine="525" w:firstLineChars="250"/>
        <w:rPr>
          <w:rFonts w:hint="default" w:cs="宋体" w:asciiTheme="minorEastAsia" w:hAnsiTheme="minorEastAsia"/>
          <w:kern w:val="0"/>
          <w:lang w:val="zh-TW"/>
        </w:rPr>
      </w:pPr>
      <w:r>
        <w:rPr>
          <w:rFonts w:cs="宋体" w:asciiTheme="minorEastAsia" w:hAnsiTheme="minorEastAsia"/>
          <w:kern w:val="0"/>
          <w:lang w:val="zh-TW"/>
        </w:rPr>
        <w:t>（5</w:t>
      </w:r>
      <w:r>
        <w:rPr>
          <w:rFonts w:hint="default" w:cs="宋体" w:asciiTheme="minorEastAsia" w:hAnsiTheme="minorEastAsia"/>
          <w:kern w:val="0"/>
          <w:lang w:val="zh-TW"/>
        </w:rPr>
        <w:t>）</w:t>
      </w:r>
      <w:r>
        <w:rPr>
          <w:rFonts w:cs="宋体" w:asciiTheme="minorEastAsia" w:hAnsiTheme="minorEastAsia"/>
          <w:kern w:val="0"/>
          <w:lang w:val="zh-TW"/>
        </w:rPr>
        <w:t>标有引号或书名号的并列成分之间通常不用顿号。</w:t>
      </w:r>
    </w:p>
    <w:p>
      <w:pPr>
        <w:pStyle w:val="9"/>
        <w:widowControl/>
        <w:shd w:val="clear" w:color="auto" w:fill="FFFFFF"/>
        <w:spacing w:line="400" w:lineRule="exact"/>
        <w:ind w:firstLine="525" w:firstLineChars="250"/>
        <w:rPr>
          <w:rFonts w:hint="default" w:cs="宋体" w:asciiTheme="minorEastAsia" w:hAnsiTheme="minorEastAsia"/>
          <w:kern w:val="0"/>
          <w:lang w:val="zh-TW"/>
        </w:rPr>
      </w:pPr>
      <w:r>
        <w:rPr>
          <w:rFonts w:cs="宋体" w:asciiTheme="minorEastAsia" w:hAnsiTheme="minorEastAsia"/>
          <w:kern w:val="0"/>
          <w:lang w:val="zh-TW"/>
        </w:rPr>
        <w:t xml:space="preserve"> 示例：</w:t>
      </w:r>
    </w:p>
    <w:p>
      <w:pPr>
        <w:pStyle w:val="9"/>
        <w:widowControl/>
        <w:shd w:val="clear" w:color="auto" w:fill="FFFFFF"/>
        <w:spacing w:line="400" w:lineRule="exact"/>
        <w:ind w:firstLine="525" w:firstLineChars="250"/>
        <w:rPr>
          <w:rFonts w:hint="default" w:cs="宋体" w:asciiTheme="minorEastAsia" w:hAnsiTheme="minorEastAsia"/>
          <w:kern w:val="0"/>
          <w:sz w:val="18"/>
          <w:szCs w:val="18"/>
          <w:lang w:val="zh-TW"/>
        </w:rPr>
      </w:pPr>
      <w:r>
        <w:rPr>
          <w:rFonts w:cs="宋体" w:asciiTheme="minorEastAsia" w:hAnsiTheme="minorEastAsia"/>
          <w:kern w:val="0"/>
          <w:lang w:val="zh-TW"/>
        </w:rPr>
        <w:t xml:space="preserve">         </w:t>
      </w:r>
      <w:r>
        <w:rPr>
          <w:rFonts w:cs="宋体" w:asciiTheme="minorEastAsia" w:hAnsiTheme="minorEastAsia"/>
          <w:kern w:val="0"/>
          <w:sz w:val="18"/>
          <w:szCs w:val="18"/>
          <w:lang w:val="zh-TW"/>
        </w:rPr>
        <w:t>数据来源于《中国统计年鉴》《全球竞争力报告》。</w:t>
      </w:r>
    </w:p>
    <w:p>
      <w:pPr>
        <w:pStyle w:val="9"/>
        <w:widowControl/>
        <w:shd w:val="clear" w:color="auto" w:fill="FFFFFF"/>
        <w:spacing w:line="400" w:lineRule="exact"/>
        <w:ind w:firstLine="420" w:firstLineChars="200"/>
        <w:rPr>
          <w:rFonts w:hint="default" w:cs="宋体" w:asciiTheme="minorEastAsia" w:hAnsiTheme="minorEastAsia"/>
          <w:kern w:val="0"/>
        </w:rPr>
      </w:pPr>
      <w:r>
        <w:rPr>
          <w:rFonts w:cs="宋体" w:asciiTheme="minorEastAsia" w:hAnsiTheme="minorEastAsia"/>
          <w:kern w:val="0"/>
        </w:rPr>
        <w:t>（四）数字</w:t>
      </w:r>
    </w:p>
    <w:p>
      <w:pPr>
        <w:pStyle w:val="9"/>
        <w:widowControl/>
        <w:shd w:val="clear" w:color="auto" w:fill="FFFFFF"/>
        <w:spacing w:line="400" w:lineRule="exact"/>
        <w:ind w:firstLine="420" w:firstLineChars="200"/>
        <w:rPr>
          <w:rFonts w:hint="default" w:cs="宋体" w:asciiTheme="minorEastAsia" w:hAnsiTheme="minorEastAsia"/>
          <w:kern w:val="0"/>
        </w:rPr>
      </w:pPr>
      <w:r>
        <w:rPr>
          <w:rFonts w:cs="宋体" w:asciiTheme="minorEastAsia" w:hAnsiTheme="minorEastAsia"/>
          <w:kern w:val="0"/>
          <w:lang w:val="zh-TW" w:eastAsia="zh-TW"/>
        </w:rPr>
        <w:t>（</w:t>
      </w:r>
      <w:r>
        <w:rPr>
          <w:rFonts w:cs="宋体" w:asciiTheme="minorEastAsia" w:hAnsiTheme="minorEastAsia"/>
          <w:kern w:val="0"/>
        </w:rPr>
        <w:t>1</w:t>
      </w:r>
      <w:r>
        <w:rPr>
          <w:rFonts w:cs="宋体" w:asciiTheme="minorEastAsia" w:hAnsiTheme="minorEastAsia"/>
          <w:kern w:val="0"/>
          <w:lang w:val="zh-TW" w:eastAsia="zh-TW"/>
        </w:rPr>
        <w:t>）数字使用应执行</w:t>
      </w:r>
      <w:r>
        <w:rPr>
          <w:rFonts w:cs="宋体" w:asciiTheme="minorEastAsia" w:hAnsiTheme="minorEastAsia"/>
          <w:kern w:val="0"/>
        </w:rPr>
        <w:t>GB</w:t>
      </w:r>
      <w:r>
        <w:rPr>
          <w:rFonts w:cs="宋体" w:asciiTheme="minorEastAsia" w:hAnsiTheme="minorEastAsia"/>
          <w:kern w:val="0"/>
          <w:lang w:val="zh-TW"/>
        </w:rPr>
        <w:t>/</w:t>
      </w:r>
      <w:r>
        <w:rPr>
          <w:rFonts w:cs="宋体" w:asciiTheme="minorEastAsia" w:hAnsiTheme="minorEastAsia"/>
          <w:kern w:val="0"/>
        </w:rPr>
        <w:t>T 15835</w:t>
      </w:r>
      <w:r>
        <w:rPr>
          <w:rFonts w:hint="eastAsia" w:cs="宋体" w:asciiTheme="minorEastAsia" w:hAnsiTheme="minorEastAsia"/>
          <w:kern w:val="0"/>
          <w:lang w:eastAsia="zh-CN"/>
        </w:rPr>
        <w:t>—</w:t>
      </w:r>
      <w:r>
        <w:rPr>
          <w:rFonts w:cs="宋体" w:asciiTheme="minorEastAsia" w:hAnsiTheme="minorEastAsia"/>
          <w:kern w:val="0"/>
        </w:rPr>
        <w:t>2011</w:t>
      </w:r>
      <w:r>
        <w:rPr>
          <w:rFonts w:cs="宋体" w:asciiTheme="minorEastAsia" w:hAnsiTheme="minorEastAsia"/>
          <w:kern w:val="0"/>
          <w:lang w:val="zh-TW" w:eastAsia="zh-TW"/>
        </w:rPr>
        <w:t>《出版物上数字用法》，凡公历世纪、年代、年、月、日、时刻和各种记数与计量</w:t>
      </w:r>
      <w:r>
        <w:rPr>
          <w:rFonts w:cs="宋体" w:asciiTheme="minorEastAsia" w:hAnsiTheme="minorEastAsia"/>
          <w:kern w:val="0"/>
        </w:rPr>
        <w:t>(</w:t>
      </w:r>
      <w:r>
        <w:rPr>
          <w:rFonts w:cs="宋体" w:asciiTheme="minorEastAsia" w:hAnsiTheme="minorEastAsia"/>
          <w:kern w:val="0"/>
          <w:lang w:val="zh-TW" w:eastAsia="zh-TW"/>
        </w:rPr>
        <w:t>包括正负数、分数、小数、百分比、约数</w:t>
      </w:r>
      <w:r>
        <w:rPr>
          <w:rFonts w:cs="宋体" w:asciiTheme="minorEastAsia" w:hAnsiTheme="minorEastAsia"/>
          <w:kern w:val="0"/>
        </w:rPr>
        <w:t>)</w:t>
      </w:r>
      <w:r>
        <w:rPr>
          <w:rFonts w:cs="宋体" w:asciiTheme="minorEastAsia" w:hAnsiTheme="minorEastAsia"/>
          <w:kern w:val="0"/>
          <w:lang w:val="zh-TW" w:eastAsia="zh-TW"/>
        </w:rPr>
        <w:t>，均采用阿拉伯数字。</w:t>
      </w:r>
    </w:p>
    <w:p>
      <w:pPr>
        <w:pStyle w:val="9"/>
        <w:widowControl/>
        <w:shd w:val="clear" w:color="auto" w:fill="FFFFFF"/>
        <w:spacing w:line="400" w:lineRule="exact"/>
        <w:ind w:firstLine="420" w:firstLineChars="200"/>
        <w:rPr>
          <w:rFonts w:hint="default" w:cs="宋体" w:asciiTheme="minorEastAsia" w:hAnsiTheme="minorEastAsia"/>
          <w:kern w:val="0"/>
        </w:rPr>
      </w:pPr>
      <w:r>
        <w:rPr>
          <w:rFonts w:cs="宋体" w:asciiTheme="minorEastAsia" w:hAnsiTheme="minorEastAsia"/>
          <w:kern w:val="0"/>
          <w:lang w:val="zh-TW" w:eastAsia="zh-TW"/>
        </w:rPr>
        <w:t>（2）年份不能简写，星期几一律用汉字。夏历和清代以前(包括清代)历史纪年用汉字，加圆括号注明公元纪年。</w:t>
      </w:r>
    </w:p>
    <w:p>
      <w:pPr>
        <w:pStyle w:val="9"/>
        <w:widowControl/>
        <w:shd w:val="clear" w:color="auto" w:fill="FFFFFF"/>
        <w:spacing w:line="400" w:lineRule="exact"/>
        <w:ind w:firstLine="420" w:firstLineChars="200"/>
        <w:rPr>
          <w:rFonts w:hint="default" w:cs="宋体" w:asciiTheme="minorEastAsia" w:hAnsiTheme="minorEastAsia"/>
          <w:kern w:val="0"/>
          <w:lang w:val="zh-TW"/>
        </w:rPr>
      </w:pPr>
      <w:r>
        <w:rPr>
          <w:rFonts w:cs="宋体" w:asciiTheme="minorEastAsia" w:hAnsiTheme="minorEastAsia"/>
          <w:kern w:val="0"/>
          <w:lang w:val="zh-TW" w:eastAsia="zh-TW"/>
        </w:rPr>
        <w:t>（</w:t>
      </w:r>
      <w:r>
        <w:rPr>
          <w:rFonts w:cs="宋体" w:asciiTheme="minorEastAsia" w:hAnsiTheme="minorEastAsia"/>
          <w:kern w:val="0"/>
        </w:rPr>
        <w:t>3</w:t>
      </w:r>
      <w:r>
        <w:rPr>
          <w:rFonts w:cs="宋体" w:asciiTheme="minorEastAsia" w:hAnsiTheme="minorEastAsia"/>
          <w:kern w:val="0"/>
          <w:lang w:val="zh-TW" w:eastAsia="zh-TW"/>
        </w:rPr>
        <w:t>）多位的阿拉伯数字不能移行。</w:t>
      </w:r>
      <w:r>
        <w:rPr>
          <w:rFonts w:cs="宋体" w:asciiTheme="minorEastAsia" w:hAnsiTheme="minorEastAsia"/>
          <w:kern w:val="0"/>
        </w:rPr>
        <w:t>4</w:t>
      </w:r>
      <w:r>
        <w:rPr>
          <w:rFonts w:cs="宋体" w:asciiTheme="minorEastAsia" w:hAnsiTheme="minorEastAsia"/>
          <w:kern w:val="0"/>
          <w:lang w:val="zh-TW" w:eastAsia="zh-TW"/>
        </w:rPr>
        <w:t>位以上数字采用</w:t>
      </w:r>
      <w:r>
        <w:rPr>
          <w:rFonts w:cs="宋体" w:asciiTheme="minorEastAsia" w:hAnsiTheme="minorEastAsia"/>
          <w:kern w:val="0"/>
        </w:rPr>
        <w:t>3</w:t>
      </w:r>
      <w:r>
        <w:rPr>
          <w:rFonts w:cs="宋体" w:asciiTheme="minorEastAsia" w:hAnsiTheme="minorEastAsia"/>
          <w:kern w:val="0"/>
          <w:lang w:val="zh-TW" w:eastAsia="zh-TW"/>
        </w:rPr>
        <w:t>位分节法，即节与节之间空</w:t>
      </w:r>
      <w:r>
        <w:rPr>
          <w:rFonts w:cs="宋体" w:asciiTheme="minorEastAsia" w:hAnsiTheme="minorEastAsia"/>
          <w:kern w:val="0"/>
        </w:rPr>
        <w:t>1/4</w:t>
      </w:r>
      <w:r>
        <w:rPr>
          <w:rFonts w:cs="宋体" w:asciiTheme="minorEastAsia" w:hAnsiTheme="minorEastAsia"/>
          <w:kern w:val="0"/>
          <w:lang w:val="zh-TW" w:eastAsia="zh-TW"/>
        </w:rPr>
        <w:t>字距。</w:t>
      </w:r>
      <w:r>
        <w:rPr>
          <w:rFonts w:cs="宋体" w:asciiTheme="minorEastAsia" w:hAnsiTheme="minorEastAsia"/>
          <w:kern w:val="0"/>
        </w:rPr>
        <w:t>5</w:t>
      </w:r>
      <w:r>
        <w:rPr>
          <w:rFonts w:cs="宋体" w:asciiTheme="minorEastAsia" w:hAnsiTheme="minorEastAsia"/>
          <w:kern w:val="0"/>
          <w:lang w:val="zh-TW" w:eastAsia="zh-TW"/>
        </w:rPr>
        <w:t>位以上的数字尾数零多的，可以</w:t>
      </w:r>
      <w:r>
        <w:rPr>
          <w:rFonts w:cs="宋体" w:asciiTheme="minorEastAsia" w:hAnsiTheme="minorEastAsia"/>
          <w:kern w:val="0"/>
        </w:rPr>
        <w:t>“</w:t>
      </w:r>
      <w:r>
        <w:rPr>
          <w:rFonts w:cs="宋体" w:asciiTheme="minorEastAsia" w:hAnsiTheme="minorEastAsia"/>
          <w:kern w:val="0"/>
          <w:lang w:val="zh-TW" w:eastAsia="zh-TW"/>
        </w:rPr>
        <w:t>万</w:t>
      </w:r>
      <w:r>
        <w:rPr>
          <w:rFonts w:cs="宋体" w:asciiTheme="minorEastAsia" w:hAnsiTheme="minorEastAsia"/>
          <w:kern w:val="0"/>
        </w:rPr>
        <w:t>”</w:t>
      </w:r>
      <w:r>
        <w:rPr>
          <w:rFonts w:cs="宋体" w:asciiTheme="minorEastAsia" w:hAnsiTheme="minorEastAsia"/>
          <w:kern w:val="0"/>
          <w:lang w:val="zh-CN"/>
        </w:rPr>
        <w:t>“</w:t>
      </w:r>
      <w:r>
        <w:rPr>
          <w:rFonts w:cs="宋体" w:asciiTheme="minorEastAsia" w:hAnsiTheme="minorEastAsia"/>
          <w:kern w:val="0"/>
          <w:lang w:val="zh-TW" w:eastAsia="zh-TW"/>
        </w:rPr>
        <w:t>亿</w:t>
      </w:r>
      <w:r>
        <w:rPr>
          <w:rFonts w:cs="宋体" w:asciiTheme="minorEastAsia" w:hAnsiTheme="minorEastAsia"/>
          <w:kern w:val="0"/>
        </w:rPr>
        <w:t>”</w:t>
      </w:r>
      <w:r>
        <w:rPr>
          <w:rFonts w:cs="宋体" w:asciiTheme="minorEastAsia" w:hAnsiTheme="minorEastAsia"/>
          <w:kern w:val="0"/>
          <w:lang w:val="zh-TW" w:eastAsia="zh-TW"/>
        </w:rPr>
        <w:t>作单位。</w:t>
      </w:r>
    </w:p>
    <w:p>
      <w:pPr>
        <w:pStyle w:val="9"/>
        <w:widowControl/>
        <w:shd w:val="clear" w:color="auto" w:fill="FFFFFF"/>
        <w:spacing w:line="400" w:lineRule="exact"/>
        <w:ind w:firstLine="420" w:firstLineChars="200"/>
        <w:rPr>
          <w:rFonts w:hint="default" w:cs="宋体" w:asciiTheme="minorEastAsia" w:hAnsiTheme="minorEastAsia"/>
          <w:kern w:val="0"/>
        </w:rPr>
      </w:pPr>
      <w:r>
        <w:rPr>
          <w:rFonts w:cs="宋体" w:asciiTheme="minorEastAsia" w:hAnsiTheme="minorEastAsia"/>
          <w:kern w:val="0"/>
          <w:lang w:val="zh-TW" w:eastAsia="zh-TW"/>
        </w:rPr>
        <w:t>（</w:t>
      </w:r>
      <w:r>
        <w:rPr>
          <w:rFonts w:cs="宋体" w:asciiTheme="minorEastAsia" w:hAnsiTheme="minorEastAsia"/>
          <w:kern w:val="0"/>
        </w:rPr>
        <w:t>4</w:t>
      </w:r>
      <w:r>
        <w:rPr>
          <w:rFonts w:cs="宋体" w:asciiTheme="minorEastAsia" w:hAnsiTheme="minorEastAsia"/>
          <w:kern w:val="0"/>
          <w:lang w:val="zh-TW" w:eastAsia="zh-TW"/>
        </w:rPr>
        <w:t>）数字作为词素构成定型的词、词组、惯用词、缩略语，应使用汉字。邻近两个数字并列连用所表示的概数均使用汉字数字。</w:t>
      </w:r>
    </w:p>
    <w:p>
      <w:pPr>
        <w:pStyle w:val="9"/>
        <w:widowControl/>
        <w:shd w:val="clear" w:color="auto" w:fill="FFFFFF"/>
        <w:spacing w:line="400" w:lineRule="exact"/>
        <w:ind w:firstLine="420" w:firstLineChars="200"/>
        <w:rPr>
          <w:rFonts w:hint="default" w:cs="宋体" w:asciiTheme="minorEastAsia" w:hAnsiTheme="minorEastAsia"/>
          <w:kern w:val="0"/>
          <w:lang w:val="zh-TW" w:eastAsia="zh-TW"/>
        </w:rPr>
      </w:pPr>
      <w:r>
        <w:rPr>
          <w:rFonts w:cs="宋体" w:asciiTheme="minorEastAsia" w:hAnsiTheme="minorEastAsia"/>
          <w:kern w:val="0"/>
          <w:lang w:val="zh-TW"/>
        </w:rPr>
        <w:t>（五）</w:t>
      </w:r>
      <w:r>
        <w:rPr>
          <w:rFonts w:cs="宋体" w:asciiTheme="minorEastAsia" w:hAnsiTheme="minorEastAsia"/>
          <w:kern w:val="0"/>
          <w:lang w:val="zh-TW" w:eastAsia="zh-TW"/>
        </w:rPr>
        <w:t>英文缩写</w:t>
      </w:r>
    </w:p>
    <w:p>
      <w:pPr>
        <w:pStyle w:val="9"/>
        <w:widowControl/>
        <w:shd w:val="clear" w:color="auto" w:fill="FFFFFF"/>
        <w:spacing w:line="400" w:lineRule="exact"/>
        <w:ind w:firstLine="420" w:firstLineChars="200"/>
        <w:rPr>
          <w:rFonts w:hint="default" w:cs="宋体" w:asciiTheme="minorEastAsia" w:hAnsiTheme="minorEastAsia"/>
          <w:kern w:val="0"/>
          <w:lang w:val="zh-TW" w:eastAsia="zh-TW"/>
        </w:rPr>
      </w:pPr>
      <w:r>
        <w:rPr>
          <w:rFonts w:cs="宋体" w:asciiTheme="minorEastAsia" w:hAnsiTheme="minorEastAsia"/>
          <w:kern w:val="0"/>
          <w:lang w:val="zh-TW" w:eastAsia="zh-TW"/>
        </w:rPr>
        <w:t>正文中首次出现英文缩写时必须写明中文全称、英文全称和英文缩写。英文全称和英文缩写放在圆括号内，其间以</w:t>
      </w:r>
      <w:r>
        <w:rPr>
          <w:rFonts w:hint="eastAsia" w:cs="宋体" w:asciiTheme="minorEastAsia" w:hAnsiTheme="minorEastAsia"/>
          <w:kern w:val="0"/>
          <w:lang w:val="en-US" w:eastAsia="zh-CN"/>
        </w:rPr>
        <w:t>英文</w:t>
      </w:r>
      <w:r>
        <w:rPr>
          <w:rFonts w:cs="宋体" w:asciiTheme="minorEastAsia" w:hAnsiTheme="minorEastAsia"/>
          <w:kern w:val="0"/>
          <w:lang w:val="zh-TW" w:eastAsia="zh-TW"/>
        </w:rPr>
        <w:t>逗号隔开。</w:t>
      </w:r>
    </w:p>
    <w:p>
      <w:pPr>
        <w:pStyle w:val="9"/>
        <w:widowControl/>
        <w:shd w:val="clear" w:color="auto" w:fill="FFFFFF"/>
        <w:spacing w:line="400" w:lineRule="exact"/>
        <w:ind w:firstLine="480"/>
        <w:rPr>
          <w:rFonts w:hint="default" w:cs="宋体" w:asciiTheme="minorEastAsia" w:hAnsiTheme="minorEastAsia"/>
          <w:kern w:val="0"/>
          <w:lang w:val="zh-CN" w:eastAsia="zh-TW"/>
        </w:rPr>
      </w:pPr>
      <w:r>
        <w:rPr>
          <w:rFonts w:cs="宋体" w:asciiTheme="minorEastAsia" w:hAnsiTheme="minorEastAsia"/>
          <w:kern w:val="0"/>
          <w:lang w:val="zh-CN" w:eastAsia="zh-TW"/>
        </w:rPr>
        <w:t>示例：</w:t>
      </w:r>
    </w:p>
    <w:p>
      <w:pPr>
        <w:pStyle w:val="9"/>
        <w:widowControl/>
        <w:shd w:val="clear" w:color="auto" w:fill="FFFFFF"/>
        <w:spacing w:line="360" w:lineRule="exact"/>
        <w:ind w:left="1100" w:leftChars="500" w:firstLine="270" w:firstLineChars="150"/>
        <w:rPr>
          <w:rFonts w:hint="default" w:cs="宋体" w:asciiTheme="minorEastAsia" w:hAnsiTheme="minorEastAsia"/>
          <w:kern w:val="0"/>
          <w:lang w:val="zh-TW" w:eastAsia="zh-TW"/>
        </w:rPr>
      </w:pPr>
      <w:r>
        <w:rPr>
          <w:rFonts w:cs="宋体" w:asciiTheme="minorEastAsia" w:hAnsiTheme="minorEastAsia"/>
          <w:kern w:val="0"/>
          <w:sz w:val="18"/>
          <w:szCs w:val="18"/>
          <w:lang w:val="zh-CN" w:eastAsia="zh-TW"/>
        </w:rPr>
        <w:t>裁定包括一般性裁定、税收事先裁定以及预约定价安排（</w:t>
      </w:r>
      <w:r>
        <w:rPr>
          <w:rFonts w:hint="default" w:cs="Times New Roman" w:asciiTheme="minorEastAsia" w:hAnsiTheme="minorEastAsia"/>
          <w:kern w:val="0"/>
          <w:sz w:val="18"/>
          <w:szCs w:val="18"/>
          <w:lang w:val="zh-TW" w:eastAsia="zh-TW"/>
        </w:rPr>
        <w:t>Advance Pricing Arrangements,APAs</w:t>
      </w:r>
      <w:r>
        <w:rPr>
          <w:rFonts w:cs="宋体" w:asciiTheme="minorEastAsia" w:hAnsiTheme="minorEastAsia"/>
          <w:kern w:val="0"/>
          <w:sz w:val="18"/>
          <w:szCs w:val="18"/>
          <w:lang w:val="zh-TW" w:eastAsia="zh-TW"/>
        </w:rPr>
        <w:t>)。</w:t>
      </w:r>
    </w:p>
    <w:p>
      <w:pPr>
        <w:pStyle w:val="9"/>
        <w:widowControl/>
        <w:shd w:val="clear" w:color="auto" w:fill="FFFFFF"/>
        <w:spacing w:line="400" w:lineRule="exact"/>
        <w:ind w:firstLine="420" w:firstLineChars="200"/>
        <w:rPr>
          <w:rFonts w:hint="default" w:cs="宋体" w:asciiTheme="minorEastAsia" w:hAnsiTheme="minorEastAsia"/>
          <w:kern w:val="0"/>
          <w:lang w:val="zh-TW" w:eastAsia="zh-TW"/>
        </w:rPr>
      </w:pPr>
      <w:r>
        <w:rPr>
          <w:rFonts w:cs="宋体" w:asciiTheme="minorEastAsia" w:hAnsiTheme="minorEastAsia"/>
          <w:kern w:val="0"/>
          <w:lang w:val="zh-TW" w:eastAsia="zh-TW"/>
        </w:rPr>
        <w:t>（六）引用他人观点</w:t>
      </w:r>
    </w:p>
    <w:p>
      <w:pPr>
        <w:pStyle w:val="9"/>
        <w:widowControl/>
        <w:shd w:val="clear" w:color="auto" w:fill="FFFFFF"/>
        <w:spacing w:line="400" w:lineRule="exact"/>
        <w:ind w:firstLine="420" w:firstLineChars="200"/>
        <w:rPr>
          <w:rFonts w:hint="default" w:cs="宋体" w:asciiTheme="minorEastAsia" w:hAnsiTheme="minorEastAsia"/>
          <w:kern w:val="0"/>
          <w:lang w:val="zh-TW" w:eastAsia="zh-TW"/>
        </w:rPr>
      </w:pPr>
      <w:r>
        <w:rPr>
          <w:rFonts w:cs="宋体" w:asciiTheme="minorEastAsia" w:hAnsiTheme="minorEastAsia"/>
          <w:kern w:val="0"/>
          <w:lang w:val="zh-TW" w:eastAsia="zh-TW"/>
        </w:rPr>
        <w:t>写法可以是姓名后加圆括号，括号内为所引用论文发表年，然后接引用的观点、内容；也可以先叙述引用的观点、内容，之后加圆括号，括号内为姓名和发表年，其间以逗号隔开。</w:t>
      </w:r>
    </w:p>
    <w:p>
      <w:pPr>
        <w:pStyle w:val="9"/>
        <w:widowControl/>
        <w:shd w:val="clear" w:color="auto" w:fill="FFFFFF"/>
        <w:spacing w:line="400" w:lineRule="exact"/>
        <w:ind w:firstLine="420" w:firstLineChars="200"/>
        <w:rPr>
          <w:rFonts w:hint="default" w:cs="宋体" w:asciiTheme="minorEastAsia" w:hAnsiTheme="minorEastAsia"/>
          <w:kern w:val="0"/>
          <w:lang w:val="zh-TW" w:eastAsia="zh-TW"/>
        </w:rPr>
      </w:pPr>
      <w:r>
        <w:rPr>
          <w:rFonts w:cs="宋体" w:asciiTheme="minorEastAsia" w:hAnsiTheme="minorEastAsia"/>
          <w:kern w:val="0"/>
          <w:lang w:val="zh-TW" w:eastAsia="zh-TW"/>
        </w:rPr>
        <w:t>示例：</w:t>
      </w:r>
    </w:p>
    <w:p>
      <w:pPr>
        <w:spacing w:line="360" w:lineRule="exact"/>
        <w:rPr>
          <w:rFonts w:cs="宋体" w:asciiTheme="minorEastAsia" w:hAnsiTheme="minorEastAsia"/>
          <w:sz w:val="18"/>
          <w:szCs w:val="18"/>
          <w:lang w:val="zh-CN"/>
        </w:rPr>
      </w:pPr>
      <w:r>
        <w:rPr>
          <w:rFonts w:ascii="宋体" w:hAnsi="宋体" w:eastAsia="宋体" w:cs="宋体"/>
          <w:sz w:val="24"/>
          <w:szCs w:val="24"/>
          <w:lang w:val="zh-CN" w:eastAsia="zh-CN"/>
        </w:rPr>
        <w:t xml:space="preserve">  </w:t>
      </w:r>
      <w:r>
        <w:rPr>
          <w:rFonts w:ascii="Times New Roman" w:hAnsi="Times New Roman" w:eastAsia="宋体" w:cs="Times New Roman"/>
          <w:sz w:val="28"/>
          <w:szCs w:val="24"/>
        </w:rPr>
        <w:t xml:space="preserve">   </w:t>
      </w:r>
      <w:r>
        <w:rPr>
          <w:rFonts w:hint="eastAsia" w:ascii="Times New Roman" w:hAnsi="Times New Roman" w:eastAsia="宋体" w:cs="Times New Roman"/>
          <w:sz w:val="28"/>
          <w:szCs w:val="24"/>
          <w:lang w:eastAsia="zh-CN"/>
        </w:rPr>
        <w:t xml:space="preserve">           </w:t>
      </w:r>
      <w:r>
        <w:rPr>
          <w:rFonts w:cs="Times New Roman" w:asciiTheme="minorEastAsia" w:hAnsiTheme="minorEastAsia"/>
          <w:sz w:val="18"/>
          <w:szCs w:val="18"/>
        </w:rPr>
        <w:t>Fukuyama(</w:t>
      </w:r>
      <w:r>
        <w:rPr>
          <w:rFonts w:cs="宋体" w:asciiTheme="minorEastAsia" w:hAnsiTheme="minorEastAsia"/>
          <w:sz w:val="18"/>
          <w:szCs w:val="18"/>
          <w:lang w:val="zh-CN"/>
        </w:rPr>
        <w:t>1996)在其经典文献中，比较了世界各国的信任程度，发现……</w:t>
      </w:r>
    </w:p>
    <w:p>
      <w:pPr>
        <w:pStyle w:val="9"/>
        <w:widowControl/>
        <w:shd w:val="clear" w:color="auto" w:fill="FFFFFF"/>
        <w:spacing w:line="360" w:lineRule="exact"/>
        <w:ind w:left="920" w:leftChars="50" w:hanging="810" w:hangingChars="450"/>
        <w:rPr>
          <w:rFonts w:hint="default" w:cs="宋体" w:asciiTheme="minorEastAsia" w:hAnsiTheme="minorEastAsia"/>
          <w:sz w:val="18"/>
          <w:szCs w:val="18"/>
          <w:lang w:val="zh-CN" w:eastAsia="zh-TW"/>
        </w:rPr>
      </w:pPr>
      <w:r>
        <w:rPr>
          <w:rFonts w:cs="宋体" w:asciiTheme="minorEastAsia" w:hAnsiTheme="minorEastAsia"/>
          <w:sz w:val="18"/>
          <w:szCs w:val="18"/>
          <w:lang w:val="zh-CN"/>
        </w:rPr>
        <w:t xml:space="preserve">            </w:t>
      </w:r>
      <w:r>
        <w:rPr>
          <w:rFonts w:cs="宋体" w:asciiTheme="minorEastAsia" w:hAnsiTheme="minorEastAsia"/>
          <w:sz w:val="18"/>
          <w:szCs w:val="18"/>
          <w:lang w:val="zh-CN" w:eastAsia="zh-TW"/>
        </w:rPr>
        <w:t>为了弥补财政支出与财政收入的缺口，地方政府会更加支持地方独享税源相关的产业（陈思霞等，2017）。</w:t>
      </w:r>
    </w:p>
    <w:p>
      <w:pPr>
        <w:pStyle w:val="9"/>
        <w:widowControl/>
        <w:shd w:val="clear" w:color="auto" w:fill="FFFFFF"/>
        <w:spacing w:line="400" w:lineRule="exact"/>
        <w:ind w:firstLine="420" w:firstLineChars="200"/>
        <w:rPr>
          <w:rFonts w:hint="default" w:ascii="宋体" w:hAnsi="宋体" w:eastAsia="宋体" w:cs="宋体"/>
          <w:kern w:val="0"/>
          <w:lang w:val="zh-TW"/>
        </w:rPr>
      </w:pPr>
      <w:r>
        <w:rPr>
          <w:rFonts w:ascii="宋体" w:hAnsi="宋体" w:eastAsia="宋体" w:cs="宋体"/>
          <w:kern w:val="0"/>
          <w:lang w:val="zh-TW"/>
        </w:rPr>
        <w:t>（七）插图</w:t>
      </w:r>
    </w:p>
    <w:p>
      <w:pPr>
        <w:pStyle w:val="9"/>
        <w:widowControl/>
        <w:shd w:val="clear" w:color="auto" w:fill="FFFFFF"/>
        <w:spacing w:line="400" w:lineRule="exact"/>
        <w:ind w:firstLine="420" w:firstLineChars="200"/>
        <w:rPr>
          <w:rFonts w:hint="default" w:ascii="宋体" w:hAnsi="宋体" w:eastAsia="宋体" w:cs="宋体"/>
          <w:kern w:val="0"/>
          <w:lang w:val="zh-TW"/>
        </w:rPr>
      </w:pPr>
      <w:r>
        <w:rPr>
          <w:rFonts w:ascii="宋体" w:hAnsi="宋体" w:eastAsia="宋体" w:cs="宋体"/>
          <w:kern w:val="0"/>
          <w:lang w:val="zh-TW"/>
        </w:rPr>
        <w:t>（1）插图应比例适当，清晰美观。</w:t>
      </w:r>
    </w:p>
    <w:p>
      <w:pPr>
        <w:pStyle w:val="9"/>
        <w:widowControl/>
        <w:shd w:val="clear" w:color="auto" w:fill="FFFFFF"/>
        <w:spacing w:line="400" w:lineRule="exact"/>
        <w:ind w:firstLine="420" w:firstLineChars="200"/>
        <w:rPr>
          <w:rFonts w:hint="default" w:ascii="宋体" w:hAnsi="宋体" w:eastAsia="宋体" w:cs="宋体"/>
          <w:kern w:val="0"/>
          <w:lang w:val="zh-TW"/>
        </w:rPr>
      </w:pPr>
      <w:r>
        <w:rPr>
          <w:rFonts w:ascii="宋体" w:hAnsi="宋体" w:eastAsia="宋体" w:cs="宋体"/>
          <w:kern w:val="0"/>
          <w:lang w:val="zh-TW"/>
        </w:rPr>
        <w:t>（2）图形区域外无边框、区域内无阴影（无背景色）。</w:t>
      </w:r>
    </w:p>
    <w:p>
      <w:pPr>
        <w:pStyle w:val="9"/>
        <w:widowControl/>
        <w:shd w:val="clear" w:color="auto" w:fill="FFFFFF"/>
        <w:spacing w:line="400" w:lineRule="exact"/>
        <w:ind w:firstLine="420" w:firstLineChars="200"/>
        <w:rPr>
          <w:rFonts w:hint="default" w:ascii="宋体" w:hAnsi="宋体" w:eastAsia="宋体" w:cs="宋体"/>
          <w:kern w:val="0"/>
          <w:lang w:val="zh-TW"/>
        </w:rPr>
      </w:pPr>
      <w:r>
        <w:rPr>
          <w:rFonts w:ascii="宋体" w:hAnsi="宋体" w:eastAsia="宋体" w:cs="宋体"/>
          <w:kern w:val="0"/>
          <w:lang w:val="zh-TW"/>
        </w:rPr>
        <w:t>（3）插图应标明图序和图题，序号和图题之间空1个汉字距；图序以阿拉伯数字连续编号，仅有1图者于图题处标明“图1”；图题居中排于图的最下方。</w:t>
      </w:r>
    </w:p>
    <w:p>
      <w:pPr>
        <w:pStyle w:val="9"/>
        <w:widowControl/>
        <w:shd w:val="clear" w:color="auto" w:fill="FFFFFF"/>
        <w:spacing w:line="400" w:lineRule="exact"/>
        <w:ind w:firstLine="420" w:firstLineChars="200"/>
        <w:rPr>
          <w:rFonts w:hint="default" w:ascii="宋体" w:hAnsi="宋体" w:eastAsia="宋体" w:cs="宋体"/>
          <w:kern w:val="0"/>
          <w:lang w:val="zh-TW"/>
        </w:rPr>
      </w:pPr>
      <w:r>
        <w:rPr>
          <w:rFonts w:ascii="宋体" w:hAnsi="宋体" w:eastAsia="宋体" w:cs="宋体"/>
          <w:kern w:val="0"/>
          <w:lang w:val="zh-TW"/>
        </w:rPr>
        <w:t>（4）座标图横坐标下居中位置加横标目，纵坐标左侧居中位置加纵标目。</w:t>
      </w:r>
    </w:p>
    <w:p>
      <w:pPr>
        <w:pStyle w:val="9"/>
        <w:widowControl/>
        <w:shd w:val="clear" w:color="auto" w:fill="FFFFFF"/>
        <w:spacing w:line="400" w:lineRule="exact"/>
        <w:ind w:firstLine="420" w:firstLineChars="200"/>
        <w:rPr>
          <w:rFonts w:hint="default" w:ascii="宋体" w:hAnsi="宋体" w:eastAsia="宋体" w:cs="宋体"/>
          <w:kern w:val="0"/>
          <w:lang w:val="zh-TW"/>
        </w:rPr>
      </w:pPr>
      <w:r>
        <w:rPr>
          <w:rFonts w:ascii="宋体" w:hAnsi="宋体" w:eastAsia="宋体" w:cs="宋体"/>
          <w:kern w:val="0"/>
          <w:lang w:val="zh-TW"/>
        </w:rPr>
        <w:t>（5）图例排在横标目之下。图例禁用彩色。</w:t>
      </w:r>
    </w:p>
    <w:p>
      <w:pPr>
        <w:pStyle w:val="9"/>
        <w:widowControl/>
        <w:shd w:val="clear" w:color="auto" w:fill="FFFFFF"/>
        <w:spacing w:line="400" w:lineRule="exact"/>
        <w:ind w:firstLine="420" w:firstLineChars="200"/>
        <w:rPr>
          <w:rFonts w:hint="default" w:ascii="宋体" w:hAnsi="宋体" w:eastAsia="宋体" w:cs="宋体"/>
          <w:kern w:val="0"/>
          <w:lang w:val="zh-TW"/>
        </w:rPr>
      </w:pPr>
      <w:r>
        <w:rPr>
          <w:rFonts w:ascii="宋体" w:hAnsi="宋体" w:eastAsia="宋体" w:cs="宋体"/>
          <w:kern w:val="0"/>
          <w:lang w:val="zh-TW"/>
        </w:rPr>
        <w:t>（6）图一般随文编排，放在相关文字的段后</w:t>
      </w:r>
    </w:p>
    <w:p>
      <w:pPr>
        <w:pStyle w:val="9"/>
        <w:widowControl/>
        <w:shd w:val="clear" w:color="auto" w:fill="FFFFFF"/>
        <w:spacing w:line="400" w:lineRule="exact"/>
        <w:ind w:firstLine="420" w:firstLineChars="200"/>
        <w:rPr>
          <w:rFonts w:hint="default" w:ascii="宋体" w:hAnsi="宋体" w:eastAsia="宋体" w:cs="宋体"/>
          <w:kern w:val="0"/>
          <w:lang w:val="zh-TW"/>
        </w:rPr>
      </w:pPr>
      <w:r>
        <w:rPr>
          <w:rFonts w:ascii="宋体" w:hAnsi="宋体" w:eastAsia="宋体" w:cs="宋体"/>
          <w:kern w:val="0"/>
          <w:lang w:val="zh-TW"/>
        </w:rPr>
        <w:t>（7）插图的横向尺寸不超过版面2/3者，图旁应串文。</w:t>
      </w:r>
    </w:p>
    <w:p>
      <w:pPr>
        <w:pStyle w:val="9"/>
        <w:widowControl/>
        <w:shd w:val="clear" w:color="auto" w:fill="FFFFFF"/>
        <w:spacing w:line="400" w:lineRule="exact"/>
        <w:ind w:firstLine="420" w:firstLineChars="200"/>
        <w:rPr>
          <w:rFonts w:hint="default" w:ascii="宋体" w:hAnsi="宋体" w:eastAsia="宋体" w:cs="宋体"/>
          <w:kern w:val="0"/>
          <w:lang w:val="zh-TW"/>
        </w:rPr>
      </w:pPr>
      <w:r>
        <w:rPr>
          <w:rFonts w:ascii="宋体" w:hAnsi="宋体" w:eastAsia="宋体" w:cs="宋体"/>
          <w:kern w:val="0"/>
          <w:lang w:val="zh-TW"/>
        </w:rPr>
        <w:t>（8）插图相关内容与正文相关内容要对应。</w:t>
      </w:r>
    </w:p>
    <w:p>
      <w:pPr>
        <w:pStyle w:val="9"/>
        <w:widowControl/>
        <w:shd w:val="clear" w:color="auto" w:fill="FFFFFF"/>
        <w:spacing w:line="400" w:lineRule="exact"/>
        <w:ind w:firstLine="420" w:firstLineChars="200"/>
        <w:rPr>
          <w:rFonts w:hint="default" w:ascii="宋体" w:hAnsi="宋体" w:eastAsia="宋体" w:cs="宋体"/>
          <w:kern w:val="0"/>
          <w:lang w:val="zh-TW"/>
        </w:rPr>
      </w:pPr>
      <w:r>
        <w:rPr>
          <w:rFonts w:ascii="宋体" w:hAnsi="宋体" w:eastAsia="宋体" w:cs="宋体"/>
          <w:kern w:val="0"/>
          <w:lang w:val="zh-TW"/>
        </w:rPr>
        <w:t>（八）表格</w:t>
      </w:r>
    </w:p>
    <w:p>
      <w:pPr>
        <w:pStyle w:val="9"/>
        <w:widowControl/>
        <w:shd w:val="clear" w:color="auto" w:fill="FFFFFF"/>
        <w:spacing w:line="400" w:lineRule="exact"/>
        <w:ind w:firstLine="420" w:firstLineChars="200"/>
        <w:rPr>
          <w:rFonts w:hint="default" w:ascii="宋体" w:hAnsi="宋体" w:eastAsia="宋体" w:cs="宋体"/>
          <w:kern w:val="0"/>
          <w:lang w:val="zh-TW"/>
        </w:rPr>
      </w:pPr>
      <w:r>
        <w:rPr>
          <w:rFonts w:ascii="宋体" w:hAnsi="宋体" w:eastAsia="宋体" w:cs="宋体"/>
          <w:kern w:val="0"/>
          <w:lang w:val="zh-TW"/>
        </w:rPr>
        <w:t>（1）表格应结构简洁，具有自明性。</w:t>
      </w:r>
    </w:p>
    <w:p>
      <w:pPr>
        <w:pStyle w:val="9"/>
        <w:widowControl/>
        <w:shd w:val="clear" w:color="auto" w:fill="FFFFFF"/>
        <w:spacing w:line="400" w:lineRule="exact"/>
        <w:ind w:firstLine="420" w:firstLineChars="200"/>
        <w:rPr>
          <w:rFonts w:hint="default" w:ascii="宋体" w:hAnsi="宋体" w:eastAsia="宋体" w:cs="宋体"/>
          <w:kern w:val="0"/>
          <w:lang w:val="zh-TW"/>
        </w:rPr>
      </w:pPr>
      <w:r>
        <w:rPr>
          <w:rFonts w:ascii="宋体" w:hAnsi="宋体" w:eastAsia="宋体" w:cs="宋体"/>
          <w:kern w:val="0"/>
          <w:lang w:val="zh-TW"/>
        </w:rPr>
        <w:t>（2）表格不加左右边框线。</w:t>
      </w:r>
    </w:p>
    <w:p>
      <w:pPr>
        <w:pStyle w:val="9"/>
        <w:widowControl/>
        <w:shd w:val="clear" w:color="auto" w:fill="FFFFFF"/>
        <w:spacing w:line="400" w:lineRule="exact"/>
        <w:ind w:firstLine="420" w:firstLineChars="200"/>
        <w:rPr>
          <w:rFonts w:hint="default" w:ascii="宋体" w:hAnsi="宋体" w:eastAsia="宋体" w:cs="宋体"/>
          <w:kern w:val="0"/>
          <w:lang w:val="zh-TW"/>
        </w:rPr>
      </w:pPr>
      <w:r>
        <w:rPr>
          <w:rFonts w:ascii="宋体" w:hAnsi="宋体" w:eastAsia="宋体" w:cs="宋体"/>
          <w:kern w:val="0"/>
          <w:lang w:val="zh-TW"/>
        </w:rPr>
        <w:t>（3）表格序号和表题居中排于表格上方，两者之间空1个汉字距。表序以阿拉伯数字连续编号，仅有1表者，于表题处标明“表1”。</w:t>
      </w:r>
    </w:p>
    <w:p>
      <w:pPr>
        <w:pStyle w:val="9"/>
        <w:widowControl/>
        <w:shd w:val="clear" w:color="auto" w:fill="FFFFFF"/>
        <w:spacing w:line="400" w:lineRule="exact"/>
        <w:ind w:firstLine="420" w:firstLineChars="200"/>
        <w:rPr>
          <w:rFonts w:hint="default" w:ascii="宋体" w:hAnsi="宋体" w:eastAsia="宋体" w:cs="宋体"/>
          <w:kern w:val="0"/>
          <w:lang w:val="zh-TW"/>
        </w:rPr>
      </w:pPr>
      <w:r>
        <w:rPr>
          <w:rFonts w:ascii="宋体" w:hAnsi="宋体" w:eastAsia="宋体" w:cs="宋体"/>
          <w:kern w:val="0"/>
          <w:lang w:val="zh-TW"/>
        </w:rPr>
        <w:t>（4）表内数据一律采用阿拉伯数字，个位数、小数点位置应上下对齐。小数点左右每隔3位空一个千分空，千分空占半个阿拉伯字距。</w:t>
      </w:r>
    </w:p>
    <w:p>
      <w:pPr>
        <w:pStyle w:val="9"/>
        <w:widowControl/>
        <w:shd w:val="clear" w:color="auto" w:fill="FFFFFF"/>
        <w:spacing w:line="400" w:lineRule="exact"/>
        <w:ind w:firstLine="420" w:firstLineChars="200"/>
        <w:rPr>
          <w:rFonts w:hint="default" w:ascii="宋体" w:hAnsi="宋体" w:eastAsia="宋体" w:cs="宋体"/>
          <w:kern w:val="0"/>
          <w:lang w:val="zh-TW"/>
        </w:rPr>
      </w:pPr>
      <w:r>
        <w:rPr>
          <w:rFonts w:ascii="宋体" w:hAnsi="宋体" w:eastAsia="宋体" w:cs="宋体"/>
          <w:kern w:val="0"/>
          <w:lang w:val="zh-TW"/>
        </w:rPr>
        <w:t>（5）表一般随文编排，先见文字后见表。</w:t>
      </w:r>
    </w:p>
    <w:p>
      <w:pPr>
        <w:pStyle w:val="9"/>
        <w:widowControl/>
        <w:shd w:val="clear" w:color="auto" w:fill="FFFFFF"/>
        <w:spacing w:line="400" w:lineRule="exact"/>
        <w:ind w:firstLine="420" w:firstLineChars="200"/>
        <w:rPr>
          <w:rFonts w:hint="default" w:ascii="宋体" w:hAnsi="宋体" w:eastAsia="宋体" w:cs="宋体"/>
          <w:kern w:val="0"/>
          <w:lang w:val="zh-TW"/>
        </w:rPr>
      </w:pPr>
      <w:r>
        <w:rPr>
          <w:rFonts w:ascii="宋体" w:hAnsi="宋体" w:eastAsia="宋体" w:cs="宋体"/>
          <w:kern w:val="0"/>
          <w:lang w:val="zh-TW"/>
        </w:rPr>
        <w:t>（6）表注、资料（数据）来源标注于表格下方。</w:t>
      </w:r>
    </w:p>
    <w:p>
      <w:pPr>
        <w:pStyle w:val="9"/>
        <w:widowControl/>
        <w:shd w:val="clear" w:color="auto" w:fill="FFFFFF"/>
        <w:spacing w:line="400" w:lineRule="exact"/>
        <w:ind w:firstLine="420" w:firstLineChars="200"/>
        <w:rPr>
          <w:rFonts w:hint="default" w:ascii="宋体" w:hAnsi="宋体" w:eastAsia="宋体" w:cs="宋体"/>
          <w:kern w:val="0"/>
          <w:lang w:val="zh-TW"/>
        </w:rPr>
      </w:pPr>
      <w:r>
        <w:rPr>
          <w:rFonts w:ascii="宋体" w:hAnsi="宋体" w:eastAsia="宋体" w:cs="宋体"/>
          <w:kern w:val="0"/>
          <w:lang w:val="zh-TW"/>
        </w:rPr>
        <w:t>（7）表格的横向尺寸不超过版面2/3者，表旁应串文。</w:t>
      </w:r>
    </w:p>
    <w:p>
      <w:pPr>
        <w:pStyle w:val="9"/>
        <w:widowControl/>
        <w:shd w:val="clear" w:color="auto" w:fill="FFFFFF"/>
        <w:spacing w:line="400" w:lineRule="exact"/>
        <w:ind w:firstLine="420" w:firstLineChars="200"/>
        <w:rPr>
          <w:rFonts w:hint="default" w:ascii="宋体" w:hAnsi="宋体" w:eastAsia="宋体" w:cs="宋体"/>
          <w:kern w:val="0"/>
          <w:lang w:val="zh-TW"/>
        </w:rPr>
      </w:pPr>
      <w:r>
        <w:rPr>
          <w:rFonts w:ascii="宋体" w:hAnsi="宋体" w:eastAsia="宋体" w:cs="宋体"/>
          <w:kern w:val="0"/>
          <w:lang w:val="zh-TW"/>
        </w:rPr>
        <w:t>（8）表中内容与正文相关内容应对应，数据计算应准确无误。</w:t>
      </w:r>
    </w:p>
    <w:p>
      <w:pPr>
        <w:pStyle w:val="9"/>
        <w:widowControl/>
        <w:shd w:val="clear" w:color="auto" w:fill="FFFFFF"/>
        <w:spacing w:line="400" w:lineRule="exact"/>
        <w:ind w:firstLine="420" w:firstLineChars="200"/>
        <w:rPr>
          <w:rFonts w:hint="default" w:ascii="宋体" w:hAnsi="宋体" w:eastAsia="宋体" w:cs="宋体"/>
          <w:kern w:val="0"/>
          <w:lang w:val="zh-TW"/>
        </w:rPr>
      </w:pPr>
      <w:r>
        <w:rPr>
          <w:rFonts w:ascii="宋体" w:hAnsi="宋体" w:eastAsia="宋体" w:cs="宋体"/>
          <w:kern w:val="0"/>
          <w:lang w:val="zh-TW"/>
        </w:rPr>
        <w:t>（九）计量单位</w:t>
      </w:r>
    </w:p>
    <w:p>
      <w:pPr>
        <w:pStyle w:val="9"/>
        <w:widowControl/>
        <w:shd w:val="clear" w:color="auto" w:fill="FFFFFF"/>
        <w:spacing w:line="400" w:lineRule="exact"/>
        <w:ind w:firstLine="420" w:firstLineChars="200"/>
        <w:rPr>
          <w:rFonts w:hint="default" w:ascii="宋体" w:hAnsi="宋体" w:eastAsia="宋体" w:cs="宋体"/>
          <w:kern w:val="0"/>
          <w:lang w:val="zh-TW"/>
        </w:rPr>
      </w:pPr>
      <w:r>
        <w:rPr>
          <w:rFonts w:ascii="宋体" w:hAnsi="宋体" w:eastAsia="宋体" w:cs="宋体"/>
          <w:kern w:val="0"/>
          <w:lang w:val="zh-TW"/>
        </w:rPr>
        <w:t>文稿中的计量单位应严格执行GB 3100</w:t>
      </w:r>
      <w:r>
        <w:rPr>
          <w:rFonts w:hint="eastAsia" w:ascii="宋体" w:hAnsi="宋体" w:eastAsia="宋体" w:cs="宋体"/>
          <w:kern w:val="0"/>
          <w:lang w:val="zh-TW" w:eastAsia="zh-CN"/>
        </w:rPr>
        <w:t>—</w:t>
      </w:r>
      <w:r>
        <w:rPr>
          <w:rFonts w:ascii="宋体" w:hAnsi="宋体" w:eastAsia="宋体" w:cs="宋体"/>
          <w:kern w:val="0"/>
          <w:lang w:val="zh-TW"/>
        </w:rPr>
        <w:t>3102</w:t>
      </w:r>
      <w:r>
        <w:rPr>
          <w:rFonts w:hint="eastAsia" w:ascii="宋体" w:hAnsi="宋体" w:eastAsia="宋体" w:cs="宋体"/>
          <w:kern w:val="0"/>
          <w:lang w:val="zh-TW" w:eastAsia="zh-CN"/>
        </w:rPr>
        <w:t>（</w:t>
      </w:r>
      <w:r>
        <w:rPr>
          <w:rFonts w:ascii="宋体" w:hAnsi="宋体" w:eastAsia="宋体" w:cs="宋体"/>
          <w:kern w:val="0"/>
          <w:lang w:val="zh-TW"/>
        </w:rPr>
        <w:t>1993</w:t>
      </w:r>
      <w:r>
        <w:rPr>
          <w:rFonts w:hint="eastAsia" w:ascii="宋体" w:hAnsi="宋体" w:eastAsia="宋体" w:cs="宋体"/>
          <w:kern w:val="0"/>
          <w:lang w:val="zh-TW" w:eastAsia="zh-CN"/>
        </w:rPr>
        <w:t>）</w:t>
      </w:r>
      <w:r>
        <w:rPr>
          <w:rFonts w:ascii="宋体" w:hAnsi="宋体" w:eastAsia="宋体" w:cs="宋体"/>
          <w:kern w:val="0"/>
          <w:lang w:val="zh-TW"/>
        </w:rPr>
        <w:t>《量和单位》的规定。</w:t>
      </w:r>
    </w:p>
    <w:p>
      <w:pPr>
        <w:pStyle w:val="9"/>
        <w:widowControl/>
        <w:shd w:val="clear" w:color="auto" w:fill="FFFFFF"/>
        <w:spacing w:line="400" w:lineRule="exact"/>
        <w:ind w:firstLine="420" w:firstLineChars="200"/>
        <w:rPr>
          <w:rFonts w:hint="default" w:ascii="宋体" w:hAnsi="宋体" w:eastAsia="宋体" w:cs="宋体"/>
          <w:kern w:val="0"/>
          <w:lang w:val="zh-TW"/>
        </w:rPr>
      </w:pPr>
      <w:r>
        <w:rPr>
          <w:rFonts w:ascii="宋体" w:hAnsi="宋体" w:eastAsia="宋体" w:cs="宋体"/>
          <w:kern w:val="0"/>
          <w:lang w:val="zh-TW"/>
        </w:rPr>
        <w:t>（十）公式</w:t>
      </w:r>
    </w:p>
    <w:p>
      <w:pPr>
        <w:pStyle w:val="9"/>
        <w:widowControl/>
        <w:shd w:val="clear" w:color="auto" w:fill="FFFFFF"/>
        <w:spacing w:line="400" w:lineRule="exact"/>
        <w:ind w:firstLine="315" w:firstLineChars="150"/>
        <w:rPr>
          <w:rFonts w:hint="default" w:ascii="宋体" w:hAnsi="宋体" w:eastAsia="宋体" w:cs="宋体"/>
          <w:kern w:val="0"/>
          <w:lang w:val="zh-TW"/>
        </w:rPr>
      </w:pPr>
      <w:r>
        <w:rPr>
          <w:rFonts w:ascii="宋体" w:hAnsi="宋体" w:eastAsia="宋体" w:cs="宋体"/>
          <w:kern w:val="0"/>
          <w:lang w:val="zh-TW"/>
        </w:rPr>
        <w:t>（1）文稿中的数学公式应简明、准确地表达各个量之间的关系，一般另行编排，在不引起误解的前提下，某些公式也可夹在文句中间。数学公式的编排，应遵循量、符号的书写规则。</w:t>
      </w:r>
    </w:p>
    <w:p>
      <w:pPr>
        <w:pStyle w:val="9"/>
        <w:widowControl/>
        <w:shd w:val="clear" w:color="auto" w:fill="FFFFFF"/>
        <w:spacing w:line="400" w:lineRule="exact"/>
        <w:ind w:firstLine="315" w:firstLineChars="150"/>
        <w:rPr>
          <w:rFonts w:hint="default" w:ascii="宋体" w:hAnsi="宋体" w:eastAsia="宋体" w:cs="宋体"/>
          <w:kern w:val="0"/>
          <w:lang w:val="zh-TW"/>
        </w:rPr>
      </w:pPr>
      <w:r>
        <w:rPr>
          <w:rFonts w:ascii="宋体" w:hAnsi="宋体" w:eastAsia="宋体" w:cs="宋体"/>
          <w:kern w:val="0"/>
          <w:lang w:val="zh-TW"/>
        </w:rPr>
        <w:t xml:space="preserve">（2）公式一行排不下需要转行时，应把运算符号留在上一行。 </w:t>
      </w:r>
    </w:p>
    <w:p>
      <w:pPr>
        <w:pStyle w:val="9"/>
        <w:widowControl/>
        <w:shd w:val="clear" w:color="auto" w:fill="FFFFFF"/>
        <w:spacing w:line="400" w:lineRule="exact"/>
        <w:ind w:firstLine="315" w:firstLineChars="150"/>
        <w:rPr>
          <w:rFonts w:hint="default" w:ascii="宋体" w:hAnsi="宋体" w:eastAsia="宋体" w:cs="宋体"/>
          <w:kern w:val="0"/>
          <w:lang w:val="zh-TW"/>
        </w:rPr>
      </w:pPr>
      <w:r>
        <w:rPr>
          <w:rFonts w:ascii="宋体" w:hAnsi="宋体" w:eastAsia="宋体" w:cs="宋体"/>
          <w:kern w:val="0"/>
          <w:lang w:val="zh-TW"/>
        </w:rPr>
        <w:t>（3）公式全文连续编号。</w:t>
      </w:r>
    </w:p>
    <w:p>
      <w:pPr>
        <w:pStyle w:val="9"/>
        <w:widowControl/>
        <w:shd w:val="clear" w:color="auto" w:fill="FFFFFF"/>
        <w:spacing w:line="400" w:lineRule="exact"/>
        <w:ind w:firstLine="420" w:firstLineChars="200"/>
        <w:rPr>
          <w:rFonts w:hint="default" w:ascii="宋体" w:hAnsi="宋体" w:eastAsia="宋体" w:cs="宋体"/>
          <w:kern w:val="0"/>
          <w:lang w:val="zh-TW"/>
        </w:rPr>
      </w:pPr>
      <w:r>
        <w:rPr>
          <w:rFonts w:ascii="宋体" w:hAnsi="宋体" w:eastAsia="宋体" w:cs="宋体"/>
          <w:kern w:val="0"/>
          <w:lang w:val="zh-TW"/>
        </w:rPr>
        <w:t>（十一） 注释</w:t>
      </w:r>
    </w:p>
    <w:p>
      <w:pPr>
        <w:pStyle w:val="9"/>
        <w:widowControl/>
        <w:shd w:val="clear" w:color="auto" w:fill="FFFFFF"/>
        <w:spacing w:line="400" w:lineRule="exact"/>
        <w:ind w:firstLine="315" w:firstLineChars="150"/>
        <w:rPr>
          <w:rFonts w:hint="default" w:ascii="宋体" w:hAnsi="宋体" w:eastAsia="宋体" w:cs="宋体"/>
          <w:kern w:val="0"/>
          <w:lang w:val="zh-TW"/>
        </w:rPr>
      </w:pPr>
      <w:r>
        <w:rPr>
          <w:rFonts w:ascii="宋体" w:hAnsi="宋体" w:eastAsia="宋体" w:cs="宋体"/>
          <w:kern w:val="0"/>
          <w:lang w:val="zh-TW"/>
        </w:rPr>
        <w:t>（1）文内注释一般置于当页地脚，序号用带圆圈的阿拉伯数字表示。脚注每页单独排序，全文序号不连续。</w:t>
      </w:r>
    </w:p>
    <w:p>
      <w:pPr>
        <w:pStyle w:val="9"/>
        <w:widowControl/>
        <w:shd w:val="clear" w:color="auto" w:fill="FFFFFF"/>
        <w:spacing w:line="400" w:lineRule="exact"/>
        <w:ind w:firstLine="315" w:firstLineChars="150"/>
        <w:rPr>
          <w:rFonts w:hint="default" w:ascii="宋体" w:hAnsi="宋体" w:eastAsia="宋体" w:cs="宋体"/>
          <w:kern w:val="0"/>
          <w:sz w:val="24"/>
          <w:szCs w:val="24"/>
          <w:lang w:val="zh-TW" w:eastAsia="zh-TW"/>
        </w:rPr>
      </w:pPr>
      <w:r>
        <w:rPr>
          <w:rFonts w:ascii="宋体" w:hAnsi="宋体" w:eastAsia="宋体" w:cs="宋体"/>
          <w:kern w:val="0"/>
          <w:lang w:val="zh-TW"/>
        </w:rPr>
        <w:t>（2）文内有关特定内容的注释可夹在文内(加圆括号)。</w:t>
      </w:r>
    </w:p>
    <w:p>
      <w:pPr>
        <w:pStyle w:val="9"/>
        <w:widowControl/>
        <w:shd w:val="clear" w:color="auto" w:fill="FFFFFF"/>
        <w:spacing w:line="400" w:lineRule="exact"/>
        <w:ind w:firstLine="480" w:firstLineChars="200"/>
        <w:rPr>
          <w:rFonts w:hint="default" w:ascii="宋体" w:hAnsi="宋体" w:eastAsia="宋体" w:cs="宋体"/>
          <w:kern w:val="0"/>
          <w:sz w:val="24"/>
          <w:szCs w:val="24"/>
        </w:rPr>
      </w:pPr>
      <w:r>
        <w:rPr>
          <w:rFonts w:ascii="宋体" w:hAnsi="宋体" w:eastAsia="宋体" w:cs="宋体"/>
          <w:kern w:val="0"/>
          <w:sz w:val="24"/>
          <w:szCs w:val="24"/>
          <w:lang w:val="zh-TW" w:eastAsia="zh-TW"/>
        </w:rPr>
        <w:t>（十二）参考文献</w:t>
      </w:r>
    </w:p>
    <w:p>
      <w:pPr>
        <w:pStyle w:val="9"/>
        <w:widowControl/>
        <w:shd w:val="clear" w:color="auto" w:fill="FFFFFF"/>
        <w:spacing w:line="400" w:lineRule="exact"/>
        <w:ind w:firstLine="420" w:firstLineChars="200"/>
        <w:rPr>
          <w:rFonts w:hint="default" w:ascii="宋体" w:hAnsi="宋体" w:eastAsia="宋体" w:cs="宋体"/>
          <w:kern w:val="0"/>
          <w:lang w:val="zh-TW"/>
        </w:rPr>
      </w:pPr>
      <w:r>
        <w:rPr>
          <w:rFonts w:ascii="宋体" w:hAnsi="宋体" w:eastAsia="宋体" w:cs="宋体"/>
          <w:kern w:val="0"/>
          <w:lang w:val="zh-TW"/>
        </w:rPr>
        <w:t>（1）参考文献的著录执行《文后参考文献著录规则》（GB/T 7714—2015）及《中国学术期刊(光盘版)检索与评价数据规范》规定。</w:t>
      </w:r>
    </w:p>
    <w:p>
      <w:pPr>
        <w:pStyle w:val="9"/>
        <w:widowControl/>
        <w:shd w:val="clear" w:color="auto" w:fill="FFFFFF"/>
        <w:spacing w:line="400" w:lineRule="exact"/>
        <w:ind w:firstLine="420" w:firstLineChars="200"/>
        <w:rPr>
          <w:rFonts w:hint="default" w:ascii="宋体" w:hAnsi="宋体" w:eastAsia="宋体" w:cs="宋体"/>
          <w:lang w:val="en-US" w:eastAsia="zh-CN"/>
        </w:rPr>
      </w:pPr>
      <w:r>
        <w:rPr>
          <w:rFonts w:ascii="宋体" w:hAnsi="宋体" w:eastAsia="宋体" w:cs="宋体"/>
          <w:kern w:val="0"/>
          <w:lang w:val="zh-TW"/>
        </w:rPr>
        <w:t>（2）</w:t>
      </w:r>
      <w:r>
        <w:rPr>
          <w:rFonts w:ascii="宋体" w:hAnsi="宋体" w:eastAsia="宋体" w:cs="宋体"/>
          <w:kern w:val="0"/>
          <w:lang w:val="zh-TW" w:eastAsia="zh-TW"/>
        </w:rPr>
        <w:t xml:space="preserve">参考文献列表时以 </w:t>
      </w:r>
      <w:r>
        <w:rPr>
          <w:rFonts w:ascii="宋体" w:hAnsi="宋体" w:eastAsia="宋体" w:cs="宋体"/>
          <w:kern w:val="0"/>
        </w:rPr>
        <w:t>“[</w:t>
      </w:r>
      <w:r>
        <w:rPr>
          <w:rFonts w:ascii="宋体" w:hAnsi="宋体" w:eastAsia="宋体" w:cs="宋体"/>
          <w:kern w:val="0"/>
          <w:lang w:val="zh-TW" w:eastAsia="zh-TW"/>
        </w:rPr>
        <w:t>参考文献</w:t>
      </w:r>
      <w:r>
        <w:rPr>
          <w:rFonts w:ascii="宋体" w:hAnsi="宋体" w:eastAsia="宋体" w:cs="宋体"/>
          <w:kern w:val="0"/>
        </w:rPr>
        <w:t>]”(</w:t>
      </w:r>
      <w:r>
        <w:rPr>
          <w:rFonts w:ascii="宋体" w:hAnsi="宋体" w:eastAsia="宋体" w:cs="宋体"/>
          <w:kern w:val="0"/>
          <w:lang w:val="zh-TW" w:eastAsia="zh-TW"/>
        </w:rPr>
        <w:t>居中</w:t>
      </w:r>
      <w:r>
        <w:rPr>
          <w:rFonts w:ascii="宋体" w:hAnsi="宋体" w:eastAsia="宋体" w:cs="宋体"/>
          <w:kern w:val="0"/>
        </w:rPr>
        <w:t>)</w:t>
      </w:r>
      <w:r>
        <w:rPr>
          <w:rFonts w:ascii="宋体" w:hAnsi="宋体" w:eastAsia="宋体" w:cs="宋体"/>
          <w:kern w:val="0"/>
          <w:lang w:val="zh-TW" w:eastAsia="zh-TW"/>
        </w:rPr>
        <w:t>作为标识；序号左顶格，用阿拉伯数字加方括号标示。其排列顺序为先中文文献、后英文文献。中文文献按文章中引用文献出现的先后顺序排列，英文文献按照作者姓名首字母升序排列。</w:t>
      </w:r>
      <w:r>
        <w:rPr>
          <w:rFonts w:hint="eastAsia" w:ascii="宋体" w:hAnsi="宋体" w:eastAsia="宋体" w:cs="宋体"/>
          <w:kern w:val="0"/>
          <w:lang w:val="en-US" w:eastAsia="zh-CN"/>
        </w:rPr>
        <w:t>参考文献部分的标点符号均是英文半角符号（中文文章名包含的标点符号仍应为中文全角符号）。</w:t>
      </w:r>
      <w:bookmarkStart w:id="0" w:name="_GoBack"/>
      <w:bookmarkEnd w:id="0"/>
    </w:p>
    <w:p>
      <w:pPr>
        <w:pStyle w:val="9"/>
        <w:widowControl/>
        <w:shd w:val="clear" w:color="auto" w:fill="FFFFFF"/>
        <w:spacing w:line="400" w:lineRule="exact"/>
        <w:ind w:firstLine="420" w:firstLineChars="200"/>
        <w:rPr>
          <w:rFonts w:hint="default" w:ascii="宋体" w:hAnsi="宋体" w:eastAsia="宋体" w:cs="宋体"/>
          <w:kern w:val="0"/>
          <w:lang w:val="zh-CN"/>
        </w:rPr>
      </w:pPr>
      <w:r>
        <w:rPr>
          <w:rFonts w:ascii="宋体" w:hAnsi="宋体" w:eastAsia="宋体" w:cs="宋体"/>
          <w:kern w:val="0"/>
          <w:lang w:val="zh-CN"/>
        </w:rPr>
        <w:t>（3）所有参考文献均需注明文献类型标识。</w:t>
      </w:r>
    </w:p>
    <w:p>
      <w:pPr>
        <w:pBdr>
          <w:top w:val="none" w:color="auto" w:sz="0" w:space="0"/>
          <w:left w:val="none" w:color="auto" w:sz="0" w:space="0"/>
          <w:bottom w:val="none" w:color="auto" w:sz="0" w:space="0"/>
          <w:right w:val="none" w:color="auto" w:sz="0" w:space="0"/>
          <w:between w:val="none" w:color="auto" w:sz="0" w:space="0"/>
        </w:pBdr>
        <w:shd w:val="clear" w:color="auto" w:fill="FFFFFF"/>
        <w:snapToGrid w:val="0"/>
        <w:spacing w:line="400" w:lineRule="exact"/>
        <w:ind w:firstLine="525" w:firstLineChars="250"/>
        <w:rPr>
          <w:rFonts w:ascii="宋体" w:hAnsi="宋体" w:eastAsia="宋体" w:cs="宋体"/>
          <w:sz w:val="21"/>
          <w:szCs w:val="21"/>
          <w:lang w:val="zh-CN" w:eastAsia="zh-CN"/>
        </w:rPr>
      </w:pPr>
      <w:r>
        <w:rPr>
          <w:rFonts w:ascii="宋体" w:hAnsi="宋体" w:eastAsia="宋体" w:cs="宋体"/>
          <w:sz w:val="21"/>
          <w:szCs w:val="21"/>
          <w:lang w:val="zh-CN" w:eastAsia="zh-CN"/>
        </w:rPr>
        <w:t>参考文献类型</w:t>
      </w:r>
      <w:r>
        <w:rPr>
          <w:rFonts w:hint="eastAsia" w:ascii="宋体" w:hAnsi="宋体" w:eastAsia="宋体" w:cs="宋体"/>
          <w:sz w:val="21"/>
          <w:szCs w:val="21"/>
          <w:lang w:val="zh-CN" w:eastAsia="zh-CN"/>
        </w:rPr>
        <w:t>及标识代码如表1—表3所示。</w:t>
      </w:r>
    </w:p>
    <w:p>
      <w:pPr>
        <w:pBdr>
          <w:top w:val="none" w:color="auto" w:sz="0" w:space="0"/>
          <w:left w:val="none" w:color="auto" w:sz="0" w:space="0"/>
          <w:bottom w:val="none" w:color="auto" w:sz="0" w:space="0"/>
          <w:right w:val="none" w:color="auto" w:sz="0" w:space="0"/>
          <w:between w:val="none" w:color="auto" w:sz="0" w:space="0"/>
        </w:pBdr>
        <w:shd w:val="clear" w:color="auto" w:fill="FFFFFF"/>
        <w:snapToGrid w:val="0"/>
        <w:spacing w:line="400" w:lineRule="exact"/>
        <w:ind w:firstLine="2520" w:firstLineChars="1400"/>
        <w:rPr>
          <w:rFonts w:cs="宋体" w:asciiTheme="majorEastAsia" w:hAnsiTheme="majorEastAsia" w:eastAsiaTheme="majorEastAsia"/>
          <w:sz w:val="18"/>
          <w:szCs w:val="18"/>
          <w:lang w:eastAsia="zh-CN"/>
        </w:rPr>
      </w:pPr>
      <w:r>
        <w:rPr>
          <w:rFonts w:hint="eastAsia" w:cs="宋体" w:asciiTheme="majorEastAsia" w:hAnsiTheme="majorEastAsia" w:eastAsiaTheme="majorEastAsia"/>
          <w:sz w:val="18"/>
          <w:szCs w:val="18"/>
          <w:lang w:eastAsia="zh-CN"/>
        </w:rPr>
        <w:t xml:space="preserve">表1  </w:t>
      </w:r>
      <w:r>
        <w:rPr>
          <w:rFonts w:hint="eastAsia" w:cs="宋体" w:asciiTheme="majorEastAsia" w:hAnsiTheme="majorEastAsia" w:eastAsiaTheme="majorEastAsia"/>
          <w:sz w:val="18"/>
          <w:szCs w:val="18"/>
        </w:rPr>
        <w:t>以单字母方式标识的文献</w:t>
      </w:r>
      <w:r>
        <w:rPr>
          <w:rFonts w:hint="eastAsia" w:cs="宋体" w:asciiTheme="majorEastAsia" w:hAnsiTheme="majorEastAsia" w:eastAsiaTheme="majorEastAsia"/>
          <w:sz w:val="18"/>
          <w:szCs w:val="18"/>
          <w:lang w:eastAsia="zh-CN"/>
        </w:rPr>
        <w:t>类型</w:t>
      </w:r>
    </w:p>
    <w:tbl>
      <w:tblPr>
        <w:tblStyle w:val="4"/>
        <w:tblW w:w="7528" w:type="dxa"/>
        <w:tblInd w:w="93" w:type="dxa"/>
        <w:tblLayout w:type="autofit"/>
        <w:tblCellMar>
          <w:top w:w="0" w:type="dxa"/>
          <w:left w:w="108" w:type="dxa"/>
          <w:bottom w:w="0" w:type="dxa"/>
          <w:right w:w="108" w:type="dxa"/>
        </w:tblCellMar>
      </w:tblPr>
      <w:tblGrid>
        <w:gridCol w:w="840"/>
        <w:gridCol w:w="480"/>
        <w:gridCol w:w="680"/>
        <w:gridCol w:w="567"/>
        <w:gridCol w:w="709"/>
        <w:gridCol w:w="708"/>
        <w:gridCol w:w="709"/>
        <w:gridCol w:w="567"/>
        <w:gridCol w:w="567"/>
        <w:gridCol w:w="567"/>
        <w:gridCol w:w="567"/>
        <w:gridCol w:w="567"/>
      </w:tblGrid>
      <w:tr>
        <w:tblPrEx>
          <w:tblCellMar>
            <w:top w:w="0" w:type="dxa"/>
            <w:left w:w="108" w:type="dxa"/>
            <w:bottom w:w="0" w:type="dxa"/>
            <w:right w:w="108" w:type="dxa"/>
          </w:tblCellMar>
        </w:tblPrEx>
        <w:trPr>
          <w:trHeight w:val="270" w:hRule="atLeast"/>
        </w:trPr>
        <w:tc>
          <w:tcPr>
            <w:tcW w:w="840" w:type="dxa"/>
            <w:tcBorders>
              <w:top w:val="single" w:color="auto" w:sz="4" w:space="0"/>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s="宋体"/>
                <w:b/>
                <w:sz w:val="12"/>
                <w:szCs w:val="12"/>
                <w:lang w:val="en-US" w:eastAsia="zh-CN"/>
              </w:rPr>
            </w:pPr>
            <w:r>
              <w:rPr>
                <w:rFonts w:hint="eastAsia" w:ascii="宋体" w:hAnsi="宋体" w:eastAsia="宋体" w:cs="宋体"/>
                <w:b/>
                <w:sz w:val="12"/>
                <w:szCs w:val="12"/>
                <w:lang w:val="en-US" w:eastAsia="zh-CN"/>
              </w:rPr>
              <w:t>文献类型</w:t>
            </w:r>
          </w:p>
        </w:tc>
        <w:tc>
          <w:tcPr>
            <w:tcW w:w="480" w:type="dxa"/>
            <w:tcBorders>
              <w:top w:val="single" w:color="auto" w:sz="4" w:space="0"/>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s="宋体"/>
                <w:sz w:val="12"/>
                <w:szCs w:val="12"/>
                <w:lang w:val="en-US" w:eastAsia="zh-CN"/>
              </w:rPr>
            </w:pPr>
            <w:r>
              <w:rPr>
                <w:rFonts w:hint="eastAsia" w:ascii="宋体" w:hAnsi="宋体" w:eastAsia="宋体" w:cs="宋体"/>
                <w:sz w:val="12"/>
                <w:szCs w:val="12"/>
                <w:lang w:val="en-US" w:eastAsia="zh-CN"/>
              </w:rPr>
              <w:t>专著</w:t>
            </w:r>
          </w:p>
        </w:tc>
        <w:tc>
          <w:tcPr>
            <w:tcW w:w="680" w:type="dxa"/>
            <w:tcBorders>
              <w:top w:val="single" w:color="auto" w:sz="4" w:space="0"/>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s="宋体"/>
                <w:sz w:val="12"/>
                <w:szCs w:val="12"/>
                <w:lang w:val="en-US" w:eastAsia="zh-CN"/>
              </w:rPr>
            </w:pPr>
            <w:r>
              <w:rPr>
                <w:rFonts w:hint="eastAsia" w:ascii="宋体" w:hAnsi="宋体" w:eastAsia="宋体" w:cs="宋体"/>
                <w:sz w:val="12"/>
                <w:szCs w:val="12"/>
                <w:lang w:val="en-US" w:eastAsia="zh-CN"/>
              </w:rPr>
              <w:t>会议录</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s="宋体"/>
                <w:sz w:val="12"/>
                <w:szCs w:val="12"/>
                <w:lang w:val="en-US" w:eastAsia="zh-CN"/>
              </w:rPr>
            </w:pPr>
            <w:r>
              <w:rPr>
                <w:rFonts w:hint="eastAsia" w:ascii="宋体" w:hAnsi="宋体" w:eastAsia="宋体" w:cs="宋体"/>
                <w:sz w:val="12"/>
                <w:szCs w:val="12"/>
                <w:lang w:val="en-US" w:eastAsia="zh-CN"/>
              </w:rPr>
              <w:t>汇编</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s="宋体"/>
                <w:sz w:val="12"/>
                <w:szCs w:val="12"/>
                <w:lang w:val="en-US" w:eastAsia="zh-CN"/>
              </w:rPr>
            </w:pPr>
            <w:r>
              <w:rPr>
                <w:rFonts w:hint="eastAsia" w:ascii="宋体" w:hAnsi="宋体" w:eastAsia="宋体" w:cs="宋体"/>
                <w:sz w:val="12"/>
                <w:szCs w:val="12"/>
                <w:lang w:val="en-US" w:eastAsia="zh-CN"/>
              </w:rPr>
              <w:t>报纸文章</w:t>
            </w:r>
          </w:p>
        </w:tc>
        <w:tc>
          <w:tcPr>
            <w:tcW w:w="708" w:type="dxa"/>
            <w:tcBorders>
              <w:top w:val="single" w:color="auto" w:sz="4" w:space="0"/>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s="宋体"/>
                <w:sz w:val="12"/>
                <w:szCs w:val="12"/>
                <w:lang w:val="en-US" w:eastAsia="zh-CN"/>
              </w:rPr>
            </w:pPr>
            <w:r>
              <w:rPr>
                <w:rFonts w:hint="eastAsia" w:ascii="宋体" w:hAnsi="宋体" w:eastAsia="宋体" w:cs="宋体"/>
                <w:sz w:val="12"/>
                <w:szCs w:val="12"/>
                <w:lang w:val="en-US" w:eastAsia="zh-CN"/>
              </w:rPr>
              <w:t>期刊文章</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s="宋体"/>
                <w:sz w:val="12"/>
                <w:szCs w:val="12"/>
                <w:lang w:val="en-US" w:eastAsia="zh-CN"/>
              </w:rPr>
            </w:pPr>
            <w:r>
              <w:rPr>
                <w:rFonts w:hint="eastAsia" w:ascii="宋体" w:hAnsi="宋体" w:eastAsia="宋体" w:cs="宋体"/>
                <w:sz w:val="12"/>
                <w:szCs w:val="12"/>
                <w:lang w:val="en-US" w:eastAsia="zh-CN"/>
              </w:rPr>
              <w:t>学位论文</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s="宋体"/>
                <w:sz w:val="12"/>
                <w:szCs w:val="12"/>
                <w:lang w:val="en-US" w:eastAsia="zh-CN"/>
              </w:rPr>
            </w:pPr>
            <w:r>
              <w:rPr>
                <w:rFonts w:hint="eastAsia" w:ascii="宋体" w:hAnsi="宋体" w:eastAsia="宋体" w:cs="宋体"/>
                <w:sz w:val="12"/>
                <w:szCs w:val="12"/>
                <w:lang w:val="en-US" w:eastAsia="zh-CN"/>
              </w:rPr>
              <w:t>报告</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s="宋体"/>
                <w:sz w:val="12"/>
                <w:szCs w:val="12"/>
                <w:lang w:val="en-US" w:eastAsia="zh-CN"/>
              </w:rPr>
            </w:pPr>
            <w:r>
              <w:rPr>
                <w:rFonts w:hint="eastAsia" w:ascii="宋体" w:hAnsi="宋体" w:eastAsia="宋体" w:cs="宋体"/>
                <w:sz w:val="12"/>
                <w:szCs w:val="12"/>
                <w:lang w:val="en-US" w:eastAsia="zh-CN"/>
              </w:rPr>
              <w:t>标准</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s="宋体"/>
                <w:sz w:val="12"/>
                <w:szCs w:val="12"/>
                <w:lang w:val="en-US" w:eastAsia="zh-CN"/>
              </w:rPr>
            </w:pPr>
            <w:r>
              <w:rPr>
                <w:rFonts w:hint="eastAsia" w:ascii="宋体" w:hAnsi="宋体" w:eastAsia="宋体" w:cs="宋体"/>
                <w:sz w:val="12"/>
                <w:szCs w:val="12"/>
                <w:lang w:val="en-US" w:eastAsia="zh-CN"/>
              </w:rPr>
              <w:t>专利</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s="宋体"/>
                <w:sz w:val="12"/>
                <w:szCs w:val="12"/>
                <w:lang w:val="en-US" w:eastAsia="zh-CN"/>
              </w:rPr>
            </w:pPr>
            <w:r>
              <w:rPr>
                <w:rFonts w:hint="eastAsia" w:ascii="宋体" w:hAnsi="宋体" w:eastAsia="宋体" w:cs="宋体"/>
                <w:sz w:val="12"/>
                <w:szCs w:val="12"/>
                <w:lang w:val="en-US" w:eastAsia="zh-CN"/>
              </w:rPr>
              <w:t>档案</w:t>
            </w:r>
          </w:p>
        </w:tc>
        <w:tc>
          <w:tcPr>
            <w:tcW w:w="567" w:type="dxa"/>
            <w:tcBorders>
              <w:top w:val="single" w:color="auto" w:sz="4" w:space="0"/>
              <w:left w:val="nil"/>
              <w:bottom w:val="single" w:color="auto" w:sz="4" w:space="0"/>
              <w:right w:val="nil"/>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s="宋体"/>
                <w:sz w:val="12"/>
                <w:szCs w:val="12"/>
                <w:lang w:val="en-US" w:eastAsia="zh-CN"/>
              </w:rPr>
            </w:pPr>
            <w:r>
              <w:rPr>
                <w:rFonts w:hint="eastAsia" w:ascii="宋体" w:hAnsi="宋体" w:eastAsia="宋体" w:cs="宋体"/>
                <w:sz w:val="12"/>
                <w:szCs w:val="12"/>
                <w:lang w:val="en-US" w:eastAsia="zh-CN"/>
              </w:rPr>
              <w:t>其他</w:t>
            </w:r>
          </w:p>
        </w:tc>
      </w:tr>
      <w:tr>
        <w:tblPrEx>
          <w:tblCellMar>
            <w:top w:w="0" w:type="dxa"/>
            <w:left w:w="108" w:type="dxa"/>
            <w:bottom w:w="0" w:type="dxa"/>
            <w:right w:w="108" w:type="dxa"/>
          </w:tblCellMar>
        </w:tblPrEx>
        <w:trPr>
          <w:trHeight w:val="270" w:hRule="atLeast"/>
        </w:trPr>
        <w:tc>
          <w:tcPr>
            <w:tcW w:w="840" w:type="dxa"/>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s="宋体"/>
                <w:b/>
                <w:sz w:val="12"/>
                <w:szCs w:val="12"/>
                <w:lang w:val="en-US" w:eastAsia="zh-CN"/>
              </w:rPr>
            </w:pPr>
            <w:r>
              <w:rPr>
                <w:rFonts w:hint="eastAsia" w:ascii="宋体" w:hAnsi="宋体" w:eastAsia="宋体" w:cs="宋体"/>
                <w:b/>
                <w:sz w:val="12"/>
                <w:szCs w:val="12"/>
                <w:lang w:val="en-US" w:eastAsia="zh-CN"/>
              </w:rPr>
              <w:t>标识代码</w:t>
            </w:r>
          </w:p>
        </w:tc>
        <w:tc>
          <w:tcPr>
            <w:tcW w:w="480" w:type="dxa"/>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s="宋体"/>
                <w:sz w:val="12"/>
                <w:szCs w:val="12"/>
                <w:lang w:val="en-US" w:eastAsia="zh-CN"/>
              </w:rPr>
            </w:pPr>
            <w:r>
              <w:rPr>
                <w:rFonts w:hint="eastAsia" w:ascii="宋体" w:hAnsi="宋体" w:eastAsia="宋体" w:cs="宋体"/>
                <w:sz w:val="12"/>
                <w:szCs w:val="12"/>
                <w:lang w:val="en-US" w:eastAsia="zh-CN"/>
              </w:rPr>
              <w:t>M</w:t>
            </w:r>
          </w:p>
        </w:tc>
        <w:tc>
          <w:tcPr>
            <w:tcW w:w="680" w:type="dxa"/>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s="宋体"/>
                <w:sz w:val="12"/>
                <w:szCs w:val="12"/>
                <w:lang w:val="en-US" w:eastAsia="zh-CN"/>
              </w:rPr>
            </w:pPr>
            <w:r>
              <w:rPr>
                <w:rFonts w:hint="eastAsia" w:ascii="宋体" w:hAnsi="宋体" w:eastAsia="宋体" w:cs="宋体"/>
                <w:sz w:val="12"/>
                <w:szCs w:val="12"/>
                <w:lang w:val="en-US" w:eastAsia="zh-CN"/>
              </w:rPr>
              <w:t>C</w:t>
            </w:r>
          </w:p>
        </w:tc>
        <w:tc>
          <w:tcPr>
            <w:tcW w:w="567" w:type="dxa"/>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s="宋体"/>
                <w:sz w:val="12"/>
                <w:szCs w:val="12"/>
                <w:lang w:val="en-US" w:eastAsia="zh-CN"/>
              </w:rPr>
            </w:pPr>
            <w:r>
              <w:rPr>
                <w:rFonts w:hint="eastAsia" w:ascii="宋体" w:hAnsi="宋体" w:eastAsia="宋体" w:cs="宋体"/>
                <w:sz w:val="12"/>
                <w:szCs w:val="12"/>
                <w:lang w:val="en-US" w:eastAsia="zh-CN"/>
              </w:rPr>
              <w:t>G</w:t>
            </w:r>
          </w:p>
        </w:tc>
        <w:tc>
          <w:tcPr>
            <w:tcW w:w="709" w:type="dxa"/>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s="宋体"/>
                <w:sz w:val="12"/>
                <w:szCs w:val="12"/>
                <w:lang w:val="en-US" w:eastAsia="zh-CN"/>
              </w:rPr>
            </w:pPr>
            <w:r>
              <w:rPr>
                <w:rFonts w:hint="eastAsia" w:ascii="宋体" w:hAnsi="宋体" w:eastAsia="宋体" w:cs="宋体"/>
                <w:sz w:val="12"/>
                <w:szCs w:val="12"/>
                <w:lang w:val="en-US" w:eastAsia="zh-CN"/>
              </w:rPr>
              <w:t>N</w:t>
            </w:r>
          </w:p>
        </w:tc>
        <w:tc>
          <w:tcPr>
            <w:tcW w:w="708" w:type="dxa"/>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s="宋体"/>
                <w:sz w:val="12"/>
                <w:szCs w:val="12"/>
                <w:lang w:val="en-US" w:eastAsia="zh-CN"/>
              </w:rPr>
            </w:pPr>
            <w:r>
              <w:rPr>
                <w:rFonts w:hint="eastAsia" w:ascii="宋体" w:hAnsi="宋体" w:eastAsia="宋体" w:cs="宋体"/>
                <w:sz w:val="12"/>
                <w:szCs w:val="12"/>
                <w:lang w:val="en-US" w:eastAsia="zh-CN"/>
              </w:rPr>
              <w:t>J</w:t>
            </w:r>
          </w:p>
        </w:tc>
        <w:tc>
          <w:tcPr>
            <w:tcW w:w="709" w:type="dxa"/>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s="宋体"/>
                <w:sz w:val="12"/>
                <w:szCs w:val="12"/>
                <w:lang w:val="en-US" w:eastAsia="zh-CN"/>
              </w:rPr>
            </w:pPr>
            <w:r>
              <w:rPr>
                <w:rFonts w:hint="eastAsia" w:ascii="宋体" w:hAnsi="宋体" w:eastAsia="宋体" w:cs="宋体"/>
                <w:sz w:val="12"/>
                <w:szCs w:val="12"/>
                <w:lang w:val="en-US" w:eastAsia="zh-CN"/>
              </w:rPr>
              <w:t>D</w:t>
            </w:r>
          </w:p>
        </w:tc>
        <w:tc>
          <w:tcPr>
            <w:tcW w:w="567" w:type="dxa"/>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s="宋体"/>
                <w:sz w:val="12"/>
                <w:szCs w:val="12"/>
                <w:lang w:val="en-US" w:eastAsia="zh-CN"/>
              </w:rPr>
            </w:pPr>
            <w:r>
              <w:rPr>
                <w:rFonts w:hint="eastAsia" w:ascii="宋体" w:hAnsi="宋体" w:eastAsia="宋体" w:cs="宋体"/>
                <w:sz w:val="12"/>
                <w:szCs w:val="12"/>
                <w:lang w:val="en-US" w:eastAsia="zh-CN"/>
              </w:rPr>
              <w:t>R</w:t>
            </w:r>
          </w:p>
        </w:tc>
        <w:tc>
          <w:tcPr>
            <w:tcW w:w="567" w:type="dxa"/>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s="宋体"/>
                <w:sz w:val="12"/>
                <w:szCs w:val="12"/>
                <w:lang w:val="en-US" w:eastAsia="zh-CN"/>
              </w:rPr>
            </w:pPr>
            <w:r>
              <w:rPr>
                <w:rFonts w:hint="eastAsia" w:ascii="宋体" w:hAnsi="宋体" w:eastAsia="宋体" w:cs="宋体"/>
                <w:sz w:val="12"/>
                <w:szCs w:val="12"/>
                <w:lang w:val="en-US" w:eastAsia="zh-CN"/>
              </w:rPr>
              <w:t>S</w:t>
            </w:r>
          </w:p>
        </w:tc>
        <w:tc>
          <w:tcPr>
            <w:tcW w:w="567" w:type="dxa"/>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s="宋体"/>
                <w:sz w:val="12"/>
                <w:szCs w:val="12"/>
                <w:lang w:val="en-US" w:eastAsia="zh-CN"/>
              </w:rPr>
            </w:pPr>
            <w:r>
              <w:rPr>
                <w:rFonts w:hint="eastAsia" w:ascii="宋体" w:hAnsi="宋体" w:eastAsia="宋体" w:cs="宋体"/>
                <w:sz w:val="12"/>
                <w:szCs w:val="12"/>
                <w:lang w:val="en-US" w:eastAsia="zh-CN"/>
              </w:rPr>
              <w:t>P</w:t>
            </w:r>
          </w:p>
        </w:tc>
        <w:tc>
          <w:tcPr>
            <w:tcW w:w="567" w:type="dxa"/>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s="宋体"/>
                <w:sz w:val="12"/>
                <w:szCs w:val="12"/>
                <w:lang w:val="en-US" w:eastAsia="zh-CN"/>
              </w:rPr>
            </w:pPr>
            <w:r>
              <w:rPr>
                <w:rFonts w:hint="eastAsia" w:ascii="宋体" w:hAnsi="宋体" w:eastAsia="宋体" w:cs="宋体"/>
                <w:sz w:val="12"/>
                <w:szCs w:val="12"/>
                <w:lang w:val="en-US" w:eastAsia="zh-CN"/>
              </w:rPr>
              <w:t>A</w:t>
            </w:r>
          </w:p>
        </w:tc>
        <w:tc>
          <w:tcPr>
            <w:tcW w:w="567" w:type="dxa"/>
            <w:tcBorders>
              <w:top w:val="nil"/>
              <w:left w:val="nil"/>
              <w:bottom w:val="single" w:color="auto" w:sz="4" w:space="0"/>
              <w:right w:val="nil"/>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s="宋体"/>
                <w:sz w:val="12"/>
                <w:szCs w:val="12"/>
                <w:lang w:val="en-US" w:eastAsia="zh-CN"/>
              </w:rPr>
            </w:pPr>
            <w:r>
              <w:rPr>
                <w:rFonts w:hint="eastAsia" w:ascii="宋体" w:hAnsi="宋体" w:eastAsia="宋体" w:cs="宋体"/>
                <w:sz w:val="12"/>
                <w:szCs w:val="12"/>
                <w:lang w:val="en-US" w:eastAsia="zh-CN"/>
              </w:rPr>
              <w:t>Z</w:t>
            </w:r>
          </w:p>
        </w:tc>
      </w:tr>
    </w:tbl>
    <w:p>
      <w:pPr>
        <w:pBdr>
          <w:top w:val="none" w:color="auto" w:sz="0" w:space="0"/>
          <w:left w:val="none" w:color="auto" w:sz="0" w:space="0"/>
          <w:bottom w:val="none" w:color="auto" w:sz="0" w:space="0"/>
          <w:right w:val="none" w:color="auto" w:sz="0" w:space="0"/>
          <w:between w:val="none" w:color="auto" w:sz="0" w:space="0"/>
        </w:pBdr>
        <w:shd w:val="clear" w:color="auto" w:fill="FFFFFF"/>
        <w:snapToGrid w:val="0"/>
        <w:spacing w:line="400" w:lineRule="exact"/>
        <w:ind w:firstLine="420" w:firstLineChars="200"/>
        <w:jc w:val="both"/>
        <w:rPr>
          <w:rFonts w:ascii="宋体" w:hAnsi="宋体" w:eastAsia="宋体" w:cs="宋体"/>
          <w:sz w:val="21"/>
          <w:szCs w:val="21"/>
          <w:lang w:eastAsia="zh-CN"/>
        </w:rPr>
      </w:pPr>
    </w:p>
    <w:p>
      <w:pPr>
        <w:pBdr>
          <w:top w:val="none" w:color="auto" w:sz="0" w:space="0"/>
          <w:left w:val="none" w:color="auto" w:sz="0" w:space="0"/>
          <w:bottom w:val="none" w:color="auto" w:sz="0" w:space="0"/>
          <w:right w:val="none" w:color="auto" w:sz="0" w:space="0"/>
          <w:between w:val="none" w:color="auto" w:sz="0" w:space="0"/>
        </w:pBdr>
        <w:shd w:val="clear" w:color="auto" w:fill="FFFFFF"/>
        <w:snapToGrid w:val="0"/>
        <w:spacing w:line="400" w:lineRule="exact"/>
        <w:ind w:firstLine="1785" w:firstLineChars="850"/>
        <w:rPr>
          <w:rFonts w:ascii="宋体" w:hAnsi="宋体" w:eastAsia="宋体" w:cs="宋体"/>
          <w:sz w:val="21"/>
          <w:szCs w:val="21"/>
          <w:lang w:eastAsia="zh-CN"/>
        </w:rPr>
      </w:pPr>
      <w:r>
        <w:rPr>
          <w:rFonts w:hint="eastAsia" w:ascii="宋体" w:hAnsi="宋体" w:eastAsia="宋体" w:cs="宋体"/>
          <w:sz w:val="21"/>
          <w:szCs w:val="21"/>
          <w:lang w:eastAsia="zh-CN"/>
        </w:rPr>
        <w:t xml:space="preserve"> </w:t>
      </w:r>
      <w:r>
        <w:rPr>
          <w:rFonts w:hint="eastAsia" w:cs="宋体" w:asciiTheme="majorEastAsia" w:hAnsiTheme="majorEastAsia" w:eastAsiaTheme="majorEastAsia"/>
          <w:sz w:val="18"/>
          <w:szCs w:val="18"/>
          <w:lang w:eastAsia="zh-CN"/>
        </w:rPr>
        <w:t>表2  以双字母方式标识的文献类型</w:t>
      </w:r>
    </w:p>
    <w:tbl>
      <w:tblPr>
        <w:tblStyle w:val="4"/>
        <w:tblW w:w="4320" w:type="dxa"/>
        <w:tblInd w:w="1150" w:type="dxa"/>
        <w:tblLayout w:type="autofit"/>
        <w:tblCellMar>
          <w:top w:w="0" w:type="dxa"/>
          <w:left w:w="108" w:type="dxa"/>
          <w:bottom w:w="0" w:type="dxa"/>
          <w:right w:w="108" w:type="dxa"/>
        </w:tblCellMar>
      </w:tblPr>
      <w:tblGrid>
        <w:gridCol w:w="1080"/>
        <w:gridCol w:w="1080"/>
        <w:gridCol w:w="1080"/>
        <w:gridCol w:w="1080"/>
      </w:tblGrid>
      <w:tr>
        <w:tblPrEx>
          <w:tblCellMar>
            <w:top w:w="0" w:type="dxa"/>
            <w:left w:w="108" w:type="dxa"/>
            <w:bottom w:w="0" w:type="dxa"/>
            <w:right w:w="108" w:type="dxa"/>
          </w:tblCellMar>
        </w:tblPrEx>
        <w:trPr>
          <w:trHeight w:val="270" w:hRule="atLeast"/>
        </w:trPr>
        <w:tc>
          <w:tcPr>
            <w:tcW w:w="1080" w:type="dxa"/>
            <w:tcBorders>
              <w:top w:val="single" w:color="auto" w:sz="4" w:space="0"/>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s="宋体"/>
                <w:b/>
                <w:sz w:val="12"/>
                <w:szCs w:val="12"/>
                <w:lang w:val="en-US" w:eastAsia="zh-CN"/>
              </w:rPr>
            </w:pPr>
            <w:r>
              <w:rPr>
                <w:rFonts w:hint="eastAsia" w:ascii="宋体" w:hAnsi="宋体" w:eastAsia="宋体" w:cs="宋体"/>
                <w:b/>
                <w:sz w:val="12"/>
                <w:szCs w:val="12"/>
                <w:lang w:val="en-US" w:eastAsia="zh-CN"/>
              </w:rPr>
              <w:t>文献类型</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s="宋体"/>
                <w:sz w:val="12"/>
                <w:szCs w:val="12"/>
                <w:lang w:val="en-US" w:eastAsia="zh-CN"/>
              </w:rPr>
            </w:pPr>
            <w:r>
              <w:rPr>
                <w:rFonts w:hint="eastAsia" w:ascii="宋体" w:hAnsi="宋体" w:eastAsia="宋体" w:cs="宋体"/>
                <w:sz w:val="12"/>
                <w:szCs w:val="12"/>
                <w:lang w:val="en-US" w:eastAsia="zh-CN"/>
              </w:rPr>
              <w:t>数据库</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s="宋体"/>
                <w:sz w:val="12"/>
                <w:szCs w:val="12"/>
                <w:lang w:val="en-US" w:eastAsia="zh-CN"/>
              </w:rPr>
            </w:pPr>
            <w:r>
              <w:rPr>
                <w:rFonts w:hint="eastAsia" w:ascii="宋体" w:hAnsi="宋体" w:eastAsia="宋体" w:cs="宋体"/>
                <w:sz w:val="12"/>
                <w:szCs w:val="12"/>
                <w:lang w:val="en-US" w:eastAsia="zh-CN"/>
              </w:rPr>
              <w:t>计算机程序</w:t>
            </w:r>
          </w:p>
        </w:tc>
        <w:tc>
          <w:tcPr>
            <w:tcW w:w="1080" w:type="dxa"/>
            <w:tcBorders>
              <w:top w:val="single" w:color="auto" w:sz="4" w:space="0"/>
              <w:left w:val="nil"/>
              <w:bottom w:val="single" w:color="auto" w:sz="4" w:space="0"/>
              <w:right w:val="nil"/>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s="宋体"/>
                <w:sz w:val="12"/>
                <w:szCs w:val="12"/>
                <w:lang w:val="en-US" w:eastAsia="zh-CN"/>
              </w:rPr>
            </w:pPr>
            <w:r>
              <w:rPr>
                <w:rFonts w:hint="eastAsia" w:ascii="宋体" w:hAnsi="宋体" w:eastAsia="宋体" w:cs="宋体"/>
                <w:sz w:val="12"/>
                <w:szCs w:val="12"/>
                <w:lang w:val="en-US" w:eastAsia="zh-CN"/>
              </w:rPr>
              <w:t>电子公告</w:t>
            </w:r>
          </w:p>
        </w:tc>
      </w:tr>
      <w:tr>
        <w:tblPrEx>
          <w:tblCellMar>
            <w:top w:w="0" w:type="dxa"/>
            <w:left w:w="108" w:type="dxa"/>
            <w:bottom w:w="0" w:type="dxa"/>
            <w:right w:w="108" w:type="dxa"/>
          </w:tblCellMar>
        </w:tblPrEx>
        <w:trPr>
          <w:trHeight w:val="270" w:hRule="atLeast"/>
        </w:trPr>
        <w:tc>
          <w:tcPr>
            <w:tcW w:w="1080" w:type="dxa"/>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s="宋体"/>
                <w:b/>
                <w:sz w:val="12"/>
                <w:szCs w:val="12"/>
                <w:lang w:val="en-US" w:eastAsia="zh-CN"/>
              </w:rPr>
            </w:pPr>
            <w:r>
              <w:rPr>
                <w:rFonts w:hint="eastAsia" w:ascii="宋体" w:hAnsi="宋体" w:eastAsia="宋体" w:cs="宋体"/>
                <w:b/>
                <w:sz w:val="12"/>
                <w:szCs w:val="12"/>
                <w:lang w:val="en-US" w:eastAsia="zh-CN"/>
              </w:rPr>
              <w:t>标识代码</w:t>
            </w:r>
          </w:p>
        </w:tc>
        <w:tc>
          <w:tcPr>
            <w:tcW w:w="1080" w:type="dxa"/>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s="宋体"/>
                <w:sz w:val="12"/>
                <w:szCs w:val="12"/>
                <w:lang w:val="en-US" w:eastAsia="zh-CN"/>
              </w:rPr>
            </w:pPr>
            <w:r>
              <w:rPr>
                <w:rFonts w:hint="eastAsia" w:ascii="宋体" w:hAnsi="宋体" w:eastAsia="宋体" w:cs="宋体"/>
                <w:sz w:val="12"/>
                <w:szCs w:val="12"/>
                <w:lang w:val="en-US" w:eastAsia="zh-CN"/>
              </w:rPr>
              <w:t>DB</w:t>
            </w:r>
          </w:p>
        </w:tc>
        <w:tc>
          <w:tcPr>
            <w:tcW w:w="1080" w:type="dxa"/>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s="宋体"/>
                <w:sz w:val="12"/>
                <w:szCs w:val="12"/>
                <w:lang w:val="en-US" w:eastAsia="zh-CN"/>
              </w:rPr>
            </w:pPr>
            <w:r>
              <w:rPr>
                <w:rFonts w:hint="eastAsia" w:ascii="宋体" w:hAnsi="宋体" w:eastAsia="宋体" w:cs="宋体"/>
                <w:sz w:val="12"/>
                <w:szCs w:val="12"/>
                <w:lang w:val="en-US" w:eastAsia="zh-CN"/>
              </w:rPr>
              <w:t>CP</w:t>
            </w:r>
          </w:p>
        </w:tc>
        <w:tc>
          <w:tcPr>
            <w:tcW w:w="1080" w:type="dxa"/>
            <w:tcBorders>
              <w:top w:val="nil"/>
              <w:left w:val="nil"/>
              <w:bottom w:val="single" w:color="auto" w:sz="4" w:space="0"/>
              <w:right w:val="nil"/>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s="宋体"/>
                <w:sz w:val="12"/>
                <w:szCs w:val="12"/>
                <w:lang w:val="en-US" w:eastAsia="zh-CN"/>
              </w:rPr>
            </w:pPr>
            <w:r>
              <w:rPr>
                <w:rFonts w:hint="eastAsia" w:ascii="宋体" w:hAnsi="宋体" w:eastAsia="宋体" w:cs="宋体"/>
                <w:sz w:val="12"/>
                <w:szCs w:val="12"/>
                <w:lang w:val="en-US" w:eastAsia="zh-CN"/>
              </w:rPr>
              <w:t>EB</w:t>
            </w:r>
          </w:p>
        </w:tc>
      </w:tr>
    </w:tbl>
    <w:p>
      <w:pPr>
        <w:pBdr>
          <w:top w:val="none" w:color="auto" w:sz="0" w:space="0"/>
          <w:left w:val="none" w:color="auto" w:sz="0" w:space="0"/>
          <w:bottom w:val="none" w:color="auto" w:sz="0" w:space="0"/>
          <w:right w:val="none" w:color="auto" w:sz="0" w:space="0"/>
          <w:between w:val="none" w:color="auto" w:sz="0" w:space="0"/>
        </w:pBdr>
        <w:shd w:val="clear" w:color="auto" w:fill="FFFFFF"/>
        <w:snapToGrid w:val="0"/>
        <w:spacing w:line="400" w:lineRule="exact"/>
        <w:ind w:firstLine="1530" w:firstLineChars="850"/>
        <w:rPr>
          <w:rFonts w:cs="宋体" w:asciiTheme="majorEastAsia" w:hAnsiTheme="majorEastAsia" w:eastAsiaTheme="majorEastAsia"/>
          <w:sz w:val="18"/>
          <w:szCs w:val="18"/>
          <w:lang w:eastAsia="zh-CN"/>
        </w:rPr>
      </w:pPr>
      <w:r>
        <w:rPr>
          <w:rFonts w:hint="eastAsia" w:cs="宋体" w:asciiTheme="majorEastAsia" w:hAnsiTheme="majorEastAsia" w:eastAsiaTheme="majorEastAsia"/>
          <w:sz w:val="18"/>
          <w:szCs w:val="18"/>
          <w:lang w:eastAsia="zh-CN"/>
        </w:rPr>
        <w:t xml:space="preserve"> </w:t>
      </w:r>
    </w:p>
    <w:p>
      <w:pPr>
        <w:pBdr>
          <w:top w:val="none" w:color="auto" w:sz="0" w:space="0"/>
          <w:left w:val="none" w:color="auto" w:sz="0" w:space="0"/>
          <w:bottom w:val="none" w:color="auto" w:sz="0" w:space="0"/>
          <w:right w:val="none" w:color="auto" w:sz="0" w:space="0"/>
          <w:between w:val="none" w:color="auto" w:sz="0" w:space="0"/>
        </w:pBdr>
        <w:shd w:val="clear" w:color="auto" w:fill="FFFFFF"/>
        <w:snapToGrid w:val="0"/>
        <w:spacing w:line="400" w:lineRule="exact"/>
        <w:ind w:firstLine="1530" w:firstLineChars="850"/>
        <w:rPr>
          <w:rFonts w:cs="宋体" w:asciiTheme="majorEastAsia" w:hAnsiTheme="majorEastAsia" w:eastAsiaTheme="majorEastAsia"/>
          <w:sz w:val="18"/>
          <w:szCs w:val="18"/>
          <w:lang w:eastAsia="zh-CN"/>
        </w:rPr>
      </w:pPr>
      <w:r>
        <w:rPr>
          <w:rFonts w:hint="eastAsia" w:cs="宋体" w:asciiTheme="majorEastAsia" w:hAnsiTheme="majorEastAsia" w:eastAsiaTheme="majorEastAsia"/>
          <w:sz w:val="18"/>
          <w:szCs w:val="18"/>
          <w:lang w:eastAsia="zh-CN"/>
        </w:rPr>
        <w:t>表3  需同时标明载体类型的参考文献类型</w:t>
      </w:r>
    </w:p>
    <w:tbl>
      <w:tblPr>
        <w:tblStyle w:val="4"/>
        <w:tblW w:w="5900" w:type="dxa"/>
        <w:tblInd w:w="450" w:type="dxa"/>
        <w:tblLayout w:type="autofit"/>
        <w:tblCellMar>
          <w:top w:w="0" w:type="dxa"/>
          <w:left w:w="108" w:type="dxa"/>
          <w:bottom w:w="0" w:type="dxa"/>
          <w:right w:w="108" w:type="dxa"/>
        </w:tblCellMar>
      </w:tblPr>
      <w:tblGrid>
        <w:gridCol w:w="1570"/>
        <w:gridCol w:w="923"/>
        <w:gridCol w:w="727"/>
        <w:gridCol w:w="780"/>
        <w:gridCol w:w="840"/>
        <w:gridCol w:w="1060"/>
      </w:tblGrid>
      <w:tr>
        <w:tblPrEx>
          <w:tblCellMar>
            <w:top w:w="0" w:type="dxa"/>
            <w:left w:w="108" w:type="dxa"/>
            <w:bottom w:w="0" w:type="dxa"/>
            <w:right w:w="108" w:type="dxa"/>
          </w:tblCellMar>
        </w:tblPrEx>
        <w:trPr>
          <w:trHeight w:val="270" w:hRule="atLeast"/>
        </w:trPr>
        <w:tc>
          <w:tcPr>
            <w:tcW w:w="1570" w:type="dxa"/>
            <w:tcBorders>
              <w:top w:val="single" w:color="auto" w:sz="4" w:space="0"/>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s="宋体"/>
                <w:b/>
                <w:sz w:val="12"/>
                <w:szCs w:val="12"/>
                <w:lang w:val="en-US" w:eastAsia="zh-CN"/>
              </w:rPr>
            </w:pPr>
            <w:r>
              <w:rPr>
                <w:rFonts w:hint="eastAsia" w:ascii="宋体" w:hAnsi="宋体" w:eastAsia="宋体" w:cs="宋体"/>
                <w:b/>
                <w:sz w:val="12"/>
                <w:szCs w:val="12"/>
                <w:lang w:val="en-US" w:eastAsia="zh-CN"/>
              </w:rPr>
              <w:t>载体类型</w:t>
            </w:r>
          </w:p>
        </w:tc>
        <w:tc>
          <w:tcPr>
            <w:tcW w:w="923" w:type="dxa"/>
            <w:tcBorders>
              <w:top w:val="single" w:color="auto" w:sz="4" w:space="0"/>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s="宋体"/>
                <w:sz w:val="12"/>
                <w:szCs w:val="12"/>
                <w:lang w:val="en-US" w:eastAsia="zh-CN"/>
              </w:rPr>
            </w:pPr>
            <w:r>
              <w:rPr>
                <w:rFonts w:hint="eastAsia" w:ascii="宋体" w:hAnsi="宋体" w:eastAsia="宋体" w:cs="宋体"/>
                <w:sz w:val="12"/>
                <w:szCs w:val="12"/>
                <w:lang w:val="en-US" w:eastAsia="zh-CN"/>
              </w:rPr>
              <w:t>磁带数据库</w:t>
            </w:r>
          </w:p>
        </w:tc>
        <w:tc>
          <w:tcPr>
            <w:tcW w:w="727" w:type="dxa"/>
            <w:tcBorders>
              <w:top w:val="single" w:color="auto" w:sz="4" w:space="0"/>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s="宋体"/>
                <w:sz w:val="12"/>
                <w:szCs w:val="12"/>
                <w:lang w:val="en-US" w:eastAsia="zh-CN"/>
              </w:rPr>
            </w:pPr>
            <w:r>
              <w:rPr>
                <w:rFonts w:hint="eastAsia" w:ascii="宋体" w:hAnsi="宋体" w:eastAsia="宋体" w:cs="宋体"/>
                <w:sz w:val="12"/>
                <w:szCs w:val="12"/>
                <w:lang w:val="en-US" w:eastAsia="zh-CN"/>
              </w:rPr>
              <w:t>光盘图书</w:t>
            </w:r>
          </w:p>
        </w:tc>
        <w:tc>
          <w:tcPr>
            <w:tcW w:w="780" w:type="dxa"/>
            <w:tcBorders>
              <w:top w:val="single" w:color="auto" w:sz="4" w:space="0"/>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s="宋体"/>
                <w:sz w:val="12"/>
                <w:szCs w:val="12"/>
                <w:lang w:val="en-US" w:eastAsia="zh-CN"/>
              </w:rPr>
            </w:pPr>
            <w:r>
              <w:rPr>
                <w:rFonts w:hint="eastAsia" w:ascii="宋体" w:hAnsi="宋体" w:eastAsia="宋体" w:cs="宋体"/>
                <w:sz w:val="12"/>
                <w:szCs w:val="12"/>
                <w:lang w:val="en-US" w:eastAsia="zh-CN"/>
              </w:rPr>
              <w:t>磁盘软件</w:t>
            </w:r>
          </w:p>
        </w:tc>
        <w:tc>
          <w:tcPr>
            <w:tcW w:w="840" w:type="dxa"/>
            <w:tcBorders>
              <w:top w:val="single" w:color="auto" w:sz="4" w:space="0"/>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s="宋体"/>
                <w:sz w:val="12"/>
                <w:szCs w:val="12"/>
                <w:lang w:val="en-US" w:eastAsia="zh-CN"/>
              </w:rPr>
            </w:pPr>
            <w:r>
              <w:rPr>
                <w:rFonts w:hint="eastAsia" w:ascii="宋体" w:hAnsi="宋体" w:eastAsia="宋体" w:cs="宋体"/>
                <w:sz w:val="12"/>
                <w:szCs w:val="12"/>
                <w:lang w:val="en-US" w:eastAsia="zh-CN"/>
              </w:rPr>
              <w:t>网上期刊</w:t>
            </w:r>
          </w:p>
        </w:tc>
        <w:tc>
          <w:tcPr>
            <w:tcW w:w="1060" w:type="dxa"/>
            <w:tcBorders>
              <w:top w:val="single" w:color="auto" w:sz="4" w:space="0"/>
              <w:left w:val="nil"/>
              <w:bottom w:val="single" w:color="auto" w:sz="4" w:space="0"/>
              <w:right w:val="nil"/>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s="宋体"/>
                <w:sz w:val="12"/>
                <w:szCs w:val="12"/>
                <w:lang w:val="en-US" w:eastAsia="zh-CN"/>
              </w:rPr>
            </w:pPr>
            <w:r>
              <w:rPr>
                <w:rFonts w:hint="eastAsia" w:ascii="宋体" w:hAnsi="宋体" w:eastAsia="宋体" w:cs="宋体"/>
                <w:sz w:val="12"/>
                <w:szCs w:val="12"/>
                <w:lang w:val="en-US" w:eastAsia="zh-CN"/>
              </w:rPr>
              <w:t>网上电子公告</w:t>
            </w:r>
          </w:p>
        </w:tc>
      </w:tr>
      <w:tr>
        <w:tblPrEx>
          <w:tblCellMar>
            <w:top w:w="0" w:type="dxa"/>
            <w:left w:w="108" w:type="dxa"/>
            <w:bottom w:w="0" w:type="dxa"/>
            <w:right w:w="108" w:type="dxa"/>
          </w:tblCellMar>
        </w:tblPrEx>
        <w:trPr>
          <w:trHeight w:val="360" w:hRule="atLeast"/>
        </w:trPr>
        <w:tc>
          <w:tcPr>
            <w:tcW w:w="1570" w:type="dxa"/>
            <w:tcBorders>
              <w:top w:val="nil"/>
              <w:left w:val="nil"/>
              <w:bottom w:val="single" w:color="auto" w:sz="4" w:space="0"/>
              <w:right w:val="single" w:color="auto"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s="宋体"/>
                <w:b/>
                <w:sz w:val="12"/>
                <w:szCs w:val="12"/>
                <w:lang w:val="en-US" w:eastAsia="zh-CN"/>
              </w:rPr>
            </w:pPr>
            <w:r>
              <w:rPr>
                <w:rFonts w:hint="eastAsia" w:ascii="宋体" w:hAnsi="宋体" w:eastAsia="宋体" w:cs="宋体"/>
                <w:b/>
                <w:sz w:val="12"/>
                <w:szCs w:val="12"/>
                <w:lang w:val="en-US" w:eastAsia="zh-CN"/>
              </w:rPr>
              <w:t>载体类型标识代码+文献类型标识代码</w:t>
            </w:r>
          </w:p>
        </w:tc>
        <w:tc>
          <w:tcPr>
            <w:tcW w:w="923" w:type="dxa"/>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s="宋体"/>
                <w:sz w:val="12"/>
                <w:szCs w:val="12"/>
                <w:lang w:val="en-US" w:eastAsia="zh-CN"/>
              </w:rPr>
            </w:pPr>
            <w:r>
              <w:rPr>
                <w:rFonts w:hint="eastAsia" w:ascii="宋体" w:hAnsi="宋体" w:eastAsia="宋体" w:cs="宋体"/>
                <w:sz w:val="12"/>
                <w:szCs w:val="12"/>
                <w:lang w:val="en-US" w:eastAsia="zh-CN"/>
              </w:rPr>
              <w:t>DB／MT</w:t>
            </w:r>
          </w:p>
        </w:tc>
        <w:tc>
          <w:tcPr>
            <w:tcW w:w="727" w:type="dxa"/>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s="宋体"/>
                <w:sz w:val="12"/>
                <w:szCs w:val="12"/>
                <w:lang w:val="en-US" w:eastAsia="zh-CN"/>
              </w:rPr>
            </w:pPr>
            <w:r>
              <w:rPr>
                <w:rFonts w:hint="eastAsia" w:ascii="宋体" w:hAnsi="宋体" w:eastAsia="宋体" w:cs="宋体"/>
                <w:sz w:val="12"/>
                <w:szCs w:val="12"/>
                <w:lang w:val="en-US" w:eastAsia="zh-CN"/>
              </w:rPr>
              <w:t>M／CD</w:t>
            </w:r>
          </w:p>
        </w:tc>
        <w:tc>
          <w:tcPr>
            <w:tcW w:w="780" w:type="dxa"/>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s="宋体"/>
                <w:sz w:val="12"/>
                <w:szCs w:val="12"/>
                <w:lang w:val="en-US" w:eastAsia="zh-CN"/>
              </w:rPr>
            </w:pPr>
            <w:r>
              <w:rPr>
                <w:rFonts w:hint="eastAsia" w:ascii="宋体" w:hAnsi="宋体" w:eastAsia="宋体" w:cs="宋体"/>
                <w:sz w:val="12"/>
                <w:szCs w:val="12"/>
                <w:lang w:val="en-US" w:eastAsia="zh-CN"/>
              </w:rPr>
              <w:t>CP／DK</w:t>
            </w:r>
          </w:p>
        </w:tc>
        <w:tc>
          <w:tcPr>
            <w:tcW w:w="840" w:type="dxa"/>
            <w:tcBorders>
              <w:top w:val="nil"/>
              <w:left w:val="nil"/>
              <w:bottom w:val="single" w:color="auto" w:sz="4" w:space="0"/>
              <w:right w:val="single" w:color="auto" w:sz="4" w:space="0"/>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s="宋体"/>
                <w:sz w:val="12"/>
                <w:szCs w:val="12"/>
                <w:lang w:val="en-US" w:eastAsia="zh-CN"/>
              </w:rPr>
            </w:pPr>
            <w:r>
              <w:rPr>
                <w:rFonts w:hint="eastAsia" w:ascii="宋体" w:hAnsi="宋体" w:eastAsia="宋体" w:cs="宋体"/>
                <w:sz w:val="12"/>
                <w:szCs w:val="12"/>
                <w:lang w:val="en-US" w:eastAsia="zh-CN"/>
              </w:rPr>
              <w:t>J／OL</w:t>
            </w:r>
          </w:p>
        </w:tc>
        <w:tc>
          <w:tcPr>
            <w:tcW w:w="1060" w:type="dxa"/>
            <w:tcBorders>
              <w:top w:val="nil"/>
              <w:left w:val="nil"/>
              <w:bottom w:val="single" w:color="auto" w:sz="4" w:space="0"/>
              <w:right w:val="nil"/>
            </w:tcBorders>
            <w:shd w:val="clear" w:color="auto" w:fill="auto"/>
            <w:noWrap/>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eastAsia="宋体" w:cs="宋体"/>
                <w:sz w:val="12"/>
                <w:szCs w:val="12"/>
                <w:lang w:val="en-US" w:eastAsia="zh-CN"/>
              </w:rPr>
            </w:pPr>
            <w:r>
              <w:rPr>
                <w:rFonts w:hint="eastAsia" w:ascii="宋体" w:hAnsi="宋体" w:eastAsia="宋体" w:cs="宋体"/>
                <w:sz w:val="12"/>
                <w:szCs w:val="12"/>
                <w:lang w:val="en-US" w:eastAsia="zh-CN"/>
              </w:rPr>
              <w:t>EB／OL</w:t>
            </w:r>
          </w:p>
        </w:tc>
      </w:tr>
    </w:tbl>
    <w:p>
      <w:pPr>
        <w:pStyle w:val="9"/>
        <w:widowControl/>
        <w:shd w:val="clear" w:color="auto" w:fill="FFFFFF"/>
        <w:spacing w:line="400" w:lineRule="exact"/>
        <w:ind w:firstLine="420" w:firstLineChars="200"/>
        <w:rPr>
          <w:rFonts w:hint="default" w:ascii="宋体" w:hAnsi="宋体" w:eastAsia="宋体" w:cs="宋体"/>
          <w:kern w:val="0"/>
          <w:lang w:val="zh-TW" w:eastAsia="zh-TW"/>
        </w:rPr>
      </w:pPr>
    </w:p>
    <w:p>
      <w:pPr>
        <w:pStyle w:val="9"/>
        <w:widowControl/>
        <w:shd w:val="clear" w:color="auto" w:fill="FFFFFF"/>
        <w:spacing w:line="400" w:lineRule="exact"/>
        <w:ind w:firstLine="420" w:firstLineChars="200"/>
        <w:rPr>
          <w:rFonts w:hint="default" w:ascii="宋体" w:hAnsi="宋体" w:eastAsia="宋体" w:cs="宋体"/>
          <w:kern w:val="0"/>
          <w:lang w:val="zh-CN"/>
        </w:rPr>
      </w:pPr>
      <w:r>
        <w:rPr>
          <w:rFonts w:ascii="宋体" w:hAnsi="宋体" w:eastAsia="宋体" w:cs="宋体"/>
          <w:kern w:val="0"/>
          <w:lang w:val="zh-CN"/>
        </w:rPr>
        <w:t>（4）参考文献著录的条目以6号字编排在文末。</w:t>
      </w:r>
    </w:p>
    <w:p>
      <w:pPr>
        <w:pStyle w:val="9"/>
        <w:widowControl/>
        <w:shd w:val="clear" w:color="auto" w:fill="FFFFFF"/>
        <w:spacing w:line="400" w:lineRule="exact"/>
        <w:ind w:firstLine="420" w:firstLineChars="200"/>
        <w:rPr>
          <w:rFonts w:hint="default" w:ascii="宋体" w:hAnsi="宋体" w:eastAsia="宋体" w:cs="宋体"/>
          <w:sz w:val="24"/>
          <w:szCs w:val="24"/>
          <w:lang w:val="zh-CN"/>
        </w:rPr>
      </w:pPr>
      <w:r>
        <w:rPr>
          <w:rFonts w:ascii="宋体" w:hAnsi="宋体" w:eastAsia="宋体" w:cs="宋体"/>
          <w:kern w:val="0"/>
          <w:lang w:val="zh-CN"/>
        </w:rPr>
        <w:t>（5）参考文献应为实引，与正文相对应，正文未提及的文献不应在参考文献中列出。</w:t>
      </w:r>
    </w:p>
    <w:sectPr>
      <w:footerReference r:id="rId3"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6"/>
    <w:family w:val="swiss"/>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right" w:pos="8280"/>
        <w:tab w:val="clear" w:pos="8306"/>
      </w:tabs>
      <w:jc w:val="center"/>
    </w:pPr>
    <w:r>
      <w:fldChar w:fldCharType="begin"/>
    </w:r>
    <w:r>
      <w:instrText xml:space="preserve"> PAGE </w:instrText>
    </w:r>
    <w:r>
      <w:fldChar w:fldCharType="separate"/>
    </w:r>
    <w:r>
      <w:t>5</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B05"/>
    <w:rsid w:val="0017229F"/>
    <w:rsid w:val="001D410A"/>
    <w:rsid w:val="0020156B"/>
    <w:rsid w:val="00231CC7"/>
    <w:rsid w:val="002774BE"/>
    <w:rsid w:val="002F58BD"/>
    <w:rsid w:val="002F6757"/>
    <w:rsid w:val="00303710"/>
    <w:rsid w:val="00333926"/>
    <w:rsid w:val="003D5941"/>
    <w:rsid w:val="003E6706"/>
    <w:rsid w:val="003F2FFC"/>
    <w:rsid w:val="0042325E"/>
    <w:rsid w:val="004842A4"/>
    <w:rsid w:val="0049666E"/>
    <w:rsid w:val="004A44F7"/>
    <w:rsid w:val="004D59C1"/>
    <w:rsid w:val="004E6F52"/>
    <w:rsid w:val="005039BE"/>
    <w:rsid w:val="00524A6F"/>
    <w:rsid w:val="00551203"/>
    <w:rsid w:val="00577F4D"/>
    <w:rsid w:val="005A01AA"/>
    <w:rsid w:val="005C062B"/>
    <w:rsid w:val="0060690C"/>
    <w:rsid w:val="00630AE0"/>
    <w:rsid w:val="006461FB"/>
    <w:rsid w:val="0068791A"/>
    <w:rsid w:val="006A6681"/>
    <w:rsid w:val="006C209D"/>
    <w:rsid w:val="006D2EE1"/>
    <w:rsid w:val="00703B05"/>
    <w:rsid w:val="00716D78"/>
    <w:rsid w:val="007C63CF"/>
    <w:rsid w:val="007D75A2"/>
    <w:rsid w:val="00807D43"/>
    <w:rsid w:val="00813626"/>
    <w:rsid w:val="008169A0"/>
    <w:rsid w:val="00890A65"/>
    <w:rsid w:val="00931D64"/>
    <w:rsid w:val="009B4274"/>
    <w:rsid w:val="009F264C"/>
    <w:rsid w:val="00A60BF2"/>
    <w:rsid w:val="00AD76BD"/>
    <w:rsid w:val="00AF569C"/>
    <w:rsid w:val="00B24DD3"/>
    <w:rsid w:val="00B27BD8"/>
    <w:rsid w:val="00B4035E"/>
    <w:rsid w:val="00B44AB6"/>
    <w:rsid w:val="00C065C9"/>
    <w:rsid w:val="00CC72F3"/>
    <w:rsid w:val="00CF3532"/>
    <w:rsid w:val="00DB0077"/>
    <w:rsid w:val="00DD730F"/>
    <w:rsid w:val="00DF21EA"/>
    <w:rsid w:val="00E12482"/>
    <w:rsid w:val="00EE47F5"/>
    <w:rsid w:val="00F201A3"/>
    <w:rsid w:val="00F30259"/>
    <w:rsid w:val="00F63D4E"/>
    <w:rsid w:val="00F672FD"/>
    <w:rsid w:val="00F7271B"/>
    <w:rsid w:val="00FA685A"/>
    <w:rsid w:val="00FD30F6"/>
    <w:rsid w:val="00FE71BC"/>
    <w:rsid w:val="02681D28"/>
    <w:rsid w:val="40DD27A2"/>
    <w:rsid w:val="46322965"/>
    <w:rsid w:val="4B0619BB"/>
    <w:rsid w:val="7E015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pBdr>
        <w:top w:val="none" w:color="auto" w:sz="0" w:space="0"/>
        <w:left w:val="none" w:color="auto" w:sz="0" w:space="0"/>
        <w:bottom w:val="none" w:color="auto" w:sz="0" w:space="0"/>
        <w:right w:val="none" w:color="auto" w:sz="0" w:space="0"/>
        <w:between w:val="none" w:color="auto" w:sz="0" w:space="0"/>
      </w:pBdr>
    </w:pPr>
    <w:rPr>
      <w:rFonts w:ascii="Helvetica Neue" w:hAnsi="Helvetica Neue" w:cs="Arial Unicode MS" w:eastAsiaTheme="minorEastAsia"/>
      <w:color w:val="000000"/>
      <w:sz w:val="22"/>
      <w:szCs w:val="22"/>
      <w:u w:color="000000"/>
      <w:lang w:val="zh-TW" w:eastAsia="zh-TW"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uiPriority w:val="0"/>
    <w:pPr>
      <w:widowControl w:val="0"/>
      <w:pBdr>
        <w:top w:val="none" w:color="auto" w:sz="0" w:space="0"/>
        <w:left w:val="none" w:color="auto" w:sz="0" w:space="0"/>
        <w:bottom w:val="none" w:color="auto" w:sz="0" w:space="0"/>
        <w:right w:val="none" w:color="auto" w:sz="0" w:space="0"/>
        <w:between w:val="none" w:color="auto" w:sz="0" w:space="0"/>
      </w:pBdr>
      <w:tabs>
        <w:tab w:val="center" w:pos="4153"/>
        <w:tab w:val="right" w:pos="8306"/>
      </w:tabs>
    </w:pPr>
    <w:rPr>
      <w:rFonts w:ascii="Times New Roman" w:hAnsi="Times New Roman" w:cs="Arial Unicode MS" w:eastAsiaTheme="minorEastAsia"/>
      <w:color w:val="000000"/>
      <w:kern w:val="2"/>
      <w:sz w:val="18"/>
      <w:szCs w:val="18"/>
      <w:u w:color="000000"/>
      <w:lang w:val="en-US" w:eastAsia="zh-CN" w:bidi="ar-SA"/>
    </w:rPr>
  </w:style>
  <w:style w:type="paragraph" w:styleId="3">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uiPriority w:val="0"/>
    <w:rPr>
      <w:u w:val="single"/>
    </w:rPr>
  </w:style>
  <w:style w:type="table" w:customStyle="1" w:styleId="7">
    <w:name w:val="Table Normal"/>
    <w:uiPriority w:val="0"/>
    <w:tblPr>
      <w:tblCellMar>
        <w:top w:w="0" w:type="dxa"/>
        <w:left w:w="0" w:type="dxa"/>
        <w:bottom w:w="0" w:type="dxa"/>
        <w:right w:w="0" w:type="dxa"/>
      </w:tblCellMar>
    </w:tblPr>
  </w:style>
  <w:style w:type="paragraph" w:customStyle="1" w:styleId="8">
    <w:name w:val="页眉与页脚"/>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Neue" w:hAnsi="Helvetica Neue" w:cs="Arial Unicode MS" w:eastAsiaTheme="minorEastAsia"/>
      <w:color w:val="000000"/>
      <w:sz w:val="24"/>
      <w:szCs w:val="24"/>
      <w:lang w:val="en-US" w:eastAsia="zh-CN" w:bidi="ar-SA"/>
    </w:rPr>
  </w:style>
  <w:style w:type="paragraph" w:customStyle="1" w:styleId="9">
    <w:name w:val="正文 A"/>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hint="eastAsia" w:ascii="Arial Unicode MS" w:hAnsi="Arial Unicode MS" w:cs="Arial Unicode MS" w:eastAsiaTheme="minorEastAsia"/>
      <w:color w:val="000000"/>
      <w:kern w:val="2"/>
      <w:sz w:val="21"/>
      <w:szCs w:val="21"/>
      <w:u w:color="000000"/>
      <w:lang w:val="en-US" w:eastAsia="zh-CN" w:bidi="ar-SA"/>
    </w:rPr>
  </w:style>
  <w:style w:type="character" w:customStyle="1" w:styleId="10">
    <w:name w:val="页眉 Char"/>
    <w:basedOn w:val="5"/>
    <w:link w:val="3"/>
    <w:semiHidden/>
    <w:uiPriority w:val="99"/>
    <w:rPr>
      <w:rFonts w:ascii="Helvetica Neue" w:hAnsi="Helvetica Neue" w:cs="Arial Unicode MS"/>
      <w:color w:val="000000"/>
      <w:sz w:val="18"/>
      <w:szCs w:val="18"/>
      <w:u w:color="000000"/>
      <w:lang w:val="zh-TW" w:eastAsia="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黑体"/>
        <a:cs typeface="Helvetica Neue"/>
      </a:majorFont>
      <a:minorFont>
        <a:latin typeface="Helvetica Neue"/>
        <a:ea typeface="宋体"/>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710</Words>
  <Characters>4051</Characters>
  <Lines>33</Lines>
  <Paragraphs>9</Paragraphs>
  <TotalTime>9</TotalTime>
  <ScaleCrop>false</ScaleCrop>
  <LinksUpToDate>false</LinksUpToDate>
  <CharactersWithSpaces>4752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2019-01-16T05:21:00Z</dcterms:created>
  <dc:creator>谭晓燕</dc:creator>
  <cp:lastModifiedBy>lenovo</cp:lastModifiedBy>
  <cp:lastPrinted>2019-01-22T10:40:00Z</cp:lastPrinted>
  <dcterms:modified xsi:type="dcterms:W3CDTF">2021-07-06T07:10:40Z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8B84E2422BE64F65BBE0C5DB610721D3</vt:lpwstr>
  </property>
</Properties>
</file>