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08" w:rsidRPr="00BE7408" w:rsidRDefault="00BE7408" w:rsidP="00BE7408">
      <w:pPr>
        <w:widowControl/>
        <w:jc w:val="center"/>
        <w:rPr>
          <w:rFonts w:ascii="Arial" w:eastAsia="宋体" w:hAnsi="Arial" w:cs="Arial"/>
          <w:bCs/>
          <w:kern w:val="0"/>
          <w:sz w:val="36"/>
          <w:szCs w:val="36"/>
          <w:lang w:bidi="ar"/>
        </w:rPr>
      </w:pPr>
      <w:r w:rsidRPr="00BE7408">
        <w:rPr>
          <w:rFonts w:ascii="Arial" w:eastAsia="宋体" w:hAnsi="Arial" w:cs="Arial" w:hint="eastAsia"/>
          <w:bCs/>
          <w:kern w:val="0"/>
          <w:sz w:val="36"/>
          <w:szCs w:val="36"/>
          <w:lang w:bidi="ar"/>
        </w:rPr>
        <w:t>《河南工业</w:t>
      </w:r>
      <w:r w:rsidRPr="00BE7408">
        <w:rPr>
          <w:rFonts w:ascii="Arial" w:eastAsia="宋体" w:hAnsi="Arial" w:cs="Arial" w:hint="eastAsia"/>
          <w:bCs/>
          <w:kern w:val="0"/>
          <w:sz w:val="36"/>
          <w:szCs w:val="36"/>
          <w:lang w:bidi="ar"/>
        </w:rPr>
        <w:t>大学学报</w:t>
      </w:r>
      <w:r w:rsidRPr="00BE7408">
        <w:rPr>
          <w:rFonts w:ascii="Arial" w:eastAsia="宋体" w:hAnsi="Arial" w:cs="Arial" w:hint="eastAsia"/>
          <w:bCs/>
          <w:kern w:val="0"/>
          <w:sz w:val="36"/>
          <w:szCs w:val="36"/>
          <w:lang w:bidi="ar"/>
        </w:rPr>
        <w:t>（自然科学版）</w:t>
      </w:r>
      <w:r w:rsidRPr="00BE7408">
        <w:rPr>
          <w:rFonts w:ascii="Arial" w:eastAsia="宋体" w:hAnsi="Arial" w:cs="Arial" w:hint="eastAsia"/>
          <w:bCs/>
          <w:kern w:val="0"/>
          <w:sz w:val="36"/>
          <w:szCs w:val="36"/>
          <w:lang w:bidi="ar"/>
        </w:rPr>
        <w:t>》投稿须知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 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     </w:t>
      </w:r>
      <w:r w:rsidRPr="00BE7408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《河南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工业大学学报（自然科学版）</w:t>
      </w:r>
      <w:r w:rsidRPr="00BE7408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》创刊于</w:t>
      </w:r>
      <w:r w:rsidRPr="00BE7408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19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80</w:t>
      </w:r>
      <w:r w:rsidRPr="00BE7408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年，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粮油食品类全国中文核心</w:t>
      </w:r>
      <w:r w:rsidRPr="00BE7408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期刊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，双月刊，</w:t>
      </w:r>
      <w:r w:rsidRPr="00BE7408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国内外公开发行，</w:t>
      </w:r>
      <w:r w:rsidRPr="00BE7408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ISSN 1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673-2383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，</w:t>
      </w:r>
      <w:r w:rsidRPr="00BE7408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CN41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-</w:t>
      </w:r>
      <w:r w:rsidRPr="00BE7408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1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378</w:t>
      </w:r>
      <w:r w:rsidRPr="00BE7408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/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N</w:t>
      </w:r>
      <w:r w:rsidRPr="00BE7408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。所有投稿者需要从编辑部首页</w:t>
      </w:r>
      <w:r w:rsidRPr="00BE7408">
        <w:rPr>
          <w:rFonts w:ascii="Arial" w:eastAsia="宋体" w:hAnsi="Arial" w:cs="Arial"/>
          <w:b w:val="0"/>
          <w:bCs/>
          <w:kern w:val="0"/>
          <w:sz w:val="28"/>
          <w:szCs w:val="28"/>
          <w:u w:val="single"/>
          <w:lang w:bidi="ar"/>
        </w:rPr>
        <w:t>https://xb.haut.edu.cn/</w:t>
      </w:r>
      <w:r w:rsidRPr="00BE7408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进入投稿系统</w:t>
      </w:r>
      <w:r w:rsidRPr="00BE7408">
        <w:rPr>
          <w:rFonts w:ascii="Arial" w:eastAsia="宋体" w:hAnsi="Arial" w:cs="Arial"/>
          <w:b w:val="0"/>
          <w:bCs/>
          <w:kern w:val="0"/>
          <w:sz w:val="28"/>
          <w:szCs w:val="28"/>
          <w:u w:val="single"/>
          <w:lang w:bidi="ar"/>
        </w:rPr>
        <w:t>http://zzls.cbpt.cnki.net/</w:t>
      </w:r>
      <w:r w:rsidRPr="00BE7408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投稿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。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      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1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、</w:t>
      </w:r>
      <w:r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稿件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要求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     </w:t>
      </w:r>
      <w:r w:rsidRPr="00BE7408">
        <w:rPr>
          <w:rFonts w:ascii="Calibri" w:eastAsia="宋体" w:hAnsi="Calibri" w:cs="Times New Roman" w:hint="eastAsia"/>
          <w:b w:val="0"/>
          <w:bCs/>
          <w:sz w:val="28"/>
          <w:szCs w:val="28"/>
        </w:rPr>
        <w:t>粮油食品类研究性论文或综述；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文稿基本要求为“科学性、创新性、真实性、规范性”，内容不涉及国家机密且无著作权争议。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 </w:t>
      </w:r>
    </w:p>
    <w:p w:rsid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2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、</w:t>
      </w:r>
      <w:r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稿件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书写规范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      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书写顺序为：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 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题目、作者姓名、单位全称、所在地名、邮编、</w:t>
      </w:r>
      <w:r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中文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摘要、关键词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(5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～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8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个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)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、中图分类号、文献标志码、英文题名、作者姓名（汉语拼音）、单位（英文）、英文摘要、英文关键词、正文、参考文献。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 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3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、汉语姓名译法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      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汉语姓名译法采用姓前名后，在英文标题下的作者姓名为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:</w:t>
      </w:r>
      <w:proofErr w:type="gramStart"/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姓全部</w:t>
      </w:r>
      <w:proofErr w:type="gramEnd"/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大写，</w:t>
      </w:r>
      <w:proofErr w:type="gramStart"/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名首字母</w:t>
      </w:r>
      <w:proofErr w:type="gramEnd"/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大写；名为两个字时，中间不空，例如：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ZHA</w:t>
      </w:r>
      <w:r w:rsidR="009C67D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NG </w:t>
      </w:r>
      <w:proofErr w:type="spellStart"/>
      <w:r w:rsidR="009C67D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Xiaoyong</w:t>
      </w:r>
      <w:proofErr w:type="spellEnd"/>
      <w:r w:rsidR="009C67D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, DONG F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ang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，</w:t>
      </w:r>
      <w:r w:rsidR="009C67D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LYU </w:t>
      </w:r>
      <w:proofErr w:type="spellStart"/>
      <w:r w:rsidR="009C67D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Saifei</w:t>
      </w:r>
      <w:proofErr w:type="spellEnd"/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。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 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lastRenderedPageBreak/>
        <w:t>4</w:t>
      </w:r>
      <w:r w:rsidR="00BA155A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、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首页</w:t>
      </w:r>
      <w:r w:rsidR="00BA155A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页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脚</w:t>
      </w:r>
      <w:r w:rsidR="00BA155A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标注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项目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      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应著录的项目有：收稿日期：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 </w:t>
      </w:r>
      <w:proofErr w:type="spellStart"/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yyyy</w:t>
      </w:r>
      <w:proofErr w:type="spellEnd"/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−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mm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−</w:t>
      </w:r>
      <w:proofErr w:type="spellStart"/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dd</w:t>
      </w:r>
      <w:proofErr w:type="spellEnd"/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。基金项目：获得国家（或省部级）基金项目、攻关项目、国家“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863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”“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973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”、农业部、科技部、教育部重</w:t>
      </w:r>
      <w:r w:rsidR="00BA155A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点或</w:t>
      </w:r>
      <w:proofErr w:type="gramStart"/>
      <w:r w:rsidR="00BA155A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专项等</w:t>
      </w:r>
      <w:proofErr w:type="gramEnd"/>
      <w:r w:rsidR="00BA155A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项目资助产出的文章应注明基金项目名称，并在括号内注明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项目编号。作者简介：第一作者姓名（出生年—），性别，籍贯，职称，学位，主要从事的专业研究方向。通信作者：一般为研究生的导师或者本项目的支持人，注明</w:t>
      </w:r>
      <w:r w:rsidR="00BA155A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学历、职称、邮箱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。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 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5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、题名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       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文章题名务求简明确切，一般不超过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20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字，必要时可加副题名。中英文题名内容应一致，英文题名通常以名词短语为主要形式，整个题名只有第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 1 </w:t>
      </w:r>
      <w:proofErr w:type="gramStart"/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个</w:t>
      </w:r>
      <w:proofErr w:type="gramEnd"/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词的首字母大写，其余均小写（专有名词除外）；禁止使用非公知公用的符号、缩写词、外来语、代号和商品名。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 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6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、摘要</w:t>
      </w:r>
    </w:p>
    <w:p w:rsidR="00BE7408" w:rsidRDefault="00BE7408" w:rsidP="0041175B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     </w:t>
      </w:r>
      <w:r w:rsidR="000A40BE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中文摘要：</w:t>
      </w:r>
      <w:r w:rsidR="000A40BE" w:rsidRPr="000A40BE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本刊要求采用</w:t>
      </w:r>
      <w:r w:rsidR="000A40BE" w:rsidRPr="000A40BE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报道性摘要</w:t>
      </w:r>
      <w:r w:rsidR="000A40BE" w:rsidRPr="000A40BE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，</w:t>
      </w:r>
      <w:r w:rsidR="000A40BE" w:rsidRPr="000A40BE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300</w:t>
      </w:r>
      <w:r w:rsidR="000A40BE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字左右</w:t>
      </w:r>
      <w:r w:rsidR="000A40BE" w:rsidRPr="000A40BE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。摘要中应包括</w:t>
      </w:r>
      <w:r w:rsidR="000A40BE" w:rsidRPr="000A40BE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[</w:t>
      </w:r>
      <w:r w:rsidR="000A40BE" w:rsidRPr="000A40BE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目的</w:t>
      </w:r>
      <w:r w:rsidR="000A40BE" w:rsidRPr="000A40BE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 xml:space="preserve">] </w:t>
      </w:r>
      <w:r w:rsidR="000A40BE" w:rsidRPr="000A40BE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(</w:t>
      </w:r>
      <w:r w:rsidR="000A40BE" w:rsidRPr="000A40BE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研究</w:t>
      </w:r>
      <w:r w:rsidR="000A40BE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的</w:t>
      </w:r>
      <w:r w:rsidR="000A40BE" w:rsidRPr="000A40BE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目的和任务，所涉及的主题范围</w:t>
      </w:r>
      <w:r w:rsidR="000A40BE" w:rsidRPr="000A40BE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)</w:t>
      </w:r>
      <w:r w:rsidR="000A40BE" w:rsidRPr="000A40BE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、</w:t>
      </w:r>
      <w:r w:rsidR="000A40BE" w:rsidRPr="000A40BE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 xml:space="preserve"> [</w:t>
      </w:r>
      <w:r w:rsidR="000A40BE" w:rsidRPr="000A40BE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方法</w:t>
      </w:r>
      <w:r w:rsidR="000A40BE" w:rsidRPr="000A40BE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]</w:t>
      </w:r>
      <w:r w:rsidR="000A40BE" w:rsidRPr="000A40BE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 (</w:t>
      </w:r>
      <w:r w:rsidR="0041175B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所用的原理、理论、</w:t>
      </w:r>
      <w:r w:rsidR="000A40BE" w:rsidRPr="000A40BE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材料、工艺、</w:t>
      </w:r>
      <w:r w:rsidR="0041175B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设</w:t>
      </w:r>
      <w:r w:rsidR="000A40BE" w:rsidRPr="000A40BE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备、程序等</w:t>
      </w:r>
      <w:r w:rsidR="000A40BE" w:rsidRPr="000A40BE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)</w:t>
      </w:r>
      <w:r w:rsidR="000A40BE" w:rsidRPr="000A40BE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、</w:t>
      </w:r>
      <w:r w:rsidR="000A40BE" w:rsidRPr="000A40BE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[</w:t>
      </w:r>
      <w:r w:rsidR="000A40BE" w:rsidRPr="000A40BE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结果</w:t>
      </w:r>
      <w:r w:rsidR="000A40BE" w:rsidRPr="000A40BE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]</w:t>
      </w:r>
      <w:r w:rsidR="000A40BE" w:rsidRPr="000A40BE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 (</w:t>
      </w:r>
      <w:r w:rsidR="000A40BE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研究的结果和数据，得到的效果和</w:t>
      </w:r>
      <w:r w:rsidR="000A40BE" w:rsidRPr="000A40BE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性能等</w:t>
      </w:r>
      <w:r w:rsidR="000A40BE" w:rsidRPr="000A40BE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)</w:t>
      </w:r>
      <w:r w:rsidR="000A40BE" w:rsidRPr="000A40BE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、</w:t>
      </w:r>
      <w:r w:rsidR="000A40BE" w:rsidRPr="000A40BE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[</w:t>
      </w:r>
      <w:r w:rsidR="000A40BE" w:rsidRPr="000A40BE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结论</w:t>
      </w:r>
      <w:r w:rsidR="000A40BE" w:rsidRPr="000A40BE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 xml:space="preserve">] </w:t>
      </w:r>
      <w:r w:rsidR="000A40BE" w:rsidRPr="000A40BE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(</w:t>
      </w:r>
      <w:r w:rsidR="000A40BE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结果的分析、</w:t>
      </w:r>
      <w:r w:rsidR="000A40BE" w:rsidRPr="000A40BE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比较、评价、应用，提出的问题等</w:t>
      </w:r>
      <w:r w:rsidR="000A40BE" w:rsidRPr="000A40BE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)</w:t>
      </w:r>
      <w:r w:rsidR="000A40BE" w:rsidRPr="000A40BE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4</w:t>
      </w:r>
      <w:r w:rsidR="000A40BE" w:rsidRPr="000A40BE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部分。</w:t>
      </w:r>
      <w:r w:rsidR="0041175B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摘要中须保留【目的】、【方法】、【结果】和【结论】等标识，</w:t>
      </w:r>
      <w:r w:rsidR="000A40BE" w:rsidRPr="000A40BE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充分反映该研究的创新之处。</w:t>
      </w:r>
    </w:p>
    <w:p w:rsidR="002D47A8" w:rsidRPr="002D47A8" w:rsidRDefault="00BA3278" w:rsidP="002D47A8">
      <w:pPr>
        <w:widowControl/>
        <w:jc w:val="left"/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</w:pPr>
      <w:r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lastRenderedPageBreak/>
        <w:t xml:space="preserve"> </w:t>
      </w:r>
      <w:r w:rsidR="00300990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  </w:t>
      </w:r>
      <w:r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 </w:t>
      </w:r>
      <w:r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英文摘要：</w:t>
      </w:r>
      <w:r w:rsidR="002D47A8" w:rsidRPr="002D47A8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本刊数据已连接到众多国际数据库平台，国际展示度不断加大，</w:t>
      </w:r>
      <w:r w:rsidR="002D47A8" w:rsidRPr="002D47A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为了</w:t>
      </w:r>
      <w:r w:rsidR="002D47A8" w:rsidRPr="002D47A8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更好地传播作者的研究成果并增强对英文读者的服务能力，要求作者撰写详细的英文摘要</w:t>
      </w:r>
      <w:r w:rsidR="002D47A8" w:rsidRPr="002D47A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，</w:t>
      </w:r>
      <w:r w:rsidR="002D47A8" w:rsidRPr="002D47A8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具体要求如下</w:t>
      </w:r>
      <w:r w:rsidR="002D47A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。</w:t>
      </w:r>
    </w:p>
    <w:p w:rsidR="00CC3FF5" w:rsidRDefault="00BF0023" w:rsidP="00BF0023">
      <w:pPr>
        <w:widowControl/>
        <w:ind w:firstLineChars="100" w:firstLine="280"/>
        <w:jc w:val="left"/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</w:pPr>
      <w:r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（</w:t>
      </w:r>
      <w:r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1</w:t>
      </w:r>
      <w:r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）</w:t>
      </w:r>
      <w:r w:rsidR="002D47A8" w:rsidRPr="002D47A8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撰写英文摘要时，要</w:t>
      </w:r>
      <w:r w:rsidR="00CC3FF5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尽量具体地阐述研究方法、过程、结果和结论，</w:t>
      </w:r>
      <w:r w:rsidR="002D47A8" w:rsidRPr="002D47A8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使英文摘要的论述言之有物、有根有据，</w:t>
      </w:r>
      <w:r w:rsidR="00CC3FF5" w:rsidRPr="00CC3FF5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保留【</w:t>
      </w:r>
      <w:r w:rsidR="00CC3FF5" w:rsidRPr="00CC3FF5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Objective</w:t>
      </w:r>
      <w:r w:rsidR="00CC3FF5" w:rsidRPr="00CC3FF5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】、【</w:t>
      </w:r>
      <w:r w:rsidR="00CC3FF5" w:rsidRPr="00CC3FF5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Method</w:t>
      </w:r>
      <w:r w:rsidR="00CC3FF5" w:rsidRPr="00CC3FF5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】、【</w:t>
      </w:r>
      <w:r w:rsidR="00CC3FF5" w:rsidRPr="00CC3FF5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Result</w:t>
      </w:r>
      <w:r w:rsidR="00CC3FF5" w:rsidRPr="00CC3FF5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】和【</w:t>
      </w:r>
      <w:r w:rsidR="00CC3FF5" w:rsidRPr="00CC3FF5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Conclusion</w:t>
      </w:r>
      <w:r w:rsidR="00CC3FF5" w:rsidRPr="00CC3FF5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】</w:t>
      </w:r>
      <w:r w:rsidR="00CC3FF5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等标识</w:t>
      </w:r>
      <w:r w:rsidR="00CC3FF5" w:rsidRPr="00CC3FF5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。</w:t>
      </w:r>
    </w:p>
    <w:p w:rsidR="002D47A8" w:rsidRPr="002D47A8" w:rsidRDefault="00BF0023" w:rsidP="00BF0023">
      <w:pPr>
        <w:widowControl/>
        <w:ind w:firstLineChars="100" w:firstLine="280"/>
        <w:jc w:val="left"/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</w:pPr>
      <w:r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（</w:t>
      </w:r>
      <w:r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2</w:t>
      </w:r>
      <w:r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）</w:t>
      </w:r>
      <w:r w:rsidR="002D47A8" w:rsidRPr="002D47A8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英文摘要不宜由中文摘要直接翻译</w:t>
      </w:r>
      <w:r w:rsidR="00CC3FF5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，</w:t>
      </w:r>
      <w:r w:rsidR="002D47A8" w:rsidRPr="002D47A8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需比中文摘要撰写</w:t>
      </w:r>
      <w:r w:rsidR="00CC3FF5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得</w:t>
      </w:r>
      <w:r w:rsidR="002D47A8" w:rsidRPr="002D47A8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更加详细，能够单独地向英文读者提</w:t>
      </w:r>
      <w:r w:rsidR="008613EB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供更加具体的论文信息，特别是有关方法和结果的部分，</w:t>
      </w:r>
      <w:r w:rsidR="002D47A8" w:rsidRPr="002D47A8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原则上应不少于</w:t>
      </w:r>
      <w:r w:rsidR="002D47A8" w:rsidRPr="002D47A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4</w:t>
      </w:r>
      <w:r w:rsidR="002D47A8" w:rsidRPr="002D47A8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00</w:t>
      </w:r>
      <w:r w:rsidR="002D47A8" w:rsidRPr="002D47A8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个单词。</w:t>
      </w:r>
    </w:p>
    <w:p w:rsidR="00BF0023" w:rsidRDefault="00BF0023" w:rsidP="00BF0023">
      <w:pPr>
        <w:widowControl/>
        <w:ind w:firstLineChars="100" w:firstLine="280"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（</w:t>
      </w:r>
      <w:r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3</w:t>
      </w:r>
      <w:r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）</w:t>
      </w:r>
      <w:r w:rsidR="002D47A8" w:rsidRPr="002D47A8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研究方法指作者的主要研究过程及采用的技术手段或方法，应尽可能详尽地描述具体过程、变化规律、有效措施等，对新技术手段应清楚描述其基本原理、应用范围及所达到的精度和误差等。</w:t>
      </w:r>
    </w:p>
    <w:p w:rsidR="002D47A8" w:rsidRPr="002D47A8" w:rsidRDefault="00BF0023" w:rsidP="00BF0023">
      <w:pPr>
        <w:widowControl/>
        <w:ind w:firstLineChars="100" w:firstLine="280"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（</w:t>
      </w:r>
      <w:r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4</w:t>
      </w:r>
      <w:r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）</w:t>
      </w:r>
      <w:r w:rsidR="002D47A8" w:rsidRPr="002D47A8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研究结果是摘要最重要的部分。结果部分应富有信息性，可以是试验所获得的试验数据、试验结果分析，</w:t>
      </w:r>
      <w:r w:rsidR="002D47A8" w:rsidRPr="002D47A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或者</w:t>
      </w:r>
      <w:r w:rsidR="002D47A8" w:rsidRPr="002D47A8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是理论性成果</w:t>
      </w:r>
      <w:r w:rsidR="002D47A8" w:rsidRPr="002D47A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。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7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、正文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      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研究性论文应包括</w:t>
      </w:r>
      <w:r w:rsidR="00DD3DD7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引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言、材料与方法、结果与分析、</w:t>
      </w:r>
      <w:r w:rsidR="00DD3DD7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结论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等部分，正文各级标题用阿拉伯数字连续编号，中间用圆点隔开，例如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1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，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1.1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，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1.1.1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……，一般不超过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3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级。</w:t>
      </w:r>
    </w:p>
    <w:p w:rsidR="00DD3DD7" w:rsidRPr="00DD3DD7" w:rsidRDefault="00BE7408" w:rsidP="00DD3DD7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      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（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1</w:t>
      </w:r>
      <w:r w:rsidR="00DD3DD7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）引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言：</w:t>
      </w:r>
      <w:r w:rsidR="00DD3DD7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引</w:t>
      </w:r>
      <w:r w:rsidR="00DD3DD7" w:rsidRPr="00DD3DD7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言作为论文的开端，主要回答为什么研究这个问题</w:t>
      </w:r>
      <w:r w:rsidR="00DD3DD7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，应介绍本研究当前国内外的研究现状，要解决的问题，研究的意</w:t>
      </w:r>
      <w:r w:rsidR="00DD3DD7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lastRenderedPageBreak/>
        <w:t>义，</w:t>
      </w:r>
      <w:r w:rsidR="00DD3DD7" w:rsidRPr="00DD3DD7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要有一定量的文献支持。分四部分撰写，</w:t>
      </w:r>
      <w:r w:rsidR="00DD3DD7" w:rsidRPr="00DD3DD7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请保留</w:t>
      </w:r>
      <w:r w:rsidR="00DD3DD7" w:rsidRPr="00DD3DD7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[</w:t>
      </w:r>
      <w:r w:rsidR="00DD3DD7" w:rsidRPr="00DD3DD7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研究意义</w:t>
      </w:r>
      <w:r w:rsidR="00DD3DD7" w:rsidRPr="00DD3DD7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]</w:t>
      </w:r>
      <w:r w:rsidR="00DD3DD7" w:rsidRPr="00DD3DD7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、</w:t>
      </w:r>
      <w:r w:rsidR="00DD3DD7" w:rsidRPr="00DD3DD7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[</w:t>
      </w:r>
      <w:r w:rsidR="00DD3DD7" w:rsidRPr="00DD3DD7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前人研究进展</w:t>
      </w:r>
      <w:r w:rsidR="00DD3DD7" w:rsidRPr="00DD3DD7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]</w:t>
      </w:r>
      <w:r w:rsidR="00DD3DD7" w:rsidRPr="00DD3DD7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、</w:t>
      </w:r>
      <w:r w:rsidR="00DD3DD7" w:rsidRPr="00DD3DD7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[</w:t>
      </w:r>
      <w:r w:rsidR="00DD3DD7" w:rsidRPr="00DD3DD7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本研究切入点</w:t>
      </w:r>
      <w:r w:rsidR="00DD3DD7" w:rsidRPr="00DD3DD7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]</w:t>
      </w:r>
      <w:r w:rsidR="00DD3DD7" w:rsidRPr="00DD3DD7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和</w:t>
      </w:r>
      <w:r w:rsidR="00DD3DD7" w:rsidRPr="00DD3DD7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[</w:t>
      </w:r>
      <w:r w:rsidR="00DD3DD7" w:rsidRPr="00DD3DD7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拟解决的关键问题</w:t>
      </w:r>
      <w:r w:rsidR="00DD3DD7" w:rsidRPr="00DD3DD7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]</w:t>
      </w:r>
      <w:r w:rsidR="00DD3DD7" w:rsidRPr="00DD3DD7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等相关标识。，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      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（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2</w:t>
      </w:r>
      <w:r w:rsidR="00BF0023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）材料与方法：应写清楚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试验材料与试验条件的代表性及具体名称、试验规模（样本容量）、设计思路、设计方法、重复次数，试验仪器、药品及规格、统计方法</w:t>
      </w:r>
      <w:r w:rsidR="00BF0023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等。若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借鉴他人方法，应交代清楚参见文献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[*]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。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      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（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3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）结果与分析：要对统计、分析数据之后显示出来的信息予以描述，可对分项试验结果的逻辑关系进行阐述。要求层次分明，条理清晰。在结果部分，一般不对他人的研究进行评述。</w:t>
      </w:r>
    </w:p>
    <w:p w:rsidR="00BF0023" w:rsidRPr="00BF0023" w:rsidRDefault="00BE7408" w:rsidP="00BF0023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      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（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4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）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 </w:t>
      </w:r>
      <w:r w:rsidR="00BF0023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结论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: 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结论是全文最终的总体的结论，而不是各节的简单重复。</w:t>
      </w:r>
      <w:r w:rsidR="00BF0023" w:rsidRPr="00BF0023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应该以正文中的试验或考察中得到的现象、数据和阐述分析作为依据，由此完整、准确、简洁地指出：①由对研究对象进行考察或试验得到的结果所揭示的原理及其普遍性；②研究中有无发现例外或本论文尚难以解释和解决的问题；③与先前已经发表过的（包括他人或著者自己）研究工作的异同；④本论文在理论上与实用上的意义与价值；⑤对进一步深入研究本课题的建议。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 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8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、图和表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      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文中数量关系尽量用图表表示，应排在正文首次提及之后，具有自明性。图的大小要适中，线条均匀，主铺线分明，标注完整；照片要求图像清晰，反差适宜，剪裁得当，显微照片应标出放大倍数或标出标尺。表一律为三线表，</w:t>
      </w:r>
      <w:proofErr w:type="gramStart"/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表目明确</w:t>
      </w:r>
      <w:proofErr w:type="gramEnd"/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。图表的题目需中英文对照。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lastRenderedPageBreak/>
        <w:t> 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9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、量和单位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      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使用法定计量单位，量名称及单位名称、符号、数字等应符合国家标准，书写规范化，并注明外文字母的大小写、正斜体及上下角标，变量字母为斜体。用于计量的数字应采用阿拉伯数字。四位以上的整数或小数，请采用“千分空”分节：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5</w:t>
      </w:r>
      <w:r w:rsidR="00CC576B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56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 </w:t>
      </w:r>
      <w:r w:rsidR="00CC576B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26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5 36</w:t>
      </w:r>
      <w:r w:rsidR="00CC576B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1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.3</w:t>
      </w:r>
      <w:r w:rsidR="00CC576B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39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 2</w:t>
      </w:r>
      <w:r w:rsidR="00CC576B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7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。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 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10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、参考文献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      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本刊采用顺序编码制，所引文献应为公开发表的文献资源。</w:t>
      </w:r>
      <w:r w:rsidR="0005564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研究论文引用的文献数量要求</w:t>
      </w:r>
      <w:r w:rsidR="0005564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20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篇以上，</w:t>
      </w:r>
      <w:r w:rsidR="009C34FC"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且近</w:t>
      </w:r>
      <w:r w:rsid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5</w:t>
      </w:r>
      <w:r w:rsidR="009C34FC"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年的文献比例不低于</w:t>
      </w:r>
      <w:r w:rsid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50</w:t>
      </w:r>
      <w:r w:rsidR="009C34FC"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%</w:t>
      </w:r>
      <w:r w:rsidR="009C34FC"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。</w:t>
      </w:r>
      <w:r w:rsid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综述参考文献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50</w:t>
      </w:r>
      <w:r w:rsid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篇以上，英文文献数量不低于</w:t>
      </w:r>
      <w:r w:rsid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50%</w:t>
      </w:r>
      <w:r w:rsid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。</w:t>
      </w:r>
      <w:r w:rsidR="009C34FC"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 </w:t>
      </w:r>
    </w:p>
    <w:p w:rsidR="009C34FC" w:rsidRDefault="00BE7408" w:rsidP="009C34FC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      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著录格式按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GB/T 7714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—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2015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“信息与文献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 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参考文献著录规则”编排，文末著录格式为：</w:t>
      </w:r>
    </w:p>
    <w:p w:rsidR="009C34FC" w:rsidRPr="009C34FC" w:rsidRDefault="00BE7408" w:rsidP="009C34FC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 </w:t>
      </w:r>
      <w:r w:rsidR="009C34FC"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[</w:t>
      </w:r>
      <w:r w:rsidR="009C34FC"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期刊论文</w:t>
      </w:r>
      <w:r w:rsidR="009C34FC"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 xml:space="preserve">] </w:t>
      </w:r>
      <w:r w:rsidR="009C34FC"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作者（三人以内的全列出，超出</w:t>
      </w:r>
      <w:r w:rsidR="009C34FC"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3</w:t>
      </w:r>
      <w:r w:rsidR="009C34FC"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人的用“等”字代替）</w:t>
      </w:r>
      <w:r w:rsidR="009C34FC"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. </w:t>
      </w:r>
      <w:r w:rsidR="009C34FC"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文题</w:t>
      </w:r>
      <w:r w:rsidR="009C34FC"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[J]. </w:t>
      </w:r>
      <w:r w:rsidR="009C34FC"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刊名，年，卷</w:t>
      </w:r>
      <w:r w:rsidR="009C34FC"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(</w:t>
      </w:r>
      <w:r w:rsidR="009C34FC"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期</w:t>
      </w:r>
      <w:r w:rsidR="009C34FC"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)</w:t>
      </w:r>
      <w:r w:rsidR="009C34FC"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：起始页码</w:t>
      </w:r>
      <w:r w:rsidR="009C34FC"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-</w:t>
      </w:r>
      <w:r w:rsidR="009C34FC"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终止页码</w:t>
      </w:r>
      <w:r w:rsidR="009C34FC"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.</w:t>
      </w:r>
    </w:p>
    <w:p w:rsidR="009C34FC" w:rsidRPr="009C34FC" w:rsidRDefault="009C34FC" w:rsidP="009C34FC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[1] 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金胜利，李亚伟，秦洪奎，等．支持</w:t>
      </w:r>
      <w:proofErr w:type="gramStart"/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向量机算法优化铝碳</w:t>
      </w:r>
      <w:proofErr w:type="gramEnd"/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材料工艺参数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[J]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．武汉科技大学学报（自然科学版），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2006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，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29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（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1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）：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10-13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．</w:t>
      </w:r>
    </w:p>
    <w:p w:rsidR="009C34FC" w:rsidRPr="009C34FC" w:rsidRDefault="009C34FC" w:rsidP="009C34FC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[</w:t>
      </w:r>
      <w:r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专著</w:t>
      </w:r>
      <w:r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]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作者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.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书名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[M].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出版地：出版社，出版年：起始页码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-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终止页码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.</w:t>
      </w:r>
    </w:p>
    <w:p w:rsidR="009C34FC" w:rsidRPr="009C34FC" w:rsidRDefault="009C34FC" w:rsidP="009C34FC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[2]  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徐灏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.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疲劳强度设计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[M].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北京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: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机械工业出版社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,1980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：</w:t>
      </w:r>
      <w:proofErr w:type="gramStart"/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15-21.</w:t>
      </w:r>
      <w:proofErr w:type="gramEnd"/>
    </w:p>
    <w:p w:rsidR="009C34FC" w:rsidRPr="009C34FC" w:rsidRDefault="009C34FC" w:rsidP="009C34FC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[</w:t>
      </w:r>
      <w:r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译著</w:t>
      </w:r>
      <w:r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]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作者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.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书名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[M].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译者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.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出版地：出版者，出版年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.</w:t>
      </w:r>
    </w:p>
    <w:p w:rsidR="009C34FC" w:rsidRPr="009C34FC" w:rsidRDefault="009C34FC" w:rsidP="009C34FC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lastRenderedPageBreak/>
        <w:t>[3</w:t>
      </w:r>
      <w:proofErr w:type="gramStart"/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]  DOMMEL</w:t>
      </w:r>
      <w:proofErr w:type="gramEnd"/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 H W.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电力系统电磁暂态计算理论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[M].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李永庄，译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.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北京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: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水利电力出版社，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1986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：</w:t>
      </w:r>
      <w:proofErr w:type="gramStart"/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36-38.</w:t>
      </w:r>
      <w:proofErr w:type="gramEnd"/>
    </w:p>
    <w:p w:rsidR="009C34FC" w:rsidRPr="009C34FC" w:rsidRDefault="009C34FC" w:rsidP="009C34FC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 xml:space="preserve"> [</w:t>
      </w:r>
      <w:r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析出文献</w:t>
      </w:r>
      <w:r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 xml:space="preserve">]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作者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.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析出文献题名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[C]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∥原文献主要责任者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.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原文献题名：其他题名信息（如副标题）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.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出版地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: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出版者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,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出版年：析出文献起始页码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-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终止页码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.</w:t>
      </w:r>
    </w:p>
    <w:p w:rsidR="009C34FC" w:rsidRPr="009C34FC" w:rsidRDefault="009C34FC" w:rsidP="009C34FC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[5] 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钟文发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.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非线性规划在可燃毒物配置中的应用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[C]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∥赵玮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.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运筹学的理论与应用：中国运筹学会第五届大会论文集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.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西安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: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西安电子科技大学出版社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,1996:</w:t>
      </w:r>
      <w:proofErr w:type="gramStart"/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468-471.</w:t>
      </w:r>
      <w:proofErr w:type="gramEnd"/>
    </w:p>
    <w:p w:rsidR="009C34FC" w:rsidRPr="009C34FC" w:rsidRDefault="009C34FC" w:rsidP="009C34FC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[</w:t>
      </w:r>
      <w:r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学位论文</w:t>
      </w:r>
      <w:r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]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作者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.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文题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[D].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所在城市：保存单位，年份</w:t>
      </w:r>
    </w:p>
    <w:p w:rsidR="009C34FC" w:rsidRPr="009C34FC" w:rsidRDefault="009C34FC" w:rsidP="009C34FC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[6] 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陈亚琛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.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冷轧机液压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AGC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系统的控制模型与仿真研究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[D].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武汉：武汉科技大学，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2004.</w:t>
      </w:r>
    </w:p>
    <w:p w:rsidR="009C34FC" w:rsidRPr="009C34FC" w:rsidRDefault="009C34FC" w:rsidP="009C34FC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[</w:t>
      </w:r>
      <w:r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专利</w:t>
      </w:r>
      <w:r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]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申请者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.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专利名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: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专利号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[P].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发布日期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.</w:t>
      </w:r>
    </w:p>
    <w:p w:rsidR="009C34FC" w:rsidRPr="009C34FC" w:rsidRDefault="009C34FC" w:rsidP="009C34FC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[7] 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王杏林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.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建筑砌块联接件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:</w:t>
      </w:r>
      <w:proofErr w:type="gramStart"/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1036800[P].1997-09-27.</w:t>
      </w:r>
      <w:proofErr w:type="gramEnd"/>
    </w:p>
    <w:p w:rsidR="009C34FC" w:rsidRPr="009C34FC" w:rsidRDefault="009C34FC" w:rsidP="009C34FC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[</w:t>
      </w:r>
      <w:r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技术标准</w:t>
      </w:r>
      <w:r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]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标准编号，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标准名称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[S].</w:t>
      </w:r>
    </w:p>
    <w:p w:rsidR="009C34FC" w:rsidRPr="009C34FC" w:rsidRDefault="009C34FC" w:rsidP="009C34FC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[8]  GB/T 16159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—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1996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，汉语拼音正词法规则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[S].</w:t>
      </w:r>
    </w:p>
    <w:p w:rsidR="009C34FC" w:rsidRPr="009C34FC" w:rsidRDefault="009C34FC" w:rsidP="009C34FC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[</w:t>
      </w:r>
      <w:r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技术报告</w:t>
      </w:r>
      <w:r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]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作者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.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文题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[R].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报告代码及编号，地名：责任单位，年份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.</w:t>
      </w:r>
    </w:p>
    <w:p w:rsidR="009C34FC" w:rsidRPr="009C34FC" w:rsidRDefault="009C34FC" w:rsidP="009C34FC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[9] 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冯西桥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.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核反应堆压力管道与压力容器的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LBB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分析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[R].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北京：清华大学核能技术设计研究院，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1997.</w:t>
      </w:r>
    </w:p>
    <w:p w:rsidR="009C34FC" w:rsidRDefault="009C34FC" w:rsidP="009C34FC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[</w:t>
      </w:r>
      <w:r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在线文献</w:t>
      </w:r>
      <w:r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]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作者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.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文题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[EB/OL].(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公告日期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)[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引用日期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]. </w:t>
      </w:r>
      <w:hyperlink r:id="rId6" w:history="1">
        <w:r w:rsidRPr="009C34FC">
          <w:rPr>
            <w:rStyle w:val="a6"/>
            <w:rFonts w:ascii="Arial" w:eastAsia="宋体" w:hAnsi="Arial" w:cs="Arial" w:hint="eastAsia"/>
            <w:b w:val="0"/>
            <w:bCs/>
            <w:kern w:val="0"/>
            <w:sz w:val="28"/>
            <w:szCs w:val="28"/>
            <w:lang w:bidi="ar"/>
          </w:rPr>
          <w:t>http://</w:t>
        </w:r>
        <w:r w:rsidRPr="009C34FC">
          <w:rPr>
            <w:rStyle w:val="a6"/>
            <w:rFonts w:ascii="Arial" w:eastAsia="宋体" w:hAnsi="Arial" w:cs="Arial" w:hint="eastAsia"/>
            <w:b w:val="0"/>
            <w:bCs/>
            <w:kern w:val="0"/>
            <w:sz w:val="28"/>
            <w:szCs w:val="28"/>
            <w:lang w:bidi="ar"/>
          </w:rPr>
          <w:t>…</w:t>
        </w:r>
        <w:r w:rsidRPr="009C34FC">
          <w:rPr>
            <w:rStyle w:val="a6"/>
            <w:rFonts w:ascii="Arial" w:eastAsia="宋体" w:hAnsi="Arial" w:cs="Arial" w:hint="eastAsia"/>
            <w:b w:val="0"/>
            <w:bCs/>
            <w:kern w:val="0"/>
            <w:sz w:val="28"/>
            <w:szCs w:val="28"/>
            <w:lang w:bidi="ar"/>
          </w:rPr>
          <w:t>,</w:t>
        </w:r>
      </w:hyperlink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日期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.</w:t>
      </w:r>
    </w:p>
    <w:p w:rsidR="009C34FC" w:rsidRPr="009C34FC" w:rsidRDefault="009C34FC" w:rsidP="009C34FC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lastRenderedPageBreak/>
        <w:t xml:space="preserve">[10] 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王明亮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.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中国学术期刊标准化数据库系统工程的进展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[EB/OL].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（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1998-08-16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）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[1998-10-04].http: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∥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www.</w:t>
      </w:r>
      <w:proofErr w:type="gramStart"/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cajcd</w:t>
      </w:r>
      <w:proofErr w:type="gramEnd"/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. </w:t>
      </w:r>
      <w:proofErr w:type="gramStart"/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edu.cn/pub/wnl.txt/980810- 2thml.</w:t>
      </w:r>
      <w:proofErr w:type="gramEnd"/>
    </w:p>
    <w:p w:rsidR="009C34FC" w:rsidRPr="009C34FC" w:rsidRDefault="009C34FC" w:rsidP="009C34FC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[</w:t>
      </w:r>
      <w:r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外文参考文献</w:t>
      </w:r>
      <w:r w:rsidRPr="009C34FC">
        <w:rPr>
          <w:rFonts w:ascii="Arial" w:eastAsia="宋体" w:hAnsi="Arial" w:cs="Arial" w:hint="eastAsia"/>
          <w:bCs/>
          <w:kern w:val="0"/>
          <w:sz w:val="28"/>
          <w:szCs w:val="28"/>
          <w:lang w:bidi="ar"/>
        </w:rPr>
        <w:t>]</w:t>
      </w: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（英文参考文献中，作者</w:t>
      </w:r>
      <w:proofErr w:type="gramStart"/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姓名均姓前</w:t>
      </w:r>
      <w:proofErr w:type="gramEnd"/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名后，</w:t>
      </w:r>
      <w:proofErr w:type="gramStart"/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姓写全称</w:t>
      </w:r>
      <w:proofErr w:type="gramEnd"/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，名字缩写；论文题名第一个字母和专用名词第一个字母大写，其余小写，杂志名称第一个单词开头字母大写，其余小写；杂志名要求写全称。）</w:t>
      </w:r>
    </w:p>
    <w:p w:rsidR="009C34FC" w:rsidRPr="009C34FC" w:rsidRDefault="009C34FC" w:rsidP="009C34FC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[11] </w:t>
      </w:r>
      <w:r w:rsidRPr="009C34FC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 xml:space="preserve"> FENG Q L,KIN T N,WU </w:t>
      </w:r>
      <w:proofErr w:type="spellStart"/>
      <w:r w:rsidRPr="009C34FC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>J,et</w:t>
      </w:r>
      <w:proofErr w:type="spellEnd"/>
      <w:r w:rsidRPr="009C34FC">
        <w:rPr>
          <w:rFonts w:ascii="Arial" w:eastAsia="宋体" w:hAnsi="Arial" w:cs="Arial"/>
          <w:b w:val="0"/>
          <w:bCs/>
          <w:kern w:val="0"/>
          <w:sz w:val="28"/>
          <w:szCs w:val="28"/>
          <w:lang w:bidi="ar"/>
        </w:rPr>
        <w:t xml:space="preserve"> al. Ag-Hap thin film on alumina substrate and its antibacterial effects[J].Thin solid films,1998,335:214-219.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 </w:t>
      </w:r>
    </w:p>
    <w:p w:rsidR="00BE7408" w:rsidRPr="00BE7408" w:rsidRDefault="009C34FC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11</w:t>
      </w:r>
      <w:r w:rsidR="00BE7408"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、注意事项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       </w:t>
      </w:r>
      <w:proofErr w:type="gramStart"/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凡投本刊</w:t>
      </w:r>
      <w:proofErr w:type="gramEnd"/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的稿件，必须签署本刊“版权转让协议”，如发现一稿多投，侵权、泄密等学术不端行为（包括但不限于图、表、数据以及软件使用权等问题），一切不良后果由作者承担并解决。同时作者须刊登书面声明，消除对本刊的负面影响。</w:t>
      </w:r>
      <w:proofErr w:type="gramStart"/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本刊对</w:t>
      </w:r>
      <w:proofErr w:type="gramEnd"/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稿件有修改权和</w:t>
      </w:r>
      <w:proofErr w:type="gramStart"/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删</w:t>
      </w:r>
      <w:proofErr w:type="gramEnd"/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增权。本刊已入选《中国学术期刊（光盘版）》和“中国期刊网”全文数据库、万方数据—数字化期刊群、维普数据库、</w:t>
      </w:r>
      <w:proofErr w:type="gramStart"/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超星数据库</w:t>
      </w:r>
      <w:proofErr w:type="gramEnd"/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等，稿件一经发表，将同时</w:t>
      </w:r>
      <w:proofErr w:type="gramStart"/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被以上</w:t>
      </w:r>
      <w:proofErr w:type="gramEnd"/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数据库和平台收录，作者著作权使用费和本刊稿酬一次付给。</w:t>
      </w:r>
    </w:p>
    <w:p w:rsidR="00BE7408" w:rsidRPr="00BE7408" w:rsidRDefault="00BE7408" w:rsidP="00BE7408">
      <w:pPr>
        <w:widowControl/>
        <w:jc w:val="left"/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</w:pP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       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稿件终审之后，即可进行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CNKI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网络</w:t>
      </w:r>
      <w:r w:rsidR="006E48F9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首发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，但作者需确保题目、署名及顺序、工作单位</w:t>
      </w:r>
      <w:r w:rsidR="006E48F9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、基金项目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等</w:t>
      </w:r>
      <w:r w:rsidR="006E48F9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重要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信息不再发生变动。如在网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lastRenderedPageBreak/>
        <w:t>络</w:t>
      </w:r>
      <w:r w:rsidR="006E48F9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首发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后因更改信息产生相关问题及责任，由作者自行承担。经本刊通知作者修改的稿件，一般已被录用，将按本刊编排计划刊出。文稿自收到之日起</w:t>
      </w:r>
      <w:r w:rsidR="009C34FC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3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个月内，未收到</w:t>
      </w:r>
      <w:r w:rsidR="006E48F9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录用</w:t>
      </w:r>
      <w:bookmarkStart w:id="0" w:name="_GoBack"/>
      <w:bookmarkEnd w:id="0"/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通知，作者可自行处理。刊登后即付稿酬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, 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并赠送样书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2</w:t>
      </w:r>
      <w:r w:rsidRPr="00BE7408"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>本。</w:t>
      </w:r>
    </w:p>
    <w:p w:rsidR="006C59DE" w:rsidRDefault="00BE7408" w:rsidP="00BE7408">
      <w:pPr>
        <w:widowControl/>
        <w:jc w:val="left"/>
        <w:rPr>
          <w:rFonts w:ascii="Arial" w:hAnsi="Arial" w:cs="Arial"/>
          <w:b w:val="0"/>
          <w:bCs/>
          <w:sz w:val="28"/>
          <w:szCs w:val="28"/>
        </w:rPr>
      </w:pPr>
      <w:r>
        <w:rPr>
          <w:rFonts w:ascii="Arial" w:eastAsia="宋体" w:hAnsi="Arial" w:cs="Arial" w:hint="eastAsia"/>
          <w:b w:val="0"/>
          <w:bCs/>
          <w:kern w:val="0"/>
          <w:sz w:val="28"/>
          <w:szCs w:val="28"/>
          <w:lang w:bidi="ar"/>
        </w:rPr>
        <w:t xml:space="preserve">    </w:t>
      </w:r>
    </w:p>
    <w:p w:rsidR="006C59DE" w:rsidRDefault="006C59DE">
      <w:pPr>
        <w:rPr>
          <w:b w:val="0"/>
          <w:bCs/>
          <w:sz w:val="28"/>
          <w:szCs w:val="28"/>
        </w:rPr>
      </w:pPr>
    </w:p>
    <w:sectPr w:rsidR="006C5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278EF"/>
    <w:rsid w:val="00055648"/>
    <w:rsid w:val="00061B7F"/>
    <w:rsid w:val="000A40BE"/>
    <w:rsid w:val="002D47A8"/>
    <w:rsid w:val="00300990"/>
    <w:rsid w:val="0041175B"/>
    <w:rsid w:val="006C59DE"/>
    <w:rsid w:val="006E48F9"/>
    <w:rsid w:val="008613EB"/>
    <w:rsid w:val="009C34FC"/>
    <w:rsid w:val="009C67D8"/>
    <w:rsid w:val="00BA155A"/>
    <w:rsid w:val="00BA3278"/>
    <w:rsid w:val="00BE7408"/>
    <w:rsid w:val="00BF0023"/>
    <w:rsid w:val="00CC3FF5"/>
    <w:rsid w:val="00CC576B"/>
    <w:rsid w:val="00DD3DD7"/>
    <w:rsid w:val="00F60B02"/>
    <w:rsid w:val="448278EF"/>
    <w:rsid w:val="65A1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b/>
      <w:kern w:val="2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annotation text"/>
    <w:basedOn w:val="a"/>
    <w:link w:val="Char"/>
    <w:rsid w:val="000A40BE"/>
    <w:pPr>
      <w:jc w:val="left"/>
    </w:pPr>
    <w:rPr>
      <w:rFonts w:ascii="Times New Roman" w:eastAsia="宋体" w:hAnsi="Times New Roman" w:cs="Times New Roman"/>
      <w:b w:val="0"/>
      <w:sz w:val="21"/>
      <w:szCs w:val="20"/>
    </w:rPr>
  </w:style>
  <w:style w:type="character" w:customStyle="1" w:styleId="Char">
    <w:name w:val="批注文字 Char"/>
    <w:basedOn w:val="a0"/>
    <w:link w:val="a4"/>
    <w:rsid w:val="000A40BE"/>
    <w:rPr>
      <w:kern w:val="2"/>
      <w:sz w:val="21"/>
    </w:rPr>
  </w:style>
  <w:style w:type="paragraph" w:styleId="a5">
    <w:name w:val="Balloon Text"/>
    <w:basedOn w:val="a"/>
    <w:link w:val="Char0"/>
    <w:rsid w:val="000A40BE"/>
    <w:rPr>
      <w:sz w:val="18"/>
      <w:szCs w:val="18"/>
    </w:rPr>
  </w:style>
  <w:style w:type="character" w:customStyle="1" w:styleId="Char0">
    <w:name w:val="批注框文本 Char"/>
    <w:basedOn w:val="a0"/>
    <w:link w:val="a5"/>
    <w:rsid w:val="000A40BE"/>
    <w:rPr>
      <w:rFonts w:asciiTheme="minorHAnsi" w:eastAsiaTheme="minorEastAsia" w:hAnsiTheme="minorHAnsi" w:cstheme="minorBidi"/>
      <w:b/>
      <w:kern w:val="2"/>
      <w:sz w:val="18"/>
      <w:szCs w:val="18"/>
    </w:rPr>
  </w:style>
  <w:style w:type="character" w:styleId="a6">
    <w:name w:val="Hyperlink"/>
    <w:basedOn w:val="a0"/>
    <w:rsid w:val="009C34F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b/>
      <w:kern w:val="2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annotation text"/>
    <w:basedOn w:val="a"/>
    <w:link w:val="Char"/>
    <w:rsid w:val="000A40BE"/>
    <w:pPr>
      <w:jc w:val="left"/>
    </w:pPr>
    <w:rPr>
      <w:rFonts w:ascii="Times New Roman" w:eastAsia="宋体" w:hAnsi="Times New Roman" w:cs="Times New Roman"/>
      <w:b w:val="0"/>
      <w:sz w:val="21"/>
      <w:szCs w:val="20"/>
    </w:rPr>
  </w:style>
  <w:style w:type="character" w:customStyle="1" w:styleId="Char">
    <w:name w:val="批注文字 Char"/>
    <w:basedOn w:val="a0"/>
    <w:link w:val="a4"/>
    <w:rsid w:val="000A40BE"/>
    <w:rPr>
      <w:kern w:val="2"/>
      <w:sz w:val="21"/>
    </w:rPr>
  </w:style>
  <w:style w:type="paragraph" w:styleId="a5">
    <w:name w:val="Balloon Text"/>
    <w:basedOn w:val="a"/>
    <w:link w:val="Char0"/>
    <w:rsid w:val="000A40BE"/>
    <w:rPr>
      <w:sz w:val="18"/>
      <w:szCs w:val="18"/>
    </w:rPr>
  </w:style>
  <w:style w:type="character" w:customStyle="1" w:styleId="Char0">
    <w:name w:val="批注框文本 Char"/>
    <w:basedOn w:val="a0"/>
    <w:link w:val="a5"/>
    <w:rsid w:val="000A40BE"/>
    <w:rPr>
      <w:rFonts w:asciiTheme="minorHAnsi" w:eastAsiaTheme="minorEastAsia" w:hAnsiTheme="minorHAnsi" w:cstheme="minorBidi"/>
      <w:b/>
      <w:kern w:val="2"/>
      <w:sz w:val="18"/>
      <w:szCs w:val="18"/>
    </w:rPr>
  </w:style>
  <w:style w:type="character" w:styleId="a6">
    <w:name w:val="Hyperlink"/>
    <w:basedOn w:val="a0"/>
    <w:rsid w:val="009C34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4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8230;,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613</Words>
  <Characters>3495</Characters>
  <Application>Microsoft Office Word</Application>
  <DocSecurity>0</DocSecurity>
  <Lines>29</Lines>
  <Paragraphs>8</Paragraphs>
  <ScaleCrop>false</ScaleCrop>
  <Company>haut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ywh</dc:creator>
  <cp:lastModifiedBy>ywh</cp:lastModifiedBy>
  <cp:revision>18</cp:revision>
  <dcterms:created xsi:type="dcterms:W3CDTF">2017-09-22T08:24:00Z</dcterms:created>
  <dcterms:modified xsi:type="dcterms:W3CDTF">2022-02-28T03:43:00Z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