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sz w:val="32"/>
          <w:szCs w:val="32"/>
          <w:highlight w:val="none"/>
        </w:rPr>
      </w:pPr>
      <w:bookmarkStart w:id="4" w:name="_GoBack"/>
      <w:r>
        <w:rPr>
          <w:rFonts w:hint="eastAsia" w:ascii="楷体" w:hAnsi="楷体" w:eastAsia="楷体" w:cs="楷体"/>
          <w:b/>
          <w:bCs/>
          <w:sz w:val="44"/>
          <w:szCs w:val="44"/>
          <w:highlight w:val="none"/>
        </w:rPr>
        <w:t>《汉语学报》</w:t>
      </w:r>
      <w:r>
        <w:rPr>
          <w:rFonts w:hint="eastAsia" w:ascii="楷体" w:hAnsi="楷体" w:eastAsia="楷体" w:cs="楷体"/>
          <w:sz w:val="32"/>
          <w:szCs w:val="32"/>
          <w:highlight w:val="none"/>
        </w:rPr>
        <w:t>（2004年创刊·季刊）</w:t>
      </w:r>
    </w:p>
    <w:p>
      <w:pPr>
        <w:jc w:val="center"/>
        <w:rPr>
          <w:rFonts w:ascii="楷体" w:hAnsi="楷体" w:eastAsia="楷体" w:cs="楷体"/>
          <w:sz w:val="32"/>
          <w:szCs w:val="32"/>
          <w:highlight w:val="none"/>
        </w:rPr>
      </w:pPr>
    </w:p>
    <w:p>
      <w:pPr>
        <w:jc w:val="center"/>
        <w:rPr>
          <w:rFonts w:ascii="楷体" w:hAnsi="楷体" w:eastAsia="楷体" w:cs="楷体"/>
          <w:b/>
          <w:bCs/>
          <w:sz w:val="36"/>
          <w:szCs w:val="36"/>
          <w:highlight w:val="none"/>
        </w:rPr>
      </w:pPr>
      <w:r>
        <w:rPr>
          <w:rFonts w:hint="eastAsia" w:ascii="楷体" w:hAnsi="楷体" w:eastAsia="楷体" w:cs="楷体"/>
          <w:b/>
          <w:bCs/>
          <w:sz w:val="36"/>
          <w:szCs w:val="36"/>
          <w:highlight w:val="none"/>
        </w:rPr>
        <w:t>202</w:t>
      </w:r>
      <w:r>
        <w:rPr>
          <w:rFonts w:hint="eastAsia" w:ascii="楷体" w:hAnsi="楷体" w:eastAsia="楷体" w:cs="楷体"/>
          <w:b/>
          <w:bCs/>
          <w:sz w:val="36"/>
          <w:szCs w:val="36"/>
          <w:highlight w:val="none"/>
          <w:lang w:val="en-US" w:eastAsia="zh-CN"/>
        </w:rPr>
        <w:t>2</w:t>
      </w:r>
      <w:r>
        <w:rPr>
          <w:rFonts w:hint="eastAsia" w:ascii="楷体" w:hAnsi="楷体" w:eastAsia="楷体" w:cs="楷体"/>
          <w:b/>
          <w:bCs/>
          <w:sz w:val="36"/>
          <w:szCs w:val="36"/>
          <w:highlight w:val="none"/>
        </w:rPr>
        <w:t>年第</w:t>
      </w:r>
      <w:r>
        <w:rPr>
          <w:rFonts w:hint="eastAsia" w:ascii="楷体" w:hAnsi="楷体" w:eastAsia="楷体" w:cs="楷体"/>
          <w:b/>
          <w:bCs/>
          <w:sz w:val="36"/>
          <w:szCs w:val="36"/>
          <w:highlight w:val="none"/>
          <w:lang w:val="en-US" w:eastAsia="zh-CN"/>
        </w:rPr>
        <w:t>2</w:t>
      </w:r>
      <w:r>
        <w:rPr>
          <w:rFonts w:hint="eastAsia" w:ascii="楷体" w:hAnsi="楷体" w:eastAsia="楷体" w:cs="楷体"/>
          <w:b/>
          <w:bCs/>
          <w:sz w:val="36"/>
          <w:szCs w:val="36"/>
          <w:highlight w:val="none"/>
        </w:rPr>
        <w:t>期目录</w:t>
      </w:r>
    </w:p>
    <w:p>
      <w:pPr>
        <w:jc w:val="center"/>
        <w:rPr>
          <w:rFonts w:ascii="楷体" w:hAnsi="楷体" w:eastAsia="楷体" w:cs="楷体"/>
          <w:b/>
          <w:bCs/>
          <w:sz w:val="32"/>
          <w:szCs w:val="32"/>
          <w:highlight w:val="none"/>
        </w:rPr>
      </w:pPr>
    </w:p>
    <w:p>
      <w:pPr>
        <w:jc w:val="distribute"/>
        <w:rPr>
          <w:rFonts w:ascii="楷体" w:hAnsi="楷体" w:eastAsia="楷体" w:cs="楷体"/>
          <w:color w:val="333333"/>
          <w:sz w:val="24"/>
          <w:szCs w:val="24"/>
          <w:highlight w:val="none"/>
        </w:rPr>
      </w:pPr>
    </w:p>
    <w:p>
      <w:pPr>
        <w:jc w:val="left"/>
        <w:rPr>
          <w:rFonts w:ascii="楷体" w:hAnsi="楷体" w:eastAsia="楷体" w:cs="楷体"/>
          <w:sz w:val="24"/>
          <w:szCs w:val="24"/>
          <w:highlight w:val="none"/>
        </w:rPr>
      </w:pPr>
      <w:r>
        <w:rPr>
          <w:rFonts w:hint="eastAsia" w:ascii="楷体" w:hAnsi="楷体" w:eastAsia="楷体" w:cs="楷体"/>
          <w:color w:val="333333"/>
          <w:sz w:val="24"/>
          <w:szCs w:val="24"/>
          <w:highlight w:val="none"/>
          <w:lang w:val="en-US" w:eastAsia="zh-CN"/>
        </w:rPr>
        <w:t>语体机制的量度效应</w:t>
      </w: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施春宏 赵博文</w:t>
      </w:r>
      <w:r>
        <w:rPr>
          <w:rFonts w:hint="eastAsia" w:ascii="楷体" w:hAnsi="楷体" w:eastAsia="楷体" w:cs="楷体"/>
          <w:sz w:val="24"/>
          <w:szCs w:val="24"/>
          <w:highlight w:val="none"/>
        </w:rPr>
        <w:t xml:space="preserve"> </w:t>
      </w:r>
    </w:p>
    <w:p>
      <w:pPr>
        <w:autoSpaceDE w:val="0"/>
        <w:autoSpaceDN w:val="0"/>
        <w:adjustRightInd w:val="0"/>
        <w:jc w:val="left"/>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eastAsia="zh-CN"/>
        </w:rPr>
        <w:t>准定语现象的新思考</w:t>
      </w:r>
      <w:r>
        <w:rPr>
          <w:rFonts w:hint="eastAsia" w:ascii="楷体" w:hAnsi="楷体" w:eastAsia="楷体" w:cs="楷体"/>
          <w:sz w:val="24"/>
          <w:szCs w:val="24"/>
          <w:highlight w:val="none"/>
        </w:rPr>
        <w:t xml:space="preserve">………………………………………………………… </w:t>
      </w:r>
      <w:r>
        <w:rPr>
          <w:rFonts w:hint="eastAsia" w:ascii="楷体" w:hAnsi="楷体" w:eastAsia="楷体" w:cs="楷体"/>
          <w:sz w:val="24"/>
          <w:szCs w:val="24"/>
          <w:highlight w:val="none"/>
          <w:lang w:val="en-US" w:eastAsia="zh-CN"/>
        </w:rPr>
        <w:t>温锁林</w:t>
      </w:r>
    </w:p>
    <w:p>
      <w:pPr>
        <w:autoSpaceDE w:val="0"/>
        <w:autoSpaceDN w:val="0"/>
        <w:adjustRightInd w:val="0"/>
        <w:jc w:val="left"/>
        <w:rPr>
          <w:rFonts w:hint="default"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 xml:space="preserve">                                                       </w:t>
      </w:r>
    </w:p>
    <w:p>
      <w:pPr>
        <w:autoSpaceDE w:val="0"/>
        <w:autoSpaceDN w:val="0"/>
        <w:adjustRightInd w:val="0"/>
        <w:rPr>
          <w:rFonts w:ascii="楷体" w:hAnsi="楷体" w:eastAsia="楷体" w:cs="楷体"/>
          <w:sz w:val="24"/>
          <w:szCs w:val="24"/>
          <w:highlight w:val="none"/>
        </w:rPr>
      </w:pPr>
    </w:p>
    <w:p>
      <w:pPr>
        <w:autoSpaceDE w:val="0"/>
        <w:autoSpaceDN w:val="0"/>
        <w:adjustRightInd w:val="0"/>
        <w:jc w:val="left"/>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释“违实”</w:t>
      </w:r>
    </w:p>
    <w:p>
      <w:pPr>
        <w:keepNext w:val="0"/>
        <w:keepLines w:val="0"/>
        <w:pageBreakBefore w:val="0"/>
        <w:widowControl w:val="0"/>
        <w:kinsoku/>
        <w:wordWrap/>
        <w:overflowPunct/>
        <w:topLinePunct w:val="0"/>
        <w:autoSpaceDE w:val="0"/>
        <w:autoSpaceDN w:val="0"/>
        <w:bidi w:val="0"/>
        <w:adjustRightInd w:val="0"/>
        <w:snapToGrid/>
        <w:ind w:firstLine="238"/>
        <w:jc w:val="left"/>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eastAsia="zh-CN"/>
        </w:rPr>
        <w:t>——兼论与“反事实”的差异性关联</w:t>
      </w:r>
      <w:r>
        <w:rPr>
          <w:rFonts w:hint="eastAsia" w:ascii="楷体" w:hAnsi="楷体" w:eastAsia="楷体" w:cs="楷体"/>
          <w:sz w:val="24"/>
          <w:szCs w:val="24"/>
          <w:highlight w:val="none"/>
        </w:rPr>
        <w:t xml:space="preserve">…………………………………… </w:t>
      </w:r>
      <w:r>
        <w:rPr>
          <w:rFonts w:hint="eastAsia" w:ascii="楷体" w:hAnsi="楷体" w:eastAsia="楷体" w:cs="楷体"/>
          <w:sz w:val="24"/>
          <w:szCs w:val="24"/>
          <w:highlight w:val="none"/>
          <w:lang w:val="en-US" w:eastAsia="zh-CN"/>
        </w:rPr>
        <w:t>雍  茜</w:t>
      </w:r>
    </w:p>
    <w:p>
      <w:pPr>
        <w:autoSpaceDE w:val="0"/>
        <w:autoSpaceDN w:val="0"/>
        <w:adjustRightInd w:val="0"/>
        <w:jc w:val="left"/>
        <w:rPr>
          <w:rFonts w:hint="default" w:ascii="楷体" w:hAnsi="楷体" w:eastAsia="楷体" w:cs="楷体"/>
          <w:color w:val="333333"/>
          <w:sz w:val="24"/>
          <w:szCs w:val="24"/>
          <w:highlight w:val="none"/>
          <w:lang w:val="en-US" w:eastAsia="zh-CN"/>
        </w:rPr>
      </w:pPr>
      <w:r>
        <w:rPr>
          <w:rFonts w:hint="eastAsia" w:ascii="楷体" w:hAnsi="楷体" w:eastAsia="楷体" w:cs="楷体"/>
          <w:color w:val="333333"/>
          <w:sz w:val="24"/>
          <w:szCs w:val="24"/>
          <w:highlight w:val="none"/>
          <w:lang w:val="en-US" w:eastAsia="zh-CN"/>
        </w:rPr>
        <w:t>汉语后置</w:t>
      </w:r>
      <w:r>
        <w:rPr>
          <w:rFonts w:hint="eastAsia" w:ascii="楷体" w:hAnsi="楷体" w:eastAsia="楷体" w:cs="楷体"/>
          <w:color w:val="333333"/>
          <w:sz w:val="24"/>
          <w:szCs w:val="24"/>
          <w:highlight w:val="none"/>
          <w:lang w:val="en-US" w:eastAsia="zh-CN"/>
        </w:rPr>
        <w:t>元语用</w:t>
      </w:r>
      <w:r>
        <w:rPr>
          <w:rFonts w:hint="eastAsia" w:ascii="楷体" w:hAnsi="楷体" w:eastAsia="楷体" w:cs="楷体"/>
          <w:color w:val="333333"/>
          <w:sz w:val="24"/>
          <w:szCs w:val="24"/>
          <w:highlight w:val="none"/>
          <w:lang w:val="en-US" w:eastAsia="zh-CN"/>
        </w:rPr>
        <w:t>假设小句的类型与功能</w:t>
      </w:r>
      <w:r>
        <w:rPr>
          <w:rFonts w:hint="eastAsia" w:ascii="楷体" w:hAnsi="楷体" w:eastAsia="楷体" w:cs="楷体"/>
          <w:sz w:val="24"/>
          <w:szCs w:val="24"/>
          <w:highlight w:val="none"/>
        </w:rPr>
        <w:t xml:space="preserve">…………………………………… </w:t>
      </w:r>
      <w:r>
        <w:rPr>
          <w:rFonts w:hint="eastAsia" w:ascii="楷体" w:hAnsi="楷体" w:eastAsia="楷体" w:cs="楷体"/>
          <w:sz w:val="24"/>
          <w:szCs w:val="24"/>
          <w:highlight w:val="none"/>
          <w:lang w:val="en-US" w:eastAsia="zh-CN"/>
        </w:rPr>
        <w:t>董秀英</w:t>
      </w:r>
    </w:p>
    <w:p>
      <w:pPr>
        <w:widowControl/>
        <w:jc w:val="left"/>
        <w:rPr>
          <w:rFonts w:hint="default" w:ascii="楷体" w:hAnsi="楷体" w:eastAsia="楷体" w:cs="楷体"/>
          <w:sz w:val="24"/>
          <w:szCs w:val="24"/>
          <w:highlight w:val="none"/>
          <w:lang w:val="en-US" w:eastAsia="zh-CN"/>
        </w:rPr>
      </w:pPr>
      <w:r>
        <w:rPr>
          <w:rFonts w:hint="eastAsia" w:ascii="楷体" w:hAnsi="楷体" w:eastAsia="楷体" w:cs="楷体"/>
          <w:color w:val="333333"/>
          <w:sz w:val="24"/>
          <w:szCs w:val="24"/>
          <w:highlight w:val="none"/>
          <w:lang w:val="en-US" w:eastAsia="zh-CN"/>
        </w:rPr>
        <w:t>汉语的地位排序表达式</w:t>
      </w:r>
      <w:r>
        <w:rPr>
          <w:rFonts w:hint="eastAsia" w:ascii="楷体" w:hAnsi="楷体" w:eastAsia="楷体" w:cs="楷体"/>
          <w:sz w:val="24"/>
          <w:szCs w:val="24"/>
          <w:highlight w:val="none"/>
        </w:rPr>
        <w:t xml:space="preserve">……………………………………………………… </w:t>
      </w:r>
      <w:r>
        <w:rPr>
          <w:rFonts w:hint="eastAsia" w:ascii="楷体" w:hAnsi="楷体" w:eastAsia="楷体" w:cs="楷体"/>
          <w:sz w:val="24"/>
          <w:szCs w:val="24"/>
          <w:highlight w:val="none"/>
          <w:lang w:val="en-US" w:eastAsia="zh-CN"/>
        </w:rPr>
        <w:t>王  霞</w:t>
      </w:r>
    </w:p>
    <w:p>
      <w:pPr>
        <w:widowControl/>
        <w:jc w:val="left"/>
        <w:rPr>
          <w:rFonts w:ascii="楷体" w:hAnsi="楷体" w:eastAsia="楷体" w:cs="楷体"/>
          <w:sz w:val="24"/>
          <w:szCs w:val="24"/>
          <w:highlight w:val="none"/>
        </w:rPr>
      </w:pPr>
    </w:p>
    <w:p>
      <w:pPr>
        <w:widowControl/>
        <w:jc w:val="left"/>
        <w:rPr>
          <w:rFonts w:ascii="楷体" w:hAnsi="楷体" w:eastAsia="楷体" w:cs="楷体"/>
          <w:sz w:val="24"/>
          <w:szCs w:val="24"/>
          <w:highlight w:val="none"/>
        </w:rPr>
      </w:pPr>
    </w:p>
    <w:p>
      <w:pPr>
        <w:widowControl/>
        <w:jc w:val="left"/>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N</w:t>
      </w:r>
      <w:r>
        <w:rPr>
          <w:rFonts w:hint="eastAsia" w:ascii="楷体" w:hAnsi="楷体" w:eastAsia="楷体" w:cs="楷体"/>
          <w:sz w:val="24"/>
          <w:szCs w:val="24"/>
          <w:highlight w:val="none"/>
          <w:vertAlign w:val="subscript"/>
          <w:lang w:val="en-US" w:eastAsia="zh-CN"/>
        </w:rPr>
        <w:t>1</w:t>
      </w:r>
      <w:r>
        <w:rPr>
          <w:rFonts w:hint="eastAsia" w:ascii="楷体" w:hAnsi="楷体" w:eastAsia="楷体" w:cs="楷体"/>
          <w:sz w:val="24"/>
          <w:szCs w:val="24"/>
          <w:highlight w:val="none"/>
          <w:lang w:val="en-US" w:eastAsia="zh-CN"/>
        </w:rPr>
        <w:t>V+N</w:t>
      </w:r>
      <w:r>
        <w:rPr>
          <w:rFonts w:hint="eastAsia" w:ascii="楷体" w:hAnsi="楷体" w:eastAsia="楷体" w:cs="楷体"/>
          <w:sz w:val="24"/>
          <w:szCs w:val="24"/>
          <w:highlight w:val="none"/>
          <w:vertAlign w:val="subscript"/>
          <w:lang w:val="en-US" w:eastAsia="zh-CN"/>
        </w:rPr>
        <w:t>2</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定中式复合词的语义结构与成分的隐现规则</w:t>
      </w: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 xml:space="preserve">  张  舒</w:t>
      </w:r>
    </w:p>
    <w:p>
      <w:pPr>
        <w:widowControl/>
        <w:jc w:val="left"/>
        <w:rPr>
          <w:rFonts w:hint="eastAsia" w:ascii="楷体" w:hAnsi="楷体" w:eastAsia="楷体" w:cs="楷体"/>
          <w:color w:val="333333"/>
          <w:sz w:val="24"/>
          <w:szCs w:val="24"/>
          <w:highlight w:val="none"/>
          <w:lang w:val="en-US" w:eastAsia="zh-CN"/>
        </w:rPr>
      </w:pPr>
      <w:r>
        <w:rPr>
          <w:rFonts w:hint="eastAsia" w:ascii="楷体" w:hAnsi="楷体" w:eastAsia="楷体" w:cs="楷体"/>
          <w:color w:val="333333"/>
          <w:sz w:val="24"/>
          <w:szCs w:val="24"/>
          <w:highlight w:val="none"/>
          <w:lang w:val="en-US" w:eastAsia="zh-CN"/>
        </w:rPr>
        <w:t>汉语估评句的产生方式</w:t>
      </w:r>
    </w:p>
    <w:p>
      <w:pPr>
        <w:keepNext w:val="0"/>
        <w:keepLines w:val="0"/>
        <w:pageBreakBefore w:val="0"/>
        <w:widowControl/>
        <w:kinsoku/>
        <w:wordWrap/>
        <w:overflowPunct/>
        <w:topLinePunct w:val="0"/>
        <w:autoSpaceDE/>
        <w:autoSpaceDN/>
        <w:bidi w:val="0"/>
        <w:adjustRightInd/>
        <w:snapToGrid/>
        <w:ind w:firstLine="238"/>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color w:val="333333"/>
          <w:sz w:val="24"/>
          <w:szCs w:val="24"/>
          <w:highlight w:val="none"/>
          <w:lang w:val="en-US" w:eastAsia="zh-CN"/>
        </w:rPr>
        <w:t>——兼谈图式性构式的来源和形成机制</w:t>
      </w: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 xml:space="preserve">   彭  睿</w:t>
      </w:r>
    </w:p>
    <w:p>
      <w:pPr>
        <w:jc w:val="left"/>
        <w:rPr>
          <w:rFonts w:hint="eastAsia" w:ascii="楷体" w:hAnsi="楷体" w:eastAsia="楷体" w:cs="楷体"/>
          <w:sz w:val="24"/>
          <w:szCs w:val="24"/>
          <w:highlight w:val="none"/>
          <w:lang w:eastAsia="zh-CN"/>
        </w:rPr>
      </w:pPr>
      <w:r>
        <w:rPr>
          <w:rFonts w:hint="eastAsia" w:ascii="楷体" w:hAnsi="楷体" w:eastAsia="楷体" w:cs="楷体"/>
          <w:color w:val="333333"/>
          <w:sz w:val="24"/>
          <w:szCs w:val="24"/>
          <w:highlight w:val="none"/>
          <w:lang w:val="en-US" w:eastAsia="zh-CN"/>
        </w:rPr>
        <w:t>重动构式“VOVC”的形成、演变及其动因</w:t>
      </w: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 xml:space="preserve"> 赵林晓</w:t>
      </w:r>
    </w:p>
    <w:p>
      <w:pPr>
        <w:jc w:val="left"/>
        <w:rPr>
          <w:rFonts w:hint="eastAsia" w:ascii="楷体" w:hAnsi="楷体" w:eastAsia="楷体" w:cs="楷体"/>
          <w:sz w:val="24"/>
          <w:szCs w:val="24"/>
          <w:highlight w:val="none"/>
        </w:rPr>
      </w:pPr>
    </w:p>
    <w:p>
      <w:pPr>
        <w:jc w:val="left"/>
        <w:rPr>
          <w:rFonts w:ascii="楷体" w:hAnsi="楷体" w:eastAsia="楷体" w:cs="楷体"/>
          <w:sz w:val="24"/>
          <w:szCs w:val="24"/>
          <w:highlight w:val="none"/>
        </w:rPr>
      </w:pPr>
    </w:p>
    <w:p>
      <w:pPr>
        <w:jc w:val="left"/>
        <w:rPr>
          <w:rFonts w:hint="eastAsia" w:ascii="楷体" w:hAnsi="楷体" w:eastAsia="楷体" w:cs="楷体"/>
          <w:color w:val="333333"/>
          <w:sz w:val="24"/>
          <w:szCs w:val="24"/>
          <w:highlight w:val="none"/>
          <w:lang w:val="en-US" w:eastAsia="zh-CN"/>
        </w:rPr>
      </w:pPr>
      <w:r>
        <w:rPr>
          <w:rFonts w:hint="eastAsia" w:ascii="楷体" w:hAnsi="楷体" w:eastAsia="楷体" w:cs="楷体"/>
          <w:color w:val="333333"/>
          <w:sz w:val="24"/>
          <w:szCs w:val="24"/>
          <w:highlight w:val="none"/>
          <w:lang w:val="en-US" w:eastAsia="zh-CN"/>
        </w:rPr>
        <w:t>从“另外”到“修正”</w:t>
      </w:r>
    </w:p>
    <w:p>
      <w:pPr>
        <w:keepNext w:val="0"/>
        <w:keepLines w:val="0"/>
        <w:pageBreakBefore w:val="0"/>
        <w:widowControl w:val="0"/>
        <w:kinsoku/>
        <w:wordWrap/>
        <w:overflowPunct/>
        <w:topLinePunct w:val="0"/>
        <w:autoSpaceDE/>
        <w:autoSpaceDN/>
        <w:bidi w:val="0"/>
        <w:adjustRightInd/>
        <w:snapToGrid/>
        <w:ind w:firstLine="238"/>
        <w:jc w:val="left"/>
        <w:textAlignment w:val="auto"/>
        <w:rPr>
          <w:rFonts w:hint="default" w:ascii="楷体" w:hAnsi="楷体" w:eastAsia="楷体" w:cs="楷体"/>
          <w:sz w:val="24"/>
          <w:szCs w:val="24"/>
          <w:highlight w:val="none"/>
          <w:lang w:val="en-US" w:eastAsia="zh-CN"/>
        </w:rPr>
      </w:pPr>
      <w:r>
        <w:rPr>
          <w:rFonts w:hint="eastAsia" w:ascii="楷体" w:hAnsi="楷体" w:eastAsia="楷体" w:cs="楷体"/>
          <w:color w:val="333333"/>
          <w:sz w:val="24"/>
          <w:szCs w:val="24"/>
          <w:highlight w:val="none"/>
          <w:lang w:val="en-US" w:eastAsia="zh-CN"/>
        </w:rPr>
        <w:t>——岳池方言副词</w:t>
      </w:r>
      <w:r>
        <w:rPr>
          <w:rFonts w:hint="eastAsia" w:ascii="楷体" w:hAnsi="楷体" w:eastAsia="楷体" w:cs="楷体"/>
          <w:color w:val="333333"/>
          <w:sz w:val="24"/>
          <w:szCs w:val="24"/>
          <w:highlight w:val="none"/>
          <w:lang w:val="en-US" w:eastAsia="zh-CN"/>
        </w:rPr>
        <w:t>“格晚</w:t>
      </w:r>
      <w:r>
        <w:rPr>
          <w:rFonts w:hint="eastAsia" w:ascii="楷体" w:hAnsi="楷体" w:eastAsia="楷体" w:cs="楷体"/>
          <w:color w:val="333333"/>
          <w:sz w:val="24"/>
          <w:szCs w:val="24"/>
          <w:highlight w:val="none"/>
          <w:vertAlign w:val="superscript"/>
          <w:lang w:val="en-US" w:eastAsia="zh-CN"/>
        </w:rPr>
        <w:t>=</w:t>
      </w:r>
      <w:r>
        <w:rPr>
          <w:rFonts w:hint="eastAsia" w:ascii="楷体" w:hAnsi="楷体" w:eastAsia="楷体" w:cs="楷体"/>
          <w:color w:val="333333"/>
          <w:sz w:val="24"/>
          <w:szCs w:val="24"/>
          <w:highlight w:val="none"/>
          <w:lang w:val="en-US" w:eastAsia="zh-CN"/>
        </w:rPr>
        <w:t>”的功能及演变</w:t>
      </w: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 xml:space="preserve">  蔡黎雯 林华勇</w:t>
      </w:r>
    </w:p>
    <w:p>
      <w:pPr>
        <w:jc w:val="left"/>
        <w:rPr>
          <w:rFonts w:hint="eastAsia" w:ascii="楷体" w:hAnsi="楷体" w:eastAsia="楷体" w:cs="楷体"/>
          <w:sz w:val="24"/>
          <w:szCs w:val="24"/>
          <w:highlight w:val="none"/>
          <w:lang w:eastAsia="zh-CN"/>
        </w:rPr>
      </w:pPr>
      <w:r>
        <w:rPr>
          <w:rFonts w:hint="eastAsia" w:ascii="楷体" w:hAnsi="楷体" w:eastAsia="楷体" w:cs="楷体"/>
          <w:color w:val="333333"/>
          <w:sz w:val="24"/>
          <w:szCs w:val="24"/>
          <w:highlight w:val="none"/>
          <w:lang w:val="en-US" w:eastAsia="zh-CN"/>
        </w:rPr>
        <w:t>客家话“K-neg-VP”正反问句的性质和形成机制</w:t>
      </w:r>
      <w:r>
        <w:rPr>
          <w:rFonts w:hint="eastAsia" w:ascii="楷体" w:hAnsi="楷体" w:eastAsia="楷体" w:cs="楷体"/>
          <w:sz w:val="24"/>
          <w:szCs w:val="24"/>
          <w:highlight w:val="none"/>
        </w:rPr>
        <w:t xml:space="preserve">………………………… </w:t>
      </w:r>
      <w:r>
        <w:rPr>
          <w:rFonts w:hint="eastAsia" w:ascii="楷体" w:hAnsi="楷体" w:eastAsia="楷体" w:cs="楷体"/>
          <w:sz w:val="24"/>
          <w:szCs w:val="24"/>
          <w:highlight w:val="none"/>
          <w:lang w:val="en-US" w:eastAsia="zh-CN"/>
        </w:rPr>
        <w:t>付欣晴</w:t>
      </w:r>
    </w:p>
    <w:p>
      <w:pPr>
        <w:jc w:val="left"/>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晋语疑问语气词“哇”</w:t>
      </w:r>
    </w:p>
    <w:p>
      <w:pPr>
        <w:keepNext w:val="0"/>
        <w:keepLines w:val="0"/>
        <w:pageBreakBefore w:val="0"/>
        <w:widowControl w:val="0"/>
        <w:kinsoku/>
        <w:wordWrap/>
        <w:overflowPunct/>
        <w:topLinePunct w:val="0"/>
        <w:autoSpaceDE/>
        <w:autoSpaceDN/>
        <w:bidi w:val="0"/>
        <w:adjustRightInd/>
        <w:snapToGrid/>
        <w:ind w:firstLine="238"/>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——兼谈中古汉语的合音型疑问语气词</w:t>
      </w: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 xml:space="preserve">   尹  凯</w:t>
      </w:r>
    </w:p>
    <w:p>
      <w:pPr>
        <w:jc w:val="left"/>
        <w:rPr>
          <w:rFonts w:ascii="楷体" w:hAnsi="楷体" w:eastAsia="楷体" w:cs="楷体"/>
          <w:sz w:val="24"/>
          <w:szCs w:val="24"/>
          <w:highlight w:val="none"/>
        </w:rPr>
      </w:pPr>
    </w:p>
    <w:p>
      <w:pPr>
        <w:jc w:val="left"/>
        <w:rPr>
          <w:rFonts w:ascii="楷体" w:hAnsi="楷体" w:eastAsia="楷体" w:cs="楷体"/>
          <w:sz w:val="24"/>
          <w:szCs w:val="24"/>
          <w:highlight w:val="none"/>
        </w:rPr>
      </w:pPr>
    </w:p>
    <w:p>
      <w:pPr>
        <w:jc w:val="left"/>
        <w:rPr>
          <w:rFonts w:ascii="楷体" w:hAnsi="楷体" w:eastAsia="楷体" w:cs="楷体"/>
          <w:sz w:val="24"/>
          <w:szCs w:val="24"/>
          <w:highlight w:val="none"/>
        </w:rPr>
      </w:pPr>
    </w:p>
    <w:p>
      <w:pPr>
        <w:widowControl/>
        <w:spacing w:line="360" w:lineRule="auto"/>
        <w:jc w:val="left"/>
        <w:rPr>
          <w:rFonts w:ascii="楷体" w:hAnsi="楷体" w:eastAsia="楷体"/>
          <w:highlight w:val="none"/>
        </w:rPr>
      </w:pPr>
      <w:r>
        <w:rPr>
          <w:rFonts w:ascii="楷体" w:hAnsi="楷体" w:eastAsia="楷体"/>
          <w:highlight w:val="none"/>
        </w:rPr>
        <w:br w:type="page"/>
      </w:r>
    </w:p>
    <w:p>
      <w:pPr>
        <w:spacing w:line="360" w:lineRule="auto"/>
        <w:jc w:val="center"/>
        <w:rPr>
          <w:rFonts w:ascii="楷体" w:hAnsi="楷体" w:eastAsia="楷体" w:cs="黑体"/>
          <w:bCs/>
          <w:kern w:val="0"/>
          <w:sz w:val="44"/>
          <w:szCs w:val="44"/>
          <w:highlight w:val="none"/>
        </w:rPr>
      </w:pPr>
      <w:r>
        <w:rPr>
          <w:rFonts w:hint="eastAsia" w:ascii="楷体" w:hAnsi="楷体" w:eastAsia="楷体" w:cs="楷体"/>
          <w:b/>
          <w:bCs/>
          <w:sz w:val="44"/>
          <w:szCs w:val="44"/>
          <w:highlight w:val="none"/>
        </w:rPr>
        <w:t>《汉语学报》202</w:t>
      </w:r>
      <w:r>
        <w:rPr>
          <w:rFonts w:hint="eastAsia" w:ascii="楷体" w:hAnsi="楷体" w:eastAsia="楷体" w:cs="楷体"/>
          <w:b/>
          <w:bCs/>
          <w:sz w:val="44"/>
          <w:szCs w:val="44"/>
          <w:highlight w:val="none"/>
          <w:lang w:val="en-US" w:eastAsia="zh-CN"/>
        </w:rPr>
        <w:t>2</w:t>
      </w:r>
      <w:r>
        <w:rPr>
          <w:rFonts w:hint="eastAsia" w:ascii="楷体" w:hAnsi="楷体" w:eastAsia="楷体" w:cs="楷体"/>
          <w:b/>
          <w:bCs/>
          <w:sz w:val="44"/>
          <w:szCs w:val="44"/>
          <w:highlight w:val="none"/>
        </w:rPr>
        <w:t>年第</w:t>
      </w:r>
      <w:r>
        <w:rPr>
          <w:rFonts w:hint="eastAsia" w:ascii="楷体" w:hAnsi="楷体" w:eastAsia="楷体" w:cs="楷体"/>
          <w:b/>
          <w:bCs/>
          <w:sz w:val="44"/>
          <w:szCs w:val="44"/>
          <w:highlight w:val="none"/>
          <w:lang w:val="en-US" w:eastAsia="zh-CN"/>
        </w:rPr>
        <w:t>2</w:t>
      </w:r>
      <w:r>
        <w:rPr>
          <w:rFonts w:hint="eastAsia" w:ascii="楷体" w:hAnsi="楷体" w:eastAsia="楷体" w:cs="楷体"/>
          <w:b/>
          <w:bCs/>
          <w:sz w:val="44"/>
          <w:szCs w:val="44"/>
          <w:highlight w:val="none"/>
        </w:rPr>
        <w:t>期论文摘要</w:t>
      </w:r>
    </w:p>
    <w:p>
      <w:pPr>
        <w:spacing w:line="360" w:lineRule="auto"/>
        <w:rPr>
          <w:rFonts w:ascii="楷体" w:hAnsi="楷体" w:eastAsia="楷体"/>
          <w:highlight w:val="none"/>
        </w:rPr>
      </w:pPr>
    </w:p>
    <w:p>
      <w:pPr>
        <w:spacing w:line="360" w:lineRule="auto"/>
        <w:jc w:val="center"/>
        <w:rPr>
          <w:rFonts w:ascii="楷体" w:hAnsi="楷体" w:eastAsia="楷体"/>
          <w:b/>
          <w:bCs/>
          <w:sz w:val="36"/>
          <w:szCs w:val="36"/>
          <w:highlight w:val="none"/>
        </w:rPr>
      </w:pPr>
    </w:p>
    <w:p>
      <w:pPr>
        <w:autoSpaceDE w:val="0"/>
        <w:autoSpaceDN w:val="0"/>
        <w:adjustRightInd w:val="0"/>
        <w:spacing w:line="360" w:lineRule="auto"/>
        <w:jc w:val="center"/>
        <w:rPr>
          <w:rFonts w:hint="eastAsia" w:ascii="楷体" w:hAnsi="楷体" w:eastAsia="楷体"/>
          <w:b/>
          <w:bCs/>
          <w:sz w:val="36"/>
          <w:szCs w:val="36"/>
          <w:highlight w:val="none"/>
        </w:rPr>
      </w:pPr>
      <w:r>
        <w:rPr>
          <w:rFonts w:hint="eastAsia" w:ascii="楷体" w:hAnsi="楷体" w:eastAsia="楷体"/>
          <w:b/>
          <w:bCs/>
          <w:sz w:val="36"/>
          <w:szCs w:val="36"/>
          <w:highlight w:val="none"/>
          <w:lang w:val="en-US" w:eastAsia="zh-CN"/>
        </w:rPr>
        <w:t>语体机制的量度效应</w:t>
      </w:r>
    </w:p>
    <w:p>
      <w:pPr>
        <w:autoSpaceDE w:val="0"/>
        <w:autoSpaceDN w:val="0"/>
        <w:adjustRightInd w:val="0"/>
        <w:spacing w:line="360" w:lineRule="auto"/>
        <w:jc w:val="center"/>
        <w:rPr>
          <w:rFonts w:hint="eastAsia" w:ascii="楷体" w:hAnsi="楷体" w:eastAsia="楷体"/>
          <w:b/>
          <w:bCs/>
          <w:sz w:val="36"/>
          <w:szCs w:val="36"/>
          <w:highlight w:val="none"/>
          <w:lang w:val="zh-CN"/>
        </w:rPr>
      </w:pPr>
    </w:p>
    <w:p>
      <w:pPr>
        <w:spacing w:line="360" w:lineRule="auto"/>
        <w:jc w:val="center"/>
        <w:rPr>
          <w:rFonts w:hint="eastAsia" w:ascii="楷体" w:hAnsi="楷体" w:eastAsia="楷体" w:cs="宋体"/>
          <w:b/>
          <w:bCs/>
          <w:kern w:val="0"/>
          <w:sz w:val="24"/>
          <w:szCs w:val="24"/>
          <w:highlight w:val="none"/>
        </w:rPr>
      </w:pPr>
      <w:r>
        <w:rPr>
          <w:rFonts w:hint="eastAsia" w:ascii="楷体" w:hAnsi="楷体" w:eastAsia="楷体" w:cs="宋体"/>
          <w:b/>
          <w:bCs/>
          <w:kern w:val="0"/>
          <w:sz w:val="24"/>
          <w:szCs w:val="24"/>
          <w:highlight w:val="none"/>
          <w:lang w:val="en-US" w:eastAsia="zh-CN"/>
        </w:rPr>
        <w:t>施春宏 赵博文</w:t>
      </w:r>
    </w:p>
    <w:p>
      <w:pPr>
        <w:spacing w:line="360" w:lineRule="auto"/>
        <w:jc w:val="center"/>
        <w:rPr>
          <w:rFonts w:ascii="楷体" w:hAnsi="楷体" w:eastAsia="楷体" w:cs="楷体"/>
          <w:bCs/>
          <w:sz w:val="24"/>
          <w:szCs w:val="24"/>
          <w:highlight w:val="none"/>
        </w:rPr>
      </w:pPr>
      <w:r>
        <w:rPr>
          <w:rFonts w:hint="eastAsia" w:ascii="楷体" w:hAnsi="楷体" w:eastAsia="楷体" w:cs="楷体"/>
          <w:bCs/>
          <w:sz w:val="24"/>
          <w:szCs w:val="24"/>
          <w:highlight w:val="none"/>
        </w:rPr>
        <w:t>（</w:t>
      </w:r>
      <w:r>
        <w:rPr>
          <w:rFonts w:hint="eastAsia" w:ascii="楷体" w:hAnsi="楷体" w:eastAsia="楷体" w:cs="楷体"/>
          <w:bCs/>
          <w:sz w:val="24"/>
          <w:szCs w:val="24"/>
          <w:highlight w:val="none"/>
          <w:lang w:val="en-US" w:eastAsia="zh-CN"/>
        </w:rPr>
        <w:t>北京语言大学语言科学院</w:t>
      </w:r>
      <w:r>
        <w:rPr>
          <w:rFonts w:hint="eastAsia" w:ascii="楷体" w:hAnsi="楷体" w:eastAsia="楷体" w:cs="楷体"/>
          <w:bCs/>
          <w:sz w:val="24"/>
          <w:szCs w:val="24"/>
          <w:highlight w:val="none"/>
        </w:rPr>
        <w:t>）</w:t>
      </w:r>
    </w:p>
    <w:p>
      <w:pPr>
        <w:spacing w:line="360" w:lineRule="auto"/>
        <w:jc w:val="center"/>
        <w:rPr>
          <w:rFonts w:ascii="楷体" w:hAnsi="楷体" w:eastAsia="楷体" w:cs="楷体"/>
          <w:bCs/>
          <w:sz w:val="24"/>
          <w:szCs w:val="24"/>
          <w:highlight w:val="none"/>
        </w:rPr>
      </w:pPr>
    </w:p>
    <w:p>
      <w:pPr>
        <w:autoSpaceDE w:val="0"/>
        <w:autoSpaceDN w:val="0"/>
        <w:adjustRightInd w:val="0"/>
        <w:spacing w:line="360" w:lineRule="auto"/>
        <w:jc w:val="left"/>
        <w:rPr>
          <w:rFonts w:ascii="楷体" w:hAnsi="楷体" w:eastAsia="楷体" w:cs="Times New Roman"/>
          <w:kern w:val="0"/>
          <w:sz w:val="24"/>
          <w:szCs w:val="24"/>
          <w:highlight w:val="none"/>
        </w:rPr>
      </w:pPr>
      <w:r>
        <w:rPr>
          <w:rFonts w:hint="eastAsia" w:ascii="楷体" w:hAnsi="楷体" w:eastAsia="楷体" w:cs="黑体"/>
          <w:b/>
          <w:bCs/>
          <w:kern w:val="0"/>
          <w:sz w:val="24"/>
          <w:szCs w:val="24"/>
          <w:highlight w:val="none"/>
          <w:lang w:val="zh-CN"/>
        </w:rPr>
        <w:t>提</w:t>
      </w:r>
      <w:r>
        <w:rPr>
          <w:rFonts w:ascii="楷体" w:hAnsi="楷体" w:eastAsia="楷体" w:cs="黑体"/>
          <w:b/>
          <w:bCs/>
          <w:kern w:val="0"/>
          <w:sz w:val="24"/>
          <w:szCs w:val="24"/>
          <w:highlight w:val="none"/>
          <w:lang w:val="zh-CN"/>
        </w:rPr>
        <w:t xml:space="preserve">  </w:t>
      </w:r>
      <w:r>
        <w:rPr>
          <w:rFonts w:hint="eastAsia" w:ascii="楷体" w:hAnsi="楷体" w:eastAsia="楷体" w:cs="黑体"/>
          <w:b/>
          <w:bCs/>
          <w:kern w:val="0"/>
          <w:sz w:val="24"/>
          <w:szCs w:val="24"/>
          <w:highlight w:val="none"/>
          <w:lang w:val="zh-CN"/>
        </w:rPr>
        <w:t>要</w:t>
      </w:r>
      <w:r>
        <w:rPr>
          <w:rFonts w:ascii="楷体" w:hAnsi="楷体" w:eastAsia="楷体" w:cs="Times New Roman"/>
          <w:b/>
          <w:bCs/>
          <w:kern w:val="0"/>
          <w:sz w:val="24"/>
          <w:szCs w:val="24"/>
          <w:highlight w:val="none"/>
        </w:rPr>
        <w:t xml:space="preserve"> </w:t>
      </w:r>
      <w:r>
        <w:rPr>
          <w:rFonts w:ascii="楷体" w:hAnsi="楷体" w:eastAsia="楷体" w:cs="Times New Roman"/>
          <w:kern w:val="0"/>
          <w:sz w:val="24"/>
          <w:szCs w:val="24"/>
          <w:highlight w:val="none"/>
        </w:rPr>
        <w:t xml:space="preserve"> </w:t>
      </w:r>
      <w:r>
        <w:rPr>
          <w:rFonts w:hint="eastAsia" w:ascii="楷体" w:hAnsi="楷体" w:eastAsia="楷体" w:cs="Times New Roman"/>
          <w:kern w:val="0"/>
          <w:sz w:val="24"/>
          <w:szCs w:val="24"/>
          <w:highlight w:val="none"/>
        </w:rPr>
        <w:t>语体语法以语距原则和形式-功能对生律为理论基点，通过对</w:t>
      </w:r>
      <w:r>
        <w:rPr>
          <w:rFonts w:hint="eastAsia" w:ascii="楷体" w:hAnsi="楷体" w:eastAsia="楷体" w:cs="Times New Roman"/>
          <w:kern w:val="0"/>
          <w:sz w:val="24"/>
          <w:szCs w:val="24"/>
          <w:highlight w:val="none"/>
          <w:lang w:val="en-US" w:eastAsia="zh-CN"/>
        </w:rPr>
        <w:t>表示</w:t>
      </w:r>
      <w:r>
        <w:rPr>
          <w:rFonts w:hint="eastAsia" w:ascii="楷体" w:hAnsi="楷体" w:eastAsia="楷体" w:cs="Times New Roman"/>
          <w:kern w:val="0"/>
          <w:sz w:val="24"/>
          <w:szCs w:val="24"/>
          <w:highlight w:val="none"/>
        </w:rPr>
        <w:t>交际双方关系和距离的语法手段和形式的系统分析，建构语体语法运作系统的分析模型。本文从交际距离的量度特征出发，探讨语体语法形式-功能相匹配的量度机制。文章首先基于语体语法定距和调距的具体表现提出语体机制的量度效应及语体鉴定的量度策略，阐释语体机制中定量和调量的运作方式</w:t>
      </w:r>
      <w:r>
        <w:rPr>
          <w:rFonts w:hint="eastAsia" w:ascii="楷体" w:hAnsi="楷体" w:eastAsia="楷体" w:cs="Times New Roman"/>
          <w:kern w:val="0"/>
          <w:sz w:val="24"/>
          <w:szCs w:val="24"/>
          <w:highlight w:val="none"/>
          <w:lang w:eastAsia="zh-CN"/>
        </w:rPr>
        <w:t>。</w:t>
      </w:r>
      <w:r>
        <w:rPr>
          <w:rFonts w:hint="eastAsia" w:ascii="楷体" w:hAnsi="楷体" w:eastAsia="楷体" w:cs="Times New Roman"/>
          <w:kern w:val="0"/>
          <w:sz w:val="24"/>
          <w:szCs w:val="24"/>
          <w:highlight w:val="none"/>
        </w:rPr>
        <w:t>进而从语言系统的组成部门和语法系统的单位层级两个方面描写和分析量度效应在语体语法系统中的作用和表现，试图借此系统梳理已经发现的语体现象并有效推导尚未发现的语体现象。文章最后论及语体变化中的量度调节机制及语体单位的形成动因。量度效应既是语体语法的机制性特征，也是具体的操作性规则，对量度效应在语言交际及语言用变与演变中普适性表现的系统分析，是考察语体语法运行机制的重要窗口。</w:t>
      </w: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r>
        <w:rPr>
          <w:rFonts w:hint="eastAsia" w:ascii="楷体" w:hAnsi="楷体" w:eastAsia="楷体" w:cs="黑体"/>
          <w:b/>
          <w:bCs/>
          <w:kern w:val="0"/>
          <w:sz w:val="24"/>
          <w:szCs w:val="24"/>
          <w:highlight w:val="none"/>
          <w:lang w:val="zh-CN"/>
        </w:rPr>
        <w:t xml:space="preserve">关键词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lang w:val="zh-CN"/>
        </w:rPr>
        <w:t>语体语法  语距原则  语体机制  量度效应  语体变化</w:t>
      </w: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p>
    <w:p>
      <w:pPr>
        <w:spacing w:line="360" w:lineRule="auto"/>
        <w:jc w:val="center"/>
        <w:rPr>
          <w:rFonts w:ascii="楷体" w:hAnsi="楷体" w:eastAsia="楷体" w:cs="宋体"/>
          <w:color w:val="000000"/>
          <w:kern w:val="0"/>
          <w:sz w:val="18"/>
          <w:szCs w:val="18"/>
          <w:highlight w:val="none"/>
          <w:lang w:val="zh-CN"/>
        </w:rPr>
      </w:pPr>
      <w:bookmarkStart w:id="0" w:name="_Hlk65700611"/>
      <w:r>
        <w:rPr>
          <w:rFonts w:hint="eastAsia" w:ascii="楷体" w:hAnsi="楷体" w:eastAsia="楷体"/>
          <w:b/>
          <w:bCs/>
          <w:sz w:val="36"/>
          <w:szCs w:val="36"/>
          <w:highlight w:val="none"/>
          <w:lang w:val="en-US" w:eastAsia="zh-CN"/>
        </w:rPr>
        <w:t>准定语现象的新思考</w:t>
      </w:r>
    </w:p>
    <w:bookmarkEnd w:id="0"/>
    <w:p>
      <w:pPr>
        <w:spacing w:line="360" w:lineRule="auto"/>
        <w:jc w:val="center"/>
        <w:rPr>
          <w:rFonts w:ascii="楷体" w:hAnsi="楷体" w:eastAsia="楷体"/>
          <w:b/>
          <w:bCs/>
          <w:sz w:val="36"/>
          <w:szCs w:val="36"/>
          <w:highlight w:val="none"/>
        </w:rPr>
      </w:pPr>
    </w:p>
    <w:p>
      <w:pPr>
        <w:spacing w:line="360" w:lineRule="auto"/>
        <w:jc w:val="center"/>
        <w:rPr>
          <w:rFonts w:hint="eastAsia" w:ascii="楷体" w:hAnsi="楷体" w:eastAsia="楷体" w:cs="宋体"/>
          <w:b/>
          <w:bCs/>
          <w:kern w:val="0"/>
          <w:sz w:val="24"/>
          <w:szCs w:val="24"/>
          <w:highlight w:val="none"/>
          <w:lang w:val="en-US" w:eastAsia="zh-CN"/>
        </w:rPr>
      </w:pPr>
      <w:r>
        <w:rPr>
          <w:rFonts w:hint="eastAsia" w:ascii="楷体" w:hAnsi="楷体" w:eastAsia="楷体" w:cs="宋体"/>
          <w:b/>
          <w:bCs/>
          <w:kern w:val="0"/>
          <w:sz w:val="24"/>
          <w:szCs w:val="24"/>
          <w:highlight w:val="none"/>
          <w:lang w:val="en-US" w:eastAsia="zh-CN"/>
        </w:rPr>
        <w:t>温锁林</w:t>
      </w:r>
    </w:p>
    <w:p>
      <w:pPr>
        <w:spacing w:line="360" w:lineRule="auto"/>
        <w:jc w:val="center"/>
        <w:rPr>
          <w:rFonts w:ascii="楷体" w:hAnsi="楷体" w:eastAsia="楷体" w:cs="楷体"/>
          <w:bCs/>
          <w:sz w:val="24"/>
          <w:szCs w:val="24"/>
          <w:highlight w:val="none"/>
        </w:rPr>
      </w:pPr>
      <w:r>
        <w:rPr>
          <w:rFonts w:hint="eastAsia" w:ascii="楷体" w:hAnsi="楷体" w:eastAsia="楷体" w:cs="楷体"/>
          <w:bCs/>
          <w:sz w:val="24"/>
          <w:szCs w:val="24"/>
          <w:highlight w:val="none"/>
        </w:rPr>
        <w:t>（</w:t>
      </w:r>
      <w:r>
        <w:rPr>
          <w:rFonts w:hint="eastAsia" w:ascii="楷体" w:hAnsi="楷体" w:eastAsia="楷体" w:cs="楷体"/>
          <w:bCs/>
          <w:sz w:val="24"/>
          <w:szCs w:val="24"/>
          <w:highlight w:val="none"/>
          <w:lang w:val="en-US" w:eastAsia="zh-CN"/>
        </w:rPr>
        <w:t>天津师范大学文学院</w:t>
      </w:r>
      <w:r>
        <w:rPr>
          <w:rFonts w:hint="eastAsia" w:ascii="楷体" w:hAnsi="楷体" w:eastAsia="楷体" w:cs="楷体"/>
          <w:bCs/>
          <w:sz w:val="24"/>
          <w:szCs w:val="24"/>
          <w:highlight w:val="none"/>
        </w:rPr>
        <w:t>）</w:t>
      </w:r>
    </w:p>
    <w:p>
      <w:pPr>
        <w:spacing w:line="360" w:lineRule="auto"/>
        <w:jc w:val="center"/>
        <w:rPr>
          <w:rFonts w:ascii="楷体" w:hAnsi="楷体" w:eastAsia="楷体" w:cs="楷体"/>
          <w:bCs/>
          <w:sz w:val="24"/>
          <w:szCs w:val="24"/>
          <w:highlight w:val="none"/>
        </w:rPr>
      </w:pP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r>
        <w:rPr>
          <w:rFonts w:hint="eastAsia" w:ascii="楷体" w:hAnsi="楷体" w:eastAsia="楷体" w:cs="黑体"/>
          <w:b/>
          <w:bCs/>
          <w:kern w:val="0"/>
          <w:sz w:val="24"/>
          <w:szCs w:val="24"/>
          <w:highlight w:val="none"/>
          <w:lang w:val="zh-CN"/>
        </w:rPr>
        <w:t xml:space="preserve">提 </w:t>
      </w:r>
      <w:r>
        <w:rPr>
          <w:rFonts w:ascii="楷体" w:hAnsi="楷体" w:eastAsia="楷体" w:cs="黑体"/>
          <w:b/>
          <w:bCs/>
          <w:kern w:val="0"/>
          <w:sz w:val="24"/>
          <w:szCs w:val="24"/>
          <w:highlight w:val="none"/>
          <w:lang w:val="zh-CN"/>
        </w:rPr>
        <w:t xml:space="preserve"> </w:t>
      </w:r>
      <w:r>
        <w:rPr>
          <w:rFonts w:hint="eastAsia" w:ascii="楷体" w:hAnsi="楷体" w:eastAsia="楷体" w:cs="黑体"/>
          <w:b/>
          <w:bCs/>
          <w:kern w:val="0"/>
          <w:sz w:val="24"/>
          <w:szCs w:val="24"/>
          <w:highlight w:val="none"/>
          <w:lang w:val="zh-CN"/>
        </w:rPr>
        <w:t xml:space="preserve">要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lang w:val="zh-CN"/>
        </w:rPr>
        <w:t>准定语现象在语法学界讨论已久。文章选取了早期不同理论方法下的代表性成果作为参照点，客观总结了已有成就与存在的争议点。在全面描写准定语类别的基础上，重点关注了准定语在句中不同位置的诸多不对称现象，特别是准定语与离合词现象的高度关联性，根据单一信息原则，解释了这些现象的成因。句子信息结构安排是促成句法结构重组的语用推力：话题的指称化诱发了该位置主谓结构的准定语结构操作，评述语的事件化与焦点化迫使及物性低的双音词拆分以容纳事件化与焦点化所需要素，并直接导致了词的离析与准定语、准名词现象的产生。走向话语与语用现场，准定语、离合词及准名词等其实都并不是什么奇异的语法现象。</w:t>
      </w: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r>
        <w:rPr>
          <w:rFonts w:hint="eastAsia" w:ascii="楷体" w:hAnsi="楷体" w:eastAsia="楷体" w:cs="黑体"/>
          <w:b/>
          <w:bCs/>
          <w:kern w:val="0"/>
          <w:sz w:val="24"/>
          <w:szCs w:val="24"/>
          <w:highlight w:val="none"/>
          <w:lang w:val="zh-CN"/>
        </w:rPr>
        <w:t xml:space="preserve">关键词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rPr>
        <w:t>准定语</w:t>
      </w:r>
      <w:r>
        <w:rPr>
          <w:rFonts w:hint="eastAsia" w:ascii="楷体" w:hAnsi="楷体" w:eastAsia="楷体" w:cs="宋体"/>
          <w:color w:val="000000"/>
          <w:kern w:val="0"/>
          <w:sz w:val="24"/>
          <w:szCs w:val="24"/>
          <w:highlight w:val="none"/>
          <w:lang w:val="en-US" w:eastAsia="zh-CN"/>
        </w:rPr>
        <w:t xml:space="preserve"> </w:t>
      </w:r>
      <w:r>
        <w:rPr>
          <w:rFonts w:hint="eastAsia" w:ascii="楷体" w:hAnsi="楷体" w:eastAsia="楷体" w:cs="宋体"/>
          <w:color w:val="000000"/>
          <w:kern w:val="0"/>
          <w:sz w:val="24"/>
          <w:szCs w:val="24"/>
          <w:highlight w:val="none"/>
        </w:rPr>
        <w:t>离合词</w:t>
      </w:r>
      <w:r>
        <w:rPr>
          <w:rFonts w:hint="eastAsia" w:ascii="楷体" w:hAnsi="楷体" w:eastAsia="楷体" w:cs="宋体"/>
          <w:color w:val="000000"/>
          <w:kern w:val="0"/>
          <w:sz w:val="24"/>
          <w:szCs w:val="24"/>
          <w:highlight w:val="none"/>
          <w:lang w:val="en-US" w:eastAsia="zh-CN"/>
        </w:rPr>
        <w:t xml:space="preserve"> </w:t>
      </w:r>
      <w:r>
        <w:rPr>
          <w:rFonts w:hint="eastAsia" w:ascii="楷体" w:hAnsi="楷体" w:eastAsia="楷体" w:cs="宋体"/>
          <w:color w:val="000000"/>
          <w:kern w:val="0"/>
          <w:sz w:val="24"/>
          <w:szCs w:val="24"/>
          <w:highlight w:val="none"/>
        </w:rPr>
        <w:t>指称化</w:t>
      </w:r>
      <w:r>
        <w:rPr>
          <w:rFonts w:hint="eastAsia" w:ascii="楷体" w:hAnsi="楷体" w:eastAsia="楷体" w:cs="宋体"/>
          <w:color w:val="000000"/>
          <w:kern w:val="0"/>
          <w:sz w:val="24"/>
          <w:szCs w:val="24"/>
          <w:highlight w:val="none"/>
          <w:lang w:val="en-US" w:eastAsia="zh-CN"/>
        </w:rPr>
        <w:t xml:space="preserve"> </w:t>
      </w:r>
      <w:r>
        <w:rPr>
          <w:rFonts w:hint="eastAsia" w:ascii="楷体" w:hAnsi="楷体" w:eastAsia="楷体" w:cs="宋体"/>
          <w:color w:val="000000"/>
          <w:kern w:val="0"/>
          <w:sz w:val="24"/>
          <w:szCs w:val="24"/>
          <w:highlight w:val="none"/>
        </w:rPr>
        <w:t>事件化</w:t>
      </w:r>
      <w:r>
        <w:rPr>
          <w:rFonts w:hint="eastAsia" w:ascii="楷体" w:hAnsi="楷体" w:eastAsia="楷体" w:cs="宋体"/>
          <w:color w:val="000000"/>
          <w:kern w:val="0"/>
          <w:sz w:val="24"/>
          <w:szCs w:val="24"/>
          <w:highlight w:val="none"/>
          <w:lang w:val="en-US" w:eastAsia="zh-CN"/>
        </w:rPr>
        <w:t xml:space="preserve"> </w:t>
      </w:r>
      <w:r>
        <w:rPr>
          <w:rFonts w:hint="eastAsia" w:ascii="楷体" w:hAnsi="楷体" w:eastAsia="楷体" w:cs="宋体"/>
          <w:color w:val="000000"/>
          <w:kern w:val="0"/>
          <w:sz w:val="24"/>
          <w:szCs w:val="24"/>
          <w:highlight w:val="none"/>
        </w:rPr>
        <w:t>单一信息原则</w:t>
      </w:r>
    </w:p>
    <w:p>
      <w:pPr>
        <w:autoSpaceDE w:val="0"/>
        <w:autoSpaceDN w:val="0"/>
        <w:adjustRightInd w:val="0"/>
        <w:spacing w:line="360" w:lineRule="auto"/>
        <w:jc w:val="left"/>
        <w:rPr>
          <w:rFonts w:ascii="楷体" w:hAnsi="楷体" w:eastAsia="楷体" w:cs="宋体"/>
          <w:b/>
          <w:bCs/>
          <w:kern w:val="0"/>
          <w:sz w:val="24"/>
          <w:szCs w:val="24"/>
          <w:highlight w:val="none"/>
        </w:rPr>
      </w:pPr>
    </w:p>
    <w:p>
      <w:pPr>
        <w:autoSpaceDE w:val="0"/>
        <w:autoSpaceDN w:val="0"/>
        <w:adjustRightInd w:val="0"/>
        <w:spacing w:line="360" w:lineRule="auto"/>
        <w:jc w:val="center"/>
        <w:rPr>
          <w:rFonts w:ascii="楷体" w:hAnsi="楷体" w:eastAsia="楷体" w:cs="宋体"/>
          <w:b/>
          <w:bCs/>
          <w:kern w:val="0"/>
          <w:sz w:val="24"/>
          <w:szCs w:val="24"/>
          <w:highlight w:val="none"/>
        </w:rPr>
      </w:pPr>
    </w:p>
    <w:p>
      <w:pPr>
        <w:autoSpaceDE w:val="0"/>
        <w:autoSpaceDN w:val="0"/>
        <w:adjustRightInd w:val="0"/>
        <w:spacing w:line="360" w:lineRule="auto"/>
        <w:jc w:val="center"/>
        <w:rPr>
          <w:rFonts w:ascii="楷体" w:hAnsi="楷体" w:eastAsia="楷体" w:cs="宋体"/>
          <w:b/>
          <w:bCs/>
          <w:kern w:val="0"/>
          <w:sz w:val="24"/>
          <w:szCs w:val="24"/>
          <w:highlight w:val="none"/>
        </w:rPr>
      </w:pPr>
    </w:p>
    <w:p>
      <w:pPr>
        <w:autoSpaceDE w:val="0"/>
        <w:autoSpaceDN w:val="0"/>
        <w:adjustRightInd w:val="0"/>
        <w:spacing w:line="360" w:lineRule="auto"/>
        <w:jc w:val="center"/>
        <w:rPr>
          <w:rFonts w:hint="eastAsia" w:ascii="楷体" w:hAnsi="楷体" w:eastAsia="楷体"/>
          <w:b/>
          <w:bCs/>
          <w:sz w:val="36"/>
          <w:szCs w:val="36"/>
          <w:highlight w:val="none"/>
          <w:lang w:val="en-US" w:eastAsia="zh-CN"/>
        </w:rPr>
      </w:pPr>
      <w:r>
        <w:rPr>
          <w:rFonts w:hint="eastAsia" w:ascii="楷体" w:hAnsi="楷体" w:eastAsia="楷体"/>
          <w:b/>
          <w:bCs/>
          <w:sz w:val="36"/>
          <w:szCs w:val="36"/>
          <w:highlight w:val="none"/>
          <w:lang w:val="en-US" w:eastAsia="zh-CN"/>
        </w:rPr>
        <w:t>释“违实”</w:t>
      </w:r>
    </w:p>
    <w:p>
      <w:pPr>
        <w:autoSpaceDE w:val="0"/>
        <w:autoSpaceDN w:val="0"/>
        <w:adjustRightInd w:val="0"/>
        <w:spacing w:line="360" w:lineRule="auto"/>
        <w:jc w:val="center"/>
        <w:rPr>
          <w:rFonts w:ascii="楷体" w:hAnsi="楷体" w:eastAsia="楷体"/>
          <w:b/>
          <w:bCs/>
          <w:sz w:val="36"/>
          <w:szCs w:val="36"/>
          <w:highlight w:val="none"/>
        </w:rPr>
      </w:pPr>
      <w:r>
        <w:rPr>
          <w:rFonts w:hint="eastAsia" w:ascii="楷体" w:hAnsi="楷体" w:eastAsia="楷体"/>
          <w:b/>
          <w:bCs/>
          <w:sz w:val="36"/>
          <w:szCs w:val="36"/>
          <w:highlight w:val="none"/>
          <w:lang w:val="en-US" w:eastAsia="zh-CN"/>
        </w:rPr>
        <w:t>——兼论与“反事实”的差异性关联</w:t>
      </w:r>
    </w:p>
    <w:p>
      <w:pPr>
        <w:autoSpaceDE w:val="0"/>
        <w:autoSpaceDN w:val="0"/>
        <w:adjustRightInd w:val="0"/>
        <w:spacing w:line="360" w:lineRule="auto"/>
        <w:jc w:val="center"/>
        <w:rPr>
          <w:rFonts w:ascii="楷体" w:hAnsi="楷体" w:eastAsia="楷体" w:cs="宋体"/>
          <w:b/>
          <w:bCs/>
          <w:kern w:val="0"/>
          <w:sz w:val="36"/>
          <w:szCs w:val="36"/>
          <w:highlight w:val="none"/>
          <w:lang w:val="zh-CN"/>
        </w:rPr>
      </w:pPr>
    </w:p>
    <w:p>
      <w:pPr>
        <w:autoSpaceDE w:val="0"/>
        <w:autoSpaceDN w:val="0"/>
        <w:adjustRightInd w:val="0"/>
        <w:spacing w:line="360" w:lineRule="auto"/>
        <w:jc w:val="center"/>
        <w:rPr>
          <w:rFonts w:ascii="楷体" w:hAnsi="楷体" w:eastAsia="楷体" w:cs="宋体"/>
          <w:b/>
          <w:bCs/>
          <w:kern w:val="0"/>
          <w:sz w:val="24"/>
          <w:szCs w:val="24"/>
          <w:highlight w:val="none"/>
        </w:rPr>
      </w:pPr>
      <w:r>
        <w:rPr>
          <w:rFonts w:hint="eastAsia" w:ascii="楷体" w:hAnsi="楷体" w:eastAsia="楷体" w:cs="宋体"/>
          <w:b/>
          <w:bCs/>
          <w:kern w:val="0"/>
          <w:sz w:val="24"/>
          <w:szCs w:val="24"/>
          <w:highlight w:val="none"/>
          <w:lang w:val="en-US" w:eastAsia="zh-CN"/>
        </w:rPr>
        <w:t>雍 茜</w:t>
      </w:r>
    </w:p>
    <w:p>
      <w:pPr>
        <w:autoSpaceDE w:val="0"/>
        <w:autoSpaceDN w:val="0"/>
        <w:adjustRightInd w:val="0"/>
        <w:spacing w:line="360" w:lineRule="auto"/>
        <w:jc w:val="center"/>
        <w:rPr>
          <w:rFonts w:ascii="楷体" w:hAnsi="楷体" w:eastAsia="楷体" w:cs="宋体"/>
          <w:b/>
          <w:bCs/>
          <w:kern w:val="0"/>
          <w:sz w:val="24"/>
          <w:highlight w:val="none"/>
          <w:lang w:val="zh-CN"/>
        </w:rPr>
      </w:pPr>
      <w:r>
        <w:rPr>
          <w:rFonts w:hint="eastAsia" w:ascii="楷体" w:hAnsi="楷体" w:eastAsia="楷体" w:cs="楷体"/>
          <w:bCs/>
          <w:sz w:val="24"/>
          <w:highlight w:val="none"/>
        </w:rPr>
        <w:t>（</w:t>
      </w:r>
      <w:r>
        <w:rPr>
          <w:rFonts w:hint="eastAsia" w:ascii="楷体" w:hAnsi="楷体" w:eastAsia="楷体" w:cs="楷体"/>
          <w:bCs/>
          <w:sz w:val="24"/>
          <w:highlight w:val="none"/>
          <w:lang w:val="en-US" w:eastAsia="zh-CN"/>
        </w:rPr>
        <w:t>暨南大学外国语学院</w:t>
      </w:r>
      <w:r>
        <w:rPr>
          <w:rFonts w:hint="eastAsia" w:ascii="楷体" w:hAnsi="楷体" w:eastAsia="楷体" w:cs="楷体"/>
          <w:bCs/>
          <w:sz w:val="24"/>
          <w:highlight w:val="none"/>
        </w:rPr>
        <w:t>）</w:t>
      </w:r>
    </w:p>
    <w:p>
      <w:pPr>
        <w:autoSpaceDE w:val="0"/>
        <w:autoSpaceDN w:val="0"/>
        <w:adjustRightInd w:val="0"/>
        <w:spacing w:line="360" w:lineRule="auto"/>
        <w:jc w:val="center"/>
        <w:rPr>
          <w:rFonts w:ascii="楷体" w:hAnsi="楷体" w:eastAsia="楷体" w:cs="宋体"/>
          <w:b/>
          <w:bCs/>
          <w:kern w:val="0"/>
          <w:sz w:val="24"/>
          <w:szCs w:val="24"/>
          <w:highlight w:val="none"/>
          <w:lang w:val="zh-CN"/>
        </w:rPr>
      </w:pP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r>
        <w:rPr>
          <w:rFonts w:hint="eastAsia" w:ascii="楷体" w:hAnsi="楷体" w:eastAsia="楷体" w:cs="黑体"/>
          <w:b/>
          <w:bCs/>
          <w:kern w:val="0"/>
          <w:sz w:val="24"/>
          <w:szCs w:val="24"/>
          <w:highlight w:val="none"/>
          <w:lang w:val="zh-CN"/>
        </w:rPr>
        <w:t xml:space="preserve">提 </w:t>
      </w:r>
      <w:r>
        <w:rPr>
          <w:rFonts w:ascii="楷体" w:hAnsi="楷体" w:eastAsia="楷体" w:cs="黑体"/>
          <w:b/>
          <w:bCs/>
          <w:kern w:val="0"/>
          <w:sz w:val="24"/>
          <w:szCs w:val="24"/>
          <w:highlight w:val="none"/>
          <w:lang w:val="zh-CN"/>
        </w:rPr>
        <w:t xml:space="preserve"> </w:t>
      </w:r>
      <w:r>
        <w:rPr>
          <w:rFonts w:hint="eastAsia" w:ascii="楷体" w:hAnsi="楷体" w:eastAsia="楷体" w:cs="黑体"/>
          <w:b/>
          <w:bCs/>
          <w:kern w:val="0"/>
          <w:sz w:val="24"/>
          <w:szCs w:val="24"/>
          <w:highlight w:val="none"/>
          <w:lang w:val="zh-CN"/>
        </w:rPr>
        <w:t xml:space="preserve">要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lang w:val="zh-CN"/>
        </w:rPr>
        <w:t>近些年汉语反事实范畴的研究逐渐得到了关注，但在正名称呼上却各异，有反叙实、反事实、违实等。其实违实并不仅仅是反事实那么简单，这些不同名称</w:t>
      </w:r>
      <w:r>
        <w:rPr>
          <w:rFonts w:hint="eastAsia" w:ascii="楷体" w:hAnsi="楷体" w:eastAsia="楷体" w:cs="宋体"/>
          <w:color w:val="000000"/>
          <w:kern w:val="0"/>
          <w:sz w:val="24"/>
          <w:szCs w:val="24"/>
          <w:highlight w:val="none"/>
          <w:lang w:val="zh-CN"/>
        </w:rPr>
        <w:t>的概念</w:t>
      </w:r>
      <w:r>
        <w:rPr>
          <w:rFonts w:hint="eastAsia" w:ascii="楷体" w:hAnsi="楷体" w:eastAsia="楷体" w:cs="宋体"/>
          <w:color w:val="000000"/>
          <w:kern w:val="0"/>
          <w:sz w:val="24"/>
          <w:szCs w:val="24"/>
          <w:highlight w:val="none"/>
          <w:lang w:val="zh-CN"/>
        </w:rPr>
        <w:t>不尽相同，如果统一将其归为一类，势必会导致表层语言特征的杂乱无章。通过对违实的本质、违实的标记方式、可能世界的层级关系等基本概念的介绍，文章发现违实有别于一般否定在于其只是具有反事实倾向性，且言者态度强度较弱，并由此总结出违实义的4个根本性特征，</w:t>
      </w:r>
      <w:r>
        <w:rPr>
          <w:rFonts w:hint="eastAsia" w:ascii="楷体" w:hAnsi="楷体" w:eastAsia="楷体" w:cs="宋体"/>
          <w:color w:val="000000"/>
          <w:kern w:val="0"/>
          <w:sz w:val="24"/>
          <w:szCs w:val="24"/>
          <w:highlight w:val="none"/>
          <w:lang w:val="zh-CN"/>
        </w:rPr>
        <w:t>即：（</w:t>
      </w:r>
      <w:r>
        <w:rPr>
          <w:rFonts w:hint="eastAsia" w:ascii="楷体" w:hAnsi="楷体" w:eastAsia="楷体" w:cs="宋体"/>
          <w:color w:val="000000"/>
          <w:kern w:val="0"/>
          <w:sz w:val="24"/>
          <w:szCs w:val="24"/>
          <w:highlight w:val="none"/>
          <w:lang w:val="zh-CN"/>
        </w:rPr>
        <w:t>1）违实中涉及的事实是主观现实世界而非客观现实世界；（2）</w:t>
      </w:r>
      <w:r>
        <w:rPr>
          <w:rFonts w:hint="eastAsia" w:ascii="楷体" w:hAnsi="楷体" w:eastAsia="楷体" w:cs="宋体"/>
          <w:color w:val="000000"/>
          <w:kern w:val="0"/>
          <w:sz w:val="24"/>
          <w:szCs w:val="24"/>
          <w:highlight w:val="none"/>
          <w:lang w:val="zh-CN"/>
        </w:rPr>
        <w:t>违实</w:t>
      </w:r>
      <w:r>
        <w:rPr>
          <w:rFonts w:hint="eastAsia" w:ascii="楷体" w:hAnsi="楷体" w:eastAsia="楷体" w:cs="宋体"/>
          <w:color w:val="000000"/>
          <w:kern w:val="0"/>
          <w:sz w:val="24"/>
          <w:szCs w:val="24"/>
          <w:highlight w:val="none"/>
          <w:lang w:val="zh-CN"/>
        </w:rPr>
        <w:t>通常以一种假定形式出现，即出现在非直陈世界中；（3）</w:t>
      </w:r>
      <w:r>
        <w:rPr>
          <w:rFonts w:hint="eastAsia" w:ascii="楷体" w:hAnsi="楷体" w:eastAsia="楷体" w:cs="宋体"/>
          <w:color w:val="000000"/>
          <w:kern w:val="0"/>
          <w:sz w:val="24"/>
          <w:szCs w:val="24"/>
          <w:highlight w:val="none"/>
          <w:lang w:val="zh-CN"/>
        </w:rPr>
        <w:t>违实</w:t>
      </w:r>
      <w:r>
        <w:rPr>
          <w:rFonts w:hint="eastAsia" w:ascii="楷体" w:hAnsi="楷体" w:eastAsia="楷体" w:cs="宋体"/>
          <w:color w:val="000000"/>
          <w:kern w:val="0"/>
          <w:sz w:val="24"/>
          <w:szCs w:val="24"/>
          <w:highlight w:val="none"/>
          <w:lang w:val="zh-CN"/>
        </w:rPr>
        <w:t>通常与直陈世界中的现实世界不一致；（4）违实中涉及的可能世界可被无限</w:t>
      </w:r>
      <w:r>
        <w:rPr>
          <w:rFonts w:hint="eastAsia" w:ascii="楷体" w:hAnsi="楷体" w:eastAsia="楷体" w:cs="宋体"/>
          <w:color w:val="000000"/>
          <w:kern w:val="0"/>
          <w:sz w:val="24"/>
          <w:szCs w:val="24"/>
          <w:highlight w:val="none"/>
          <w:lang w:val="en-US" w:eastAsia="zh-CN"/>
        </w:rPr>
        <w:t>地</w:t>
      </w:r>
      <w:r>
        <w:rPr>
          <w:rFonts w:hint="eastAsia" w:ascii="楷体" w:hAnsi="楷体" w:eastAsia="楷体" w:cs="宋体"/>
          <w:color w:val="000000"/>
          <w:kern w:val="0"/>
          <w:sz w:val="24"/>
          <w:szCs w:val="24"/>
          <w:highlight w:val="none"/>
          <w:lang w:val="zh-CN"/>
        </w:rPr>
        <w:t xml:space="preserve">接近（但不是等同）。 </w:t>
      </w: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r>
        <w:rPr>
          <w:rFonts w:hint="eastAsia" w:ascii="楷体" w:hAnsi="楷体" w:eastAsia="楷体" w:cs="黑体"/>
          <w:b/>
          <w:bCs/>
          <w:kern w:val="0"/>
          <w:sz w:val="24"/>
          <w:szCs w:val="24"/>
          <w:highlight w:val="none"/>
          <w:lang w:val="zh-CN"/>
        </w:rPr>
        <w:t xml:space="preserve">关键词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lang w:val="zh-CN"/>
        </w:rPr>
        <w:t>违实</w:t>
      </w:r>
      <w:r>
        <w:rPr>
          <w:rFonts w:hint="eastAsia" w:ascii="楷体" w:hAnsi="楷体" w:eastAsia="楷体" w:cs="宋体"/>
          <w:color w:val="000000"/>
          <w:kern w:val="0"/>
          <w:sz w:val="24"/>
          <w:szCs w:val="24"/>
          <w:highlight w:val="none"/>
          <w:lang w:val="en-US" w:eastAsia="zh-CN"/>
        </w:rPr>
        <w:t xml:space="preserve"> </w:t>
      </w:r>
      <w:r>
        <w:rPr>
          <w:rFonts w:hint="eastAsia" w:ascii="楷体" w:hAnsi="楷体" w:eastAsia="楷体" w:cs="宋体"/>
          <w:color w:val="000000"/>
          <w:kern w:val="0"/>
          <w:sz w:val="24"/>
          <w:szCs w:val="24"/>
          <w:highlight w:val="none"/>
          <w:lang w:val="zh-CN"/>
        </w:rPr>
        <w:t>反事实</w:t>
      </w:r>
      <w:r>
        <w:rPr>
          <w:rFonts w:hint="eastAsia" w:ascii="楷体" w:hAnsi="楷体" w:eastAsia="楷体" w:cs="宋体"/>
          <w:color w:val="000000"/>
          <w:kern w:val="0"/>
          <w:sz w:val="24"/>
          <w:szCs w:val="24"/>
          <w:highlight w:val="none"/>
          <w:lang w:val="en-US" w:eastAsia="zh-CN"/>
        </w:rPr>
        <w:t xml:space="preserve"> </w:t>
      </w:r>
      <w:r>
        <w:rPr>
          <w:rFonts w:hint="eastAsia" w:ascii="楷体" w:hAnsi="楷体" w:eastAsia="楷体" w:cs="宋体"/>
          <w:color w:val="000000"/>
          <w:kern w:val="0"/>
          <w:sz w:val="24"/>
          <w:szCs w:val="24"/>
          <w:highlight w:val="none"/>
          <w:lang w:val="zh-CN"/>
        </w:rPr>
        <w:t>反叙实</w:t>
      </w: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p>
    <w:p>
      <w:pPr>
        <w:autoSpaceDE w:val="0"/>
        <w:autoSpaceDN w:val="0"/>
        <w:adjustRightInd w:val="0"/>
        <w:spacing w:line="360" w:lineRule="auto"/>
        <w:jc w:val="center"/>
        <w:rPr>
          <w:rFonts w:hint="eastAsia" w:ascii="楷体" w:hAnsi="楷体" w:eastAsia="楷体"/>
          <w:b/>
          <w:bCs/>
          <w:sz w:val="36"/>
          <w:szCs w:val="36"/>
          <w:highlight w:val="none"/>
        </w:rPr>
      </w:pPr>
      <w:r>
        <w:rPr>
          <w:rFonts w:hint="eastAsia" w:ascii="楷体" w:hAnsi="楷体" w:eastAsia="楷体"/>
          <w:b/>
          <w:bCs/>
          <w:sz w:val="36"/>
          <w:szCs w:val="36"/>
          <w:highlight w:val="none"/>
          <w:lang w:val="en-US" w:eastAsia="zh-CN"/>
        </w:rPr>
        <w:t>汉语后置元语</w:t>
      </w:r>
      <w:r>
        <w:rPr>
          <w:rFonts w:hint="eastAsia" w:ascii="楷体" w:hAnsi="楷体" w:eastAsia="楷体"/>
          <w:b/>
          <w:bCs/>
          <w:sz w:val="36"/>
          <w:szCs w:val="36"/>
          <w:highlight w:val="none"/>
          <w:lang w:val="en-US" w:eastAsia="zh-CN"/>
        </w:rPr>
        <w:t>用</w:t>
      </w:r>
      <w:r>
        <w:rPr>
          <w:rFonts w:hint="eastAsia" w:ascii="楷体" w:hAnsi="楷体" w:eastAsia="楷体"/>
          <w:b/>
          <w:bCs/>
          <w:sz w:val="36"/>
          <w:szCs w:val="36"/>
          <w:highlight w:val="none"/>
          <w:lang w:val="en-US" w:eastAsia="zh-CN"/>
        </w:rPr>
        <w:t>假设小句的类型与功能</w:t>
      </w:r>
    </w:p>
    <w:p>
      <w:pPr>
        <w:autoSpaceDE w:val="0"/>
        <w:autoSpaceDN w:val="0"/>
        <w:adjustRightInd w:val="0"/>
        <w:spacing w:line="360" w:lineRule="auto"/>
        <w:jc w:val="center"/>
        <w:rPr>
          <w:rFonts w:hint="eastAsia" w:ascii="楷体" w:hAnsi="楷体" w:eastAsia="楷体"/>
          <w:b/>
          <w:bCs/>
          <w:sz w:val="36"/>
          <w:szCs w:val="36"/>
          <w:highlight w:val="none"/>
        </w:rPr>
      </w:pPr>
    </w:p>
    <w:p>
      <w:pPr>
        <w:autoSpaceDE w:val="0"/>
        <w:autoSpaceDN w:val="0"/>
        <w:adjustRightInd w:val="0"/>
        <w:spacing w:line="360" w:lineRule="auto"/>
        <w:jc w:val="center"/>
        <w:rPr>
          <w:rFonts w:hint="eastAsia" w:ascii="楷体" w:hAnsi="楷体" w:eastAsia="楷体" w:cs="宋体"/>
          <w:b/>
          <w:bCs/>
          <w:kern w:val="0"/>
          <w:sz w:val="24"/>
          <w:szCs w:val="24"/>
          <w:highlight w:val="none"/>
          <w:lang w:val="en-US" w:eastAsia="zh-CN"/>
        </w:rPr>
      </w:pPr>
      <w:r>
        <w:rPr>
          <w:rFonts w:hint="eastAsia" w:ascii="楷体" w:hAnsi="楷体" w:eastAsia="楷体" w:cs="宋体"/>
          <w:b/>
          <w:bCs/>
          <w:kern w:val="0"/>
          <w:sz w:val="24"/>
          <w:szCs w:val="24"/>
          <w:highlight w:val="none"/>
          <w:lang w:val="en-US" w:eastAsia="zh-CN"/>
        </w:rPr>
        <w:t>董秀英</w:t>
      </w:r>
    </w:p>
    <w:p>
      <w:pPr>
        <w:autoSpaceDE w:val="0"/>
        <w:autoSpaceDN w:val="0"/>
        <w:adjustRightInd w:val="0"/>
        <w:spacing w:line="360" w:lineRule="auto"/>
        <w:jc w:val="center"/>
        <w:rPr>
          <w:rFonts w:ascii="楷体" w:hAnsi="楷体" w:eastAsia="楷体" w:cs="楷体"/>
          <w:bCs/>
          <w:sz w:val="24"/>
          <w:highlight w:val="none"/>
        </w:rPr>
      </w:pPr>
      <w:r>
        <w:rPr>
          <w:rFonts w:hint="eastAsia" w:ascii="楷体" w:hAnsi="楷体" w:eastAsia="楷体" w:cs="楷体"/>
          <w:bCs/>
          <w:sz w:val="24"/>
          <w:highlight w:val="none"/>
        </w:rPr>
        <w:t>（</w:t>
      </w:r>
      <w:r>
        <w:rPr>
          <w:rFonts w:hint="eastAsia" w:ascii="楷体" w:hAnsi="楷体" w:eastAsia="楷体" w:cs="楷体"/>
          <w:bCs/>
          <w:sz w:val="24"/>
          <w:highlight w:val="none"/>
          <w:lang w:val="en-US" w:eastAsia="zh-CN"/>
        </w:rPr>
        <w:t>河南大学文学院/语言学科与语言规划研究所</w:t>
      </w:r>
      <w:r>
        <w:rPr>
          <w:rFonts w:hint="eastAsia" w:ascii="楷体" w:hAnsi="楷体" w:eastAsia="楷体" w:cs="楷体"/>
          <w:bCs/>
          <w:sz w:val="24"/>
          <w:highlight w:val="none"/>
        </w:rPr>
        <w:t>）</w:t>
      </w:r>
    </w:p>
    <w:p>
      <w:pPr>
        <w:autoSpaceDE w:val="0"/>
        <w:autoSpaceDN w:val="0"/>
        <w:adjustRightInd w:val="0"/>
        <w:spacing w:line="360" w:lineRule="auto"/>
        <w:jc w:val="center"/>
        <w:rPr>
          <w:rFonts w:ascii="楷体" w:hAnsi="楷体" w:eastAsia="楷体" w:cs="宋体"/>
          <w:b/>
          <w:bCs/>
          <w:kern w:val="0"/>
          <w:sz w:val="24"/>
          <w:highlight w:val="none"/>
          <w:lang w:val="zh-CN"/>
        </w:rPr>
      </w:pPr>
    </w:p>
    <w:p>
      <w:pPr>
        <w:autoSpaceDE w:val="0"/>
        <w:autoSpaceDN w:val="0"/>
        <w:adjustRightInd w:val="0"/>
        <w:spacing w:line="360" w:lineRule="auto"/>
        <w:jc w:val="left"/>
        <w:rPr>
          <w:rFonts w:hint="default" w:ascii="楷体" w:hAnsi="楷体" w:eastAsia="楷体" w:cs="楷体"/>
          <w:sz w:val="24"/>
          <w:szCs w:val="24"/>
          <w:highlight w:val="none"/>
          <w:lang w:val="en-US" w:eastAsia="zh-CN"/>
        </w:rPr>
      </w:pPr>
      <w:r>
        <w:rPr>
          <w:rFonts w:hint="eastAsia" w:ascii="楷体" w:hAnsi="楷体" w:eastAsia="楷体" w:cs="黑体"/>
          <w:b/>
          <w:bCs/>
          <w:kern w:val="0"/>
          <w:sz w:val="24"/>
          <w:szCs w:val="24"/>
          <w:highlight w:val="none"/>
          <w:lang w:val="zh-CN"/>
        </w:rPr>
        <w:t xml:space="preserve">提 </w:t>
      </w:r>
      <w:r>
        <w:rPr>
          <w:rFonts w:ascii="楷体" w:hAnsi="楷体" w:eastAsia="楷体" w:cs="黑体"/>
          <w:b/>
          <w:bCs/>
          <w:kern w:val="0"/>
          <w:sz w:val="24"/>
          <w:szCs w:val="24"/>
          <w:highlight w:val="none"/>
          <w:lang w:val="zh-CN"/>
        </w:rPr>
        <w:t xml:space="preserve"> </w:t>
      </w:r>
      <w:r>
        <w:rPr>
          <w:rFonts w:hint="eastAsia" w:ascii="楷体" w:hAnsi="楷体" w:eastAsia="楷体" w:cs="黑体"/>
          <w:b/>
          <w:bCs/>
          <w:kern w:val="0"/>
          <w:sz w:val="24"/>
          <w:szCs w:val="24"/>
          <w:highlight w:val="none"/>
          <w:lang w:val="zh-CN"/>
        </w:rPr>
        <w:t xml:space="preserve">要 </w:t>
      </w:r>
      <w:r>
        <w:rPr>
          <w:rFonts w:ascii="楷体" w:hAnsi="楷体" w:eastAsia="楷体" w:cs="黑体"/>
          <w:b/>
          <w:bCs/>
          <w:kern w:val="0"/>
          <w:sz w:val="24"/>
          <w:szCs w:val="24"/>
          <w:highlight w:val="none"/>
          <w:lang w:val="zh-CN"/>
        </w:rPr>
        <w:t xml:space="preserve"> </w:t>
      </w:r>
      <w:r>
        <w:rPr>
          <w:rFonts w:hint="eastAsia" w:ascii="楷体" w:hAnsi="楷体" w:eastAsia="楷体" w:cs="楷体"/>
          <w:sz w:val="24"/>
          <w:szCs w:val="24"/>
          <w:highlight w:val="none"/>
        </w:rPr>
        <w:t>元语</w:t>
      </w:r>
      <w:r>
        <w:rPr>
          <w:rFonts w:hint="eastAsia" w:ascii="楷体" w:hAnsi="楷体" w:eastAsia="楷体" w:cs="楷体"/>
          <w:sz w:val="24"/>
          <w:szCs w:val="24"/>
          <w:highlight w:val="none"/>
          <w:lang w:val="en-US" w:eastAsia="zh-CN"/>
        </w:rPr>
        <w:t>用</w:t>
      </w:r>
      <w:r>
        <w:rPr>
          <w:rFonts w:hint="eastAsia" w:ascii="楷体" w:hAnsi="楷体" w:eastAsia="楷体" w:cs="楷体"/>
          <w:sz w:val="24"/>
          <w:szCs w:val="24"/>
          <w:highlight w:val="none"/>
        </w:rPr>
        <w:t>假设小句既有前置的，也有后置的，其中后置元语</w:t>
      </w:r>
      <w:r>
        <w:rPr>
          <w:rFonts w:hint="eastAsia" w:ascii="楷体" w:hAnsi="楷体" w:eastAsia="楷体" w:cs="楷体"/>
          <w:sz w:val="24"/>
          <w:szCs w:val="24"/>
          <w:highlight w:val="none"/>
          <w:lang w:val="en-US" w:eastAsia="zh-CN"/>
        </w:rPr>
        <w:t>用</w:t>
      </w:r>
      <w:r>
        <w:rPr>
          <w:rFonts w:hint="eastAsia" w:ascii="楷体" w:hAnsi="楷体" w:eastAsia="楷体" w:cs="楷体"/>
          <w:sz w:val="24"/>
          <w:szCs w:val="24"/>
          <w:highlight w:val="none"/>
        </w:rPr>
        <w:t>假设小句主要包括两种语义类型：</w:t>
      </w: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假设小句是结果小句的预设义</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rPr>
        <w:t>假设小句是结果小句的隐含义。预设义和隐含义都是暗含在结果小句之中的，之所以用显性的语言形式，即元语</w:t>
      </w:r>
      <w:r>
        <w:rPr>
          <w:rFonts w:hint="eastAsia" w:ascii="楷体" w:hAnsi="楷体" w:eastAsia="楷体" w:cs="楷体"/>
          <w:sz w:val="24"/>
          <w:szCs w:val="24"/>
          <w:highlight w:val="none"/>
          <w:lang w:val="en-US" w:eastAsia="zh-CN"/>
        </w:rPr>
        <w:t>用</w:t>
      </w:r>
      <w:r>
        <w:rPr>
          <w:rFonts w:hint="eastAsia" w:ascii="楷体" w:hAnsi="楷体" w:eastAsia="楷体" w:cs="楷体"/>
          <w:sz w:val="24"/>
          <w:szCs w:val="24"/>
          <w:highlight w:val="none"/>
        </w:rPr>
        <w:t>假设小句</w:t>
      </w:r>
      <w:r>
        <w:rPr>
          <w:rFonts w:hint="eastAsia" w:ascii="楷体" w:hAnsi="楷体" w:eastAsia="楷体" w:cs="楷体"/>
          <w:sz w:val="24"/>
          <w:szCs w:val="24"/>
          <w:highlight w:val="none"/>
        </w:rPr>
        <w:t>表达出来</w:t>
      </w:r>
      <w:r>
        <w:rPr>
          <w:rFonts w:hint="eastAsia" w:ascii="楷体" w:hAnsi="楷体" w:eastAsia="楷体" w:cs="楷体"/>
          <w:sz w:val="24"/>
          <w:szCs w:val="24"/>
          <w:highlight w:val="none"/>
          <w:lang w:val="en-US" w:eastAsia="zh-CN"/>
        </w:rPr>
        <w:t>的</w:t>
      </w:r>
      <w:r>
        <w:rPr>
          <w:rFonts w:hint="eastAsia" w:ascii="楷体" w:hAnsi="楷体" w:eastAsia="楷体" w:cs="楷体"/>
          <w:sz w:val="24"/>
          <w:szCs w:val="24"/>
          <w:highlight w:val="none"/>
        </w:rPr>
        <w:t>语用动因是增加交际的互动性和表达的严密性，</w:t>
      </w:r>
      <w:r>
        <w:rPr>
          <w:rFonts w:hint="eastAsia" w:ascii="楷体" w:hAnsi="楷体" w:eastAsia="楷体" w:cs="楷体"/>
          <w:sz w:val="24"/>
          <w:szCs w:val="24"/>
          <w:highlight w:val="none"/>
          <w:lang w:val="en-US" w:eastAsia="zh-CN"/>
        </w:rPr>
        <w:t>而将其后置于结果小句则是维持语篇连贯的需要</w:t>
      </w:r>
      <w:r>
        <w:rPr>
          <w:rFonts w:hint="eastAsia" w:ascii="楷体" w:hAnsi="楷体" w:eastAsia="楷体" w:cs="楷体"/>
          <w:sz w:val="24"/>
          <w:szCs w:val="24"/>
          <w:highlight w:val="none"/>
          <w:lang w:val="en-US" w:eastAsia="zh-CN"/>
        </w:rPr>
        <w:t>。</w:t>
      </w: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r>
        <w:rPr>
          <w:rFonts w:hint="eastAsia" w:ascii="楷体" w:hAnsi="楷体" w:eastAsia="楷体" w:cs="黑体"/>
          <w:b/>
          <w:bCs/>
          <w:kern w:val="0"/>
          <w:sz w:val="24"/>
          <w:szCs w:val="24"/>
          <w:highlight w:val="none"/>
          <w:lang w:val="zh-CN"/>
        </w:rPr>
        <w:t xml:space="preserve">关键词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lang w:val="zh-CN"/>
        </w:rPr>
        <w:t>元语言  假设小句  预设义  隐含义</w:t>
      </w: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p>
    <w:p>
      <w:pPr>
        <w:autoSpaceDE w:val="0"/>
        <w:autoSpaceDN w:val="0"/>
        <w:adjustRightInd w:val="0"/>
        <w:spacing w:line="360" w:lineRule="auto"/>
        <w:rPr>
          <w:rFonts w:ascii="楷体" w:hAnsi="楷体" w:eastAsia="楷体" w:cs="宋体"/>
          <w:b/>
          <w:bCs/>
          <w:kern w:val="0"/>
          <w:sz w:val="24"/>
          <w:szCs w:val="24"/>
          <w:highlight w:val="none"/>
          <w:lang w:val="zh-CN"/>
        </w:rPr>
      </w:pPr>
    </w:p>
    <w:p>
      <w:pPr>
        <w:autoSpaceDE w:val="0"/>
        <w:autoSpaceDN w:val="0"/>
        <w:adjustRightInd w:val="0"/>
        <w:spacing w:line="360" w:lineRule="auto"/>
        <w:jc w:val="center"/>
        <w:rPr>
          <w:rFonts w:ascii="楷体" w:hAnsi="楷体" w:eastAsia="楷体"/>
          <w:b/>
          <w:bCs/>
          <w:sz w:val="36"/>
          <w:szCs w:val="36"/>
          <w:highlight w:val="none"/>
        </w:rPr>
      </w:pPr>
      <w:r>
        <w:rPr>
          <w:rFonts w:hint="eastAsia" w:ascii="楷体" w:hAnsi="楷体" w:eastAsia="楷体"/>
          <w:b/>
          <w:bCs/>
          <w:sz w:val="36"/>
          <w:szCs w:val="36"/>
          <w:highlight w:val="none"/>
          <w:lang w:val="en-US" w:eastAsia="zh-CN"/>
        </w:rPr>
        <w:t>汉语的地位排序表达式</w:t>
      </w:r>
    </w:p>
    <w:p>
      <w:pPr>
        <w:autoSpaceDE w:val="0"/>
        <w:autoSpaceDN w:val="0"/>
        <w:adjustRightInd w:val="0"/>
        <w:spacing w:line="360" w:lineRule="auto"/>
        <w:jc w:val="center"/>
        <w:rPr>
          <w:rFonts w:ascii="楷体" w:hAnsi="楷体" w:eastAsia="楷体"/>
          <w:b/>
          <w:bCs/>
          <w:sz w:val="36"/>
          <w:szCs w:val="36"/>
          <w:highlight w:val="none"/>
        </w:rPr>
      </w:pPr>
    </w:p>
    <w:p>
      <w:pPr>
        <w:autoSpaceDE w:val="0"/>
        <w:autoSpaceDN w:val="0"/>
        <w:adjustRightInd w:val="0"/>
        <w:spacing w:line="360" w:lineRule="auto"/>
        <w:jc w:val="center"/>
        <w:rPr>
          <w:rFonts w:hint="default" w:ascii="楷体" w:hAnsi="楷体" w:eastAsia="楷体" w:cs="宋体"/>
          <w:b/>
          <w:bCs/>
          <w:kern w:val="0"/>
          <w:sz w:val="24"/>
          <w:szCs w:val="24"/>
          <w:highlight w:val="none"/>
          <w:lang w:val="en-US" w:eastAsia="zh-CN"/>
        </w:rPr>
      </w:pPr>
      <w:r>
        <w:rPr>
          <w:rFonts w:hint="eastAsia" w:ascii="楷体" w:hAnsi="楷体" w:eastAsia="楷体" w:cs="宋体"/>
          <w:b/>
          <w:bCs/>
          <w:kern w:val="0"/>
          <w:sz w:val="24"/>
          <w:szCs w:val="24"/>
          <w:highlight w:val="none"/>
          <w:lang w:val="en-US" w:eastAsia="zh-CN"/>
        </w:rPr>
        <w:t>王 霞</w:t>
      </w:r>
    </w:p>
    <w:p>
      <w:pPr>
        <w:autoSpaceDE w:val="0"/>
        <w:autoSpaceDN w:val="0"/>
        <w:adjustRightInd w:val="0"/>
        <w:spacing w:line="360" w:lineRule="auto"/>
        <w:jc w:val="center"/>
        <w:rPr>
          <w:rFonts w:ascii="楷体" w:hAnsi="楷体" w:eastAsia="楷体" w:cs="楷体"/>
          <w:bCs/>
          <w:sz w:val="24"/>
          <w:highlight w:val="none"/>
        </w:rPr>
      </w:pPr>
      <w:r>
        <w:rPr>
          <w:rFonts w:hint="eastAsia" w:ascii="楷体" w:hAnsi="楷体" w:eastAsia="楷体" w:cs="楷体"/>
          <w:bCs/>
          <w:sz w:val="24"/>
          <w:highlight w:val="none"/>
        </w:rPr>
        <w:t>（</w:t>
      </w:r>
      <w:r>
        <w:rPr>
          <w:rFonts w:hint="eastAsia" w:ascii="楷体" w:hAnsi="楷体" w:eastAsia="楷体" w:cs="楷体"/>
          <w:bCs/>
          <w:sz w:val="24"/>
          <w:highlight w:val="none"/>
          <w:lang w:val="en-US" w:eastAsia="zh-CN"/>
        </w:rPr>
        <w:t>湖南第一师范学院文学与新闻传播学院</w:t>
      </w:r>
      <w:r>
        <w:rPr>
          <w:rFonts w:hint="eastAsia" w:ascii="楷体" w:hAnsi="楷体" w:eastAsia="楷体" w:cs="楷体"/>
          <w:bCs/>
          <w:sz w:val="24"/>
          <w:highlight w:val="none"/>
        </w:rPr>
        <w:t>）</w:t>
      </w:r>
    </w:p>
    <w:p>
      <w:pPr>
        <w:autoSpaceDE w:val="0"/>
        <w:autoSpaceDN w:val="0"/>
        <w:adjustRightInd w:val="0"/>
        <w:spacing w:line="360" w:lineRule="auto"/>
        <w:jc w:val="center"/>
        <w:rPr>
          <w:rFonts w:ascii="楷体" w:hAnsi="楷体" w:eastAsia="楷体" w:cs="宋体"/>
          <w:b/>
          <w:bCs/>
          <w:kern w:val="0"/>
          <w:sz w:val="24"/>
          <w:highlight w:val="none"/>
          <w:lang w:val="zh-CN"/>
        </w:rPr>
      </w:pP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r>
        <w:rPr>
          <w:rFonts w:hint="eastAsia" w:ascii="楷体" w:hAnsi="楷体" w:eastAsia="楷体" w:cs="黑体"/>
          <w:b/>
          <w:bCs/>
          <w:kern w:val="0"/>
          <w:sz w:val="24"/>
          <w:szCs w:val="24"/>
          <w:highlight w:val="none"/>
          <w:lang w:val="zh-CN"/>
        </w:rPr>
        <w:t xml:space="preserve">提 </w:t>
      </w:r>
      <w:r>
        <w:rPr>
          <w:rFonts w:ascii="楷体" w:hAnsi="楷体" w:eastAsia="楷体" w:cs="黑体"/>
          <w:b/>
          <w:bCs/>
          <w:kern w:val="0"/>
          <w:sz w:val="24"/>
          <w:szCs w:val="24"/>
          <w:highlight w:val="none"/>
          <w:lang w:val="zh-CN"/>
        </w:rPr>
        <w:t xml:space="preserve"> </w:t>
      </w:r>
      <w:r>
        <w:rPr>
          <w:rFonts w:hint="eastAsia" w:ascii="楷体" w:hAnsi="楷体" w:eastAsia="楷体" w:cs="黑体"/>
          <w:b/>
          <w:bCs/>
          <w:kern w:val="0"/>
          <w:sz w:val="24"/>
          <w:szCs w:val="24"/>
          <w:highlight w:val="none"/>
          <w:lang w:val="zh-CN"/>
        </w:rPr>
        <w:t xml:space="preserve">要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lang w:val="zh-CN"/>
        </w:rPr>
        <w:t>汉语的地位排序表达式包括社会衔位、属性等级地位、</w:t>
      </w:r>
      <w:bookmarkStart w:id="1" w:name="_Hlk44249722"/>
      <w:r>
        <w:rPr>
          <w:rFonts w:hint="eastAsia" w:ascii="楷体" w:hAnsi="楷体" w:eastAsia="楷体" w:cs="宋体"/>
          <w:color w:val="000000"/>
          <w:kern w:val="0"/>
          <w:sz w:val="24"/>
          <w:szCs w:val="24"/>
          <w:highlight w:val="none"/>
          <w:lang w:val="zh-CN"/>
        </w:rPr>
        <w:t>评价性地位</w:t>
      </w:r>
      <w:bookmarkEnd w:id="1"/>
      <w:r>
        <w:rPr>
          <w:rFonts w:hint="eastAsia" w:ascii="楷体" w:hAnsi="楷体" w:eastAsia="楷体" w:cs="宋体"/>
          <w:color w:val="000000"/>
          <w:kern w:val="0"/>
          <w:sz w:val="24"/>
          <w:szCs w:val="24"/>
          <w:highlight w:val="none"/>
          <w:lang w:val="zh-CN"/>
        </w:rPr>
        <w:t>三大类，其中“第+数+大+X”是最典型的。</w:t>
      </w:r>
      <w:r>
        <w:rPr>
          <w:rFonts w:hint="eastAsia" w:ascii="楷体" w:hAnsi="楷体" w:eastAsia="楷体" w:cs="宋体"/>
          <w:color w:val="000000"/>
          <w:kern w:val="0"/>
          <w:sz w:val="24"/>
          <w:szCs w:val="24"/>
          <w:highlight w:val="none"/>
          <w:lang w:val="zh-CN"/>
        </w:rPr>
        <w:t>从语义上看</w:t>
      </w:r>
      <w:r>
        <w:rPr>
          <w:rFonts w:hint="eastAsia" w:ascii="楷体" w:hAnsi="楷体" w:eastAsia="楷体" w:cs="宋体"/>
          <w:color w:val="000000"/>
          <w:kern w:val="0"/>
          <w:sz w:val="24"/>
          <w:szCs w:val="24"/>
          <w:highlight w:val="none"/>
          <w:lang w:val="zh-CN"/>
        </w:rPr>
        <w:t>，X主要是表示机构群体的名词性成分，其次是表示建筑场所和人物对象的名词性成分。“第+数+大+X”主要表示属性等级地位次序、评价性地位次序，所构成的</w:t>
      </w:r>
      <w:bookmarkStart w:id="2" w:name="_Hlk44250376"/>
      <w:r>
        <w:rPr>
          <w:rFonts w:hint="eastAsia" w:ascii="楷体" w:hAnsi="楷体" w:eastAsia="楷体" w:cs="宋体"/>
          <w:color w:val="000000"/>
          <w:kern w:val="0"/>
          <w:sz w:val="24"/>
          <w:szCs w:val="24"/>
          <w:highlight w:val="none"/>
          <w:lang w:val="zh-CN"/>
        </w:rPr>
        <w:t>排序序列</w:t>
      </w:r>
      <w:bookmarkEnd w:id="2"/>
      <w:r>
        <w:rPr>
          <w:rFonts w:hint="eastAsia" w:ascii="楷体" w:hAnsi="楷体" w:eastAsia="楷体" w:cs="宋体"/>
          <w:color w:val="000000"/>
          <w:kern w:val="0"/>
          <w:sz w:val="24"/>
          <w:szCs w:val="24"/>
          <w:highlight w:val="none"/>
          <w:lang w:val="zh-CN"/>
        </w:rPr>
        <w:t>有逐一排序型、增补成员列举型、显著成员独举型，它与“第+数+形+NP”在地位次序的凸显程度、专用化程度、固化程度上存在差异。</w:t>
      </w: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r>
        <w:rPr>
          <w:rFonts w:hint="eastAsia" w:ascii="楷体" w:hAnsi="楷体" w:eastAsia="楷体" w:cs="黑体"/>
          <w:b/>
          <w:bCs/>
          <w:kern w:val="0"/>
          <w:sz w:val="24"/>
          <w:szCs w:val="24"/>
          <w:highlight w:val="none"/>
          <w:lang w:val="zh-CN"/>
        </w:rPr>
        <w:t xml:space="preserve">关键词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lang w:val="zh-CN"/>
        </w:rPr>
        <w:t>次序  地位排序  “第+数+大+X”  “大”</w:t>
      </w:r>
    </w:p>
    <w:p>
      <w:pPr>
        <w:autoSpaceDE w:val="0"/>
        <w:autoSpaceDN w:val="0"/>
        <w:adjustRightInd w:val="0"/>
        <w:spacing w:line="360" w:lineRule="auto"/>
        <w:jc w:val="center"/>
        <w:rPr>
          <w:rFonts w:ascii="楷体" w:hAnsi="楷体" w:eastAsia="楷体" w:cs="宋体"/>
          <w:b/>
          <w:bCs/>
          <w:kern w:val="0"/>
          <w:sz w:val="24"/>
          <w:szCs w:val="24"/>
          <w:highlight w:val="none"/>
          <w:lang w:val="zh-CN"/>
        </w:rPr>
      </w:pPr>
    </w:p>
    <w:p>
      <w:pPr>
        <w:autoSpaceDE w:val="0"/>
        <w:autoSpaceDN w:val="0"/>
        <w:adjustRightInd w:val="0"/>
        <w:spacing w:line="360" w:lineRule="auto"/>
        <w:jc w:val="center"/>
        <w:rPr>
          <w:rFonts w:ascii="楷体" w:hAnsi="楷体" w:eastAsia="楷体" w:cs="宋体"/>
          <w:b/>
          <w:bCs/>
          <w:kern w:val="0"/>
          <w:sz w:val="24"/>
          <w:szCs w:val="24"/>
          <w:highlight w:val="none"/>
          <w:lang w:val="zh-CN"/>
        </w:rPr>
      </w:pPr>
    </w:p>
    <w:p>
      <w:pPr>
        <w:autoSpaceDE w:val="0"/>
        <w:autoSpaceDN w:val="0"/>
        <w:adjustRightInd w:val="0"/>
        <w:spacing w:line="360" w:lineRule="auto"/>
        <w:rPr>
          <w:rFonts w:ascii="楷体" w:hAnsi="楷体" w:eastAsia="楷体" w:cs="宋体"/>
          <w:b/>
          <w:bCs/>
          <w:kern w:val="0"/>
          <w:sz w:val="24"/>
          <w:szCs w:val="24"/>
          <w:highlight w:val="none"/>
          <w:lang w:val="zh-CN"/>
        </w:rPr>
      </w:pPr>
    </w:p>
    <w:p>
      <w:pPr>
        <w:autoSpaceDE w:val="0"/>
        <w:autoSpaceDN w:val="0"/>
        <w:adjustRightInd w:val="0"/>
        <w:spacing w:line="360" w:lineRule="auto"/>
        <w:jc w:val="center"/>
        <w:rPr>
          <w:rFonts w:ascii="楷体" w:hAnsi="楷体" w:eastAsia="楷体"/>
          <w:b/>
          <w:bCs/>
          <w:spacing w:val="-20"/>
          <w:sz w:val="36"/>
          <w:szCs w:val="36"/>
          <w:highlight w:val="none"/>
        </w:rPr>
      </w:pPr>
      <w:bookmarkStart w:id="3" w:name="_Hlk65703766"/>
      <w:r>
        <w:rPr>
          <w:rFonts w:hint="eastAsia" w:ascii="楷体" w:hAnsi="楷体" w:eastAsia="楷体"/>
          <w:b/>
          <w:bCs/>
          <w:spacing w:val="-20"/>
          <w:sz w:val="36"/>
          <w:szCs w:val="36"/>
          <w:highlight w:val="none"/>
          <w:lang w:eastAsia="zh-CN"/>
        </w:rPr>
        <w:t>“</w:t>
      </w:r>
      <w:r>
        <w:rPr>
          <w:rFonts w:hint="eastAsia" w:ascii="楷体" w:hAnsi="楷体" w:eastAsia="楷体"/>
          <w:b/>
          <w:bCs/>
          <w:spacing w:val="-20"/>
          <w:sz w:val="36"/>
          <w:szCs w:val="36"/>
          <w:highlight w:val="none"/>
          <w:lang w:val="en-US" w:eastAsia="zh-CN"/>
        </w:rPr>
        <w:t>N</w:t>
      </w:r>
      <w:r>
        <w:rPr>
          <w:rFonts w:hint="eastAsia" w:ascii="楷体" w:hAnsi="楷体" w:eastAsia="楷体"/>
          <w:b/>
          <w:bCs/>
          <w:spacing w:val="-20"/>
          <w:sz w:val="36"/>
          <w:szCs w:val="36"/>
          <w:highlight w:val="none"/>
          <w:vertAlign w:val="subscript"/>
          <w:lang w:val="en-US" w:eastAsia="zh-CN"/>
        </w:rPr>
        <w:t>1</w:t>
      </w:r>
      <w:r>
        <w:rPr>
          <w:rFonts w:hint="eastAsia" w:ascii="楷体" w:hAnsi="楷体" w:eastAsia="楷体"/>
          <w:b/>
          <w:bCs/>
          <w:spacing w:val="-20"/>
          <w:sz w:val="36"/>
          <w:szCs w:val="36"/>
          <w:highlight w:val="none"/>
          <w:lang w:val="en-US" w:eastAsia="zh-CN"/>
        </w:rPr>
        <w:t>V+N</w:t>
      </w:r>
      <w:r>
        <w:rPr>
          <w:rFonts w:hint="eastAsia" w:ascii="楷体" w:hAnsi="楷体" w:eastAsia="楷体"/>
          <w:b/>
          <w:bCs/>
          <w:spacing w:val="-20"/>
          <w:sz w:val="36"/>
          <w:szCs w:val="36"/>
          <w:highlight w:val="none"/>
          <w:vertAlign w:val="subscript"/>
          <w:lang w:val="en-US" w:eastAsia="zh-CN"/>
        </w:rPr>
        <w:t>2</w:t>
      </w:r>
      <w:r>
        <w:rPr>
          <w:rFonts w:hint="eastAsia" w:ascii="楷体" w:hAnsi="楷体" w:eastAsia="楷体"/>
          <w:b/>
          <w:bCs/>
          <w:spacing w:val="-20"/>
          <w:sz w:val="36"/>
          <w:szCs w:val="36"/>
          <w:highlight w:val="none"/>
          <w:lang w:eastAsia="zh-CN"/>
        </w:rPr>
        <w:t>”</w:t>
      </w:r>
      <w:r>
        <w:rPr>
          <w:rFonts w:hint="eastAsia" w:ascii="楷体" w:hAnsi="楷体" w:eastAsia="楷体"/>
          <w:b/>
          <w:bCs/>
          <w:spacing w:val="-20"/>
          <w:sz w:val="36"/>
          <w:szCs w:val="36"/>
          <w:highlight w:val="none"/>
          <w:lang w:val="en-US" w:eastAsia="zh-CN"/>
        </w:rPr>
        <w:t>定中式复合词的语义结构与成分的隐现规则</w:t>
      </w:r>
    </w:p>
    <w:bookmarkEnd w:id="3"/>
    <w:p>
      <w:pPr>
        <w:autoSpaceDE w:val="0"/>
        <w:autoSpaceDN w:val="0"/>
        <w:adjustRightInd w:val="0"/>
        <w:spacing w:line="360" w:lineRule="auto"/>
        <w:jc w:val="center"/>
        <w:rPr>
          <w:rFonts w:ascii="楷体" w:hAnsi="楷体" w:eastAsia="楷体"/>
          <w:b/>
          <w:bCs/>
          <w:sz w:val="36"/>
          <w:szCs w:val="36"/>
          <w:highlight w:val="none"/>
        </w:rPr>
      </w:pPr>
    </w:p>
    <w:p>
      <w:pPr>
        <w:autoSpaceDE w:val="0"/>
        <w:autoSpaceDN w:val="0"/>
        <w:adjustRightInd w:val="0"/>
        <w:spacing w:line="360" w:lineRule="auto"/>
        <w:jc w:val="center"/>
        <w:rPr>
          <w:rFonts w:hint="eastAsia" w:ascii="楷体" w:hAnsi="楷体" w:eastAsia="楷体" w:cs="宋体"/>
          <w:b/>
          <w:bCs/>
          <w:kern w:val="0"/>
          <w:sz w:val="24"/>
          <w:szCs w:val="24"/>
          <w:highlight w:val="none"/>
        </w:rPr>
      </w:pPr>
      <w:r>
        <w:rPr>
          <w:rFonts w:hint="eastAsia" w:ascii="楷体" w:hAnsi="楷体" w:eastAsia="楷体" w:cs="宋体"/>
          <w:b/>
          <w:bCs/>
          <w:kern w:val="0"/>
          <w:sz w:val="24"/>
          <w:szCs w:val="24"/>
          <w:highlight w:val="none"/>
          <w:lang w:val="en-US" w:eastAsia="zh-CN"/>
        </w:rPr>
        <w:t>张 舒</w:t>
      </w:r>
    </w:p>
    <w:p>
      <w:pPr>
        <w:autoSpaceDE w:val="0"/>
        <w:autoSpaceDN w:val="0"/>
        <w:adjustRightInd w:val="0"/>
        <w:spacing w:line="360" w:lineRule="auto"/>
        <w:jc w:val="center"/>
        <w:rPr>
          <w:rFonts w:ascii="楷体" w:hAnsi="楷体" w:eastAsia="楷体" w:cs="宋体"/>
          <w:b/>
          <w:bCs/>
          <w:kern w:val="0"/>
          <w:sz w:val="24"/>
          <w:highlight w:val="none"/>
          <w:lang w:val="zh-CN"/>
        </w:rPr>
      </w:pPr>
      <w:r>
        <w:rPr>
          <w:rFonts w:hint="eastAsia" w:ascii="楷体" w:hAnsi="楷体" w:eastAsia="楷体" w:cs="楷体"/>
          <w:bCs/>
          <w:sz w:val="24"/>
          <w:highlight w:val="none"/>
        </w:rPr>
        <w:t>（</w:t>
      </w:r>
      <w:r>
        <w:rPr>
          <w:rFonts w:hint="eastAsia" w:ascii="楷体" w:hAnsi="楷体" w:eastAsia="楷体" w:cs="楷体"/>
          <w:bCs/>
          <w:sz w:val="24"/>
          <w:highlight w:val="none"/>
          <w:lang w:val="en-US" w:eastAsia="zh-CN"/>
        </w:rPr>
        <w:t>燕山大学文法学院</w:t>
      </w:r>
      <w:r>
        <w:rPr>
          <w:rFonts w:hint="eastAsia" w:ascii="楷体" w:hAnsi="楷体" w:eastAsia="楷体" w:cs="楷体"/>
          <w:bCs/>
          <w:sz w:val="24"/>
          <w:highlight w:val="none"/>
        </w:rPr>
        <w:t>）</w:t>
      </w:r>
    </w:p>
    <w:p>
      <w:pPr>
        <w:autoSpaceDE w:val="0"/>
        <w:autoSpaceDN w:val="0"/>
        <w:adjustRightInd w:val="0"/>
        <w:spacing w:line="360" w:lineRule="auto"/>
        <w:jc w:val="center"/>
        <w:rPr>
          <w:rFonts w:ascii="楷体" w:hAnsi="楷体" w:eastAsia="楷体" w:cs="宋体"/>
          <w:b/>
          <w:bCs/>
          <w:kern w:val="0"/>
          <w:sz w:val="24"/>
          <w:szCs w:val="24"/>
          <w:highlight w:val="none"/>
          <w:lang w:val="zh-CN"/>
        </w:rPr>
      </w:pP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r>
        <w:rPr>
          <w:rFonts w:hint="eastAsia" w:ascii="楷体" w:hAnsi="楷体" w:eastAsia="楷体" w:cs="黑体"/>
          <w:b/>
          <w:bCs/>
          <w:kern w:val="0"/>
          <w:sz w:val="24"/>
          <w:szCs w:val="24"/>
          <w:highlight w:val="none"/>
          <w:lang w:val="zh-CN"/>
        </w:rPr>
        <w:t xml:space="preserve">提 </w:t>
      </w:r>
      <w:r>
        <w:rPr>
          <w:rFonts w:ascii="楷体" w:hAnsi="楷体" w:eastAsia="楷体" w:cs="黑体"/>
          <w:b/>
          <w:bCs/>
          <w:kern w:val="0"/>
          <w:sz w:val="24"/>
          <w:szCs w:val="24"/>
          <w:highlight w:val="none"/>
          <w:lang w:val="zh-CN"/>
        </w:rPr>
        <w:t xml:space="preserve"> </w:t>
      </w:r>
      <w:r>
        <w:rPr>
          <w:rFonts w:hint="eastAsia" w:ascii="楷体" w:hAnsi="楷体" w:eastAsia="楷体" w:cs="黑体"/>
          <w:b/>
          <w:bCs/>
          <w:kern w:val="0"/>
          <w:sz w:val="24"/>
          <w:szCs w:val="24"/>
          <w:highlight w:val="none"/>
          <w:lang w:val="zh-CN"/>
        </w:rPr>
        <w:t xml:space="preserve">要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lang w:val="zh-CN"/>
        </w:rPr>
        <w:t>本文首先运用物性结构和论元结构两种理论，细致分析了双音名动状中式参构的“N</w:t>
      </w:r>
      <w:r>
        <w:rPr>
          <w:rFonts w:hint="eastAsia" w:ascii="楷体" w:hAnsi="楷体" w:eastAsia="楷体" w:cs="宋体"/>
          <w:color w:val="000000"/>
          <w:kern w:val="0"/>
          <w:sz w:val="24"/>
          <w:szCs w:val="24"/>
          <w:highlight w:val="none"/>
          <w:vertAlign w:val="subscript"/>
          <w:lang w:val="zh-CN"/>
        </w:rPr>
        <w:t>1</w:t>
      </w:r>
      <w:r>
        <w:rPr>
          <w:rFonts w:hint="eastAsia" w:ascii="楷体" w:hAnsi="楷体" w:eastAsia="楷体" w:cs="宋体"/>
          <w:color w:val="000000"/>
          <w:kern w:val="0"/>
          <w:sz w:val="24"/>
          <w:szCs w:val="24"/>
          <w:highlight w:val="none"/>
          <w:lang w:val="zh-CN"/>
        </w:rPr>
        <w:t>V+N</w:t>
      </w:r>
      <w:r>
        <w:rPr>
          <w:rFonts w:hint="eastAsia" w:ascii="楷体" w:hAnsi="楷体" w:eastAsia="楷体" w:cs="宋体"/>
          <w:color w:val="000000"/>
          <w:kern w:val="0"/>
          <w:sz w:val="24"/>
          <w:szCs w:val="24"/>
          <w:highlight w:val="none"/>
          <w:vertAlign w:val="subscript"/>
          <w:lang w:val="zh-CN"/>
        </w:rPr>
        <w:t>2</w:t>
      </w:r>
      <w:r>
        <w:rPr>
          <w:rFonts w:hint="eastAsia" w:ascii="楷体" w:hAnsi="楷体" w:eastAsia="楷体" w:cs="宋体"/>
          <w:color w:val="000000"/>
          <w:kern w:val="0"/>
          <w:sz w:val="24"/>
          <w:szCs w:val="24"/>
          <w:highlight w:val="none"/>
          <w:lang w:val="zh-CN"/>
        </w:rPr>
        <w:t>”定中式复合词（如“手捧花”“刀削面”“火烧云”）的语义结构，发现N</w:t>
      </w:r>
      <w:r>
        <w:rPr>
          <w:rFonts w:hint="eastAsia" w:ascii="楷体" w:hAnsi="楷体" w:eastAsia="楷体" w:cs="宋体"/>
          <w:color w:val="000000"/>
          <w:kern w:val="0"/>
          <w:sz w:val="24"/>
          <w:szCs w:val="24"/>
          <w:highlight w:val="none"/>
          <w:vertAlign w:val="subscript"/>
          <w:lang w:val="zh-CN"/>
        </w:rPr>
        <w:t>1</w:t>
      </w:r>
      <w:r>
        <w:rPr>
          <w:rFonts w:hint="eastAsia" w:ascii="楷体" w:hAnsi="楷体" w:eastAsia="楷体" w:cs="宋体"/>
          <w:color w:val="000000"/>
          <w:kern w:val="0"/>
          <w:sz w:val="24"/>
          <w:szCs w:val="24"/>
          <w:highlight w:val="none"/>
          <w:lang w:val="zh-CN"/>
        </w:rPr>
        <w:t>V可表N</w:t>
      </w:r>
      <w:r>
        <w:rPr>
          <w:rFonts w:hint="eastAsia" w:ascii="楷体" w:hAnsi="楷体" w:eastAsia="楷体" w:cs="宋体"/>
          <w:color w:val="000000"/>
          <w:kern w:val="0"/>
          <w:sz w:val="24"/>
          <w:szCs w:val="24"/>
          <w:highlight w:val="none"/>
          <w:vertAlign w:val="subscript"/>
          <w:lang w:val="zh-CN"/>
        </w:rPr>
        <w:t>2</w:t>
      </w:r>
      <w:r>
        <w:rPr>
          <w:rFonts w:hint="eastAsia" w:ascii="楷体" w:hAnsi="楷体" w:eastAsia="楷体" w:cs="宋体"/>
          <w:color w:val="000000"/>
          <w:kern w:val="0"/>
          <w:sz w:val="24"/>
          <w:szCs w:val="24"/>
          <w:highlight w:val="none"/>
          <w:lang w:val="zh-CN"/>
        </w:rPr>
        <w:t>的功用角色、施成角色、形式角色，N</w:t>
      </w:r>
      <w:r>
        <w:rPr>
          <w:rFonts w:hint="eastAsia" w:ascii="楷体" w:hAnsi="楷体" w:eastAsia="楷体" w:cs="宋体"/>
          <w:color w:val="000000"/>
          <w:kern w:val="0"/>
          <w:sz w:val="24"/>
          <w:szCs w:val="24"/>
          <w:highlight w:val="none"/>
          <w:vertAlign w:val="subscript"/>
          <w:lang w:val="zh-CN"/>
        </w:rPr>
        <w:t>1</w:t>
      </w:r>
      <w:r>
        <w:rPr>
          <w:rFonts w:hint="eastAsia" w:ascii="楷体" w:hAnsi="楷体" w:eastAsia="楷体" w:cs="宋体"/>
          <w:color w:val="000000"/>
          <w:kern w:val="0"/>
          <w:sz w:val="24"/>
          <w:szCs w:val="24"/>
          <w:highlight w:val="none"/>
          <w:lang w:val="zh-CN"/>
        </w:rPr>
        <w:t>可为V的材料、工具、处所/方位、时间、方式等。然后，考察了该类复合词成分的隐现规则，N</w:t>
      </w:r>
      <w:r>
        <w:rPr>
          <w:rFonts w:hint="eastAsia" w:ascii="楷体" w:hAnsi="楷体" w:eastAsia="楷体" w:cs="宋体"/>
          <w:color w:val="000000"/>
          <w:kern w:val="0"/>
          <w:sz w:val="24"/>
          <w:szCs w:val="24"/>
          <w:highlight w:val="none"/>
          <w:vertAlign w:val="subscript"/>
          <w:lang w:val="zh-CN"/>
        </w:rPr>
        <w:t>1</w:t>
      </w:r>
      <w:r>
        <w:rPr>
          <w:rFonts w:hint="eastAsia" w:ascii="楷体" w:hAnsi="楷体" w:eastAsia="楷体" w:cs="宋体"/>
          <w:color w:val="000000"/>
          <w:kern w:val="0"/>
          <w:sz w:val="24"/>
          <w:szCs w:val="24"/>
          <w:highlight w:val="none"/>
          <w:lang w:val="zh-CN"/>
        </w:rPr>
        <w:t>的隐含主要跟V的语义是否包含N</w:t>
      </w:r>
      <w:r>
        <w:rPr>
          <w:rFonts w:hint="eastAsia" w:ascii="楷体" w:hAnsi="楷体" w:eastAsia="楷体" w:cs="宋体"/>
          <w:color w:val="000000"/>
          <w:kern w:val="0"/>
          <w:sz w:val="24"/>
          <w:szCs w:val="24"/>
          <w:highlight w:val="none"/>
          <w:vertAlign w:val="subscript"/>
          <w:lang w:val="zh-CN"/>
        </w:rPr>
        <w:t>1</w:t>
      </w:r>
      <w:r>
        <w:rPr>
          <w:rFonts w:hint="eastAsia" w:ascii="楷体" w:hAnsi="楷体" w:eastAsia="楷体" w:cs="宋体"/>
          <w:color w:val="000000"/>
          <w:kern w:val="0"/>
          <w:sz w:val="24"/>
          <w:szCs w:val="24"/>
          <w:highlight w:val="none"/>
          <w:lang w:val="zh-CN"/>
        </w:rPr>
        <w:t>的概念要素相关，V的隐含主要跟两个名性成分是否能激活相应的动作有关，成分的完整呈现是为了精确表达语义。最后，讨论了定语成分N</w:t>
      </w:r>
      <w:r>
        <w:rPr>
          <w:rFonts w:hint="eastAsia" w:ascii="楷体" w:hAnsi="楷体" w:eastAsia="楷体" w:cs="宋体"/>
          <w:color w:val="000000"/>
          <w:kern w:val="0"/>
          <w:sz w:val="24"/>
          <w:szCs w:val="24"/>
          <w:highlight w:val="none"/>
          <w:vertAlign w:val="subscript"/>
          <w:lang w:val="zh-CN"/>
        </w:rPr>
        <w:t>1</w:t>
      </w:r>
      <w:r>
        <w:rPr>
          <w:rFonts w:hint="eastAsia" w:ascii="楷体" w:hAnsi="楷体" w:eastAsia="楷体" w:cs="宋体"/>
          <w:color w:val="000000"/>
          <w:kern w:val="0"/>
          <w:sz w:val="24"/>
          <w:szCs w:val="24"/>
          <w:highlight w:val="none"/>
          <w:lang w:val="zh-CN"/>
        </w:rPr>
        <w:t>V的功能游移，指出该单位已经从动作转向属性，语法功能向属性词游移。</w:t>
      </w: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r>
        <w:rPr>
          <w:rFonts w:hint="eastAsia" w:ascii="楷体" w:hAnsi="楷体" w:eastAsia="楷体" w:cs="黑体"/>
          <w:b/>
          <w:bCs/>
          <w:kern w:val="0"/>
          <w:sz w:val="24"/>
          <w:szCs w:val="24"/>
          <w:highlight w:val="none"/>
          <w:lang w:val="zh-CN"/>
        </w:rPr>
        <w:t xml:space="preserve">关键词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lang w:val="zh-CN"/>
        </w:rPr>
        <w:t>名动状中式  定中式复合词  语义结构  隐现规则</w:t>
      </w:r>
    </w:p>
    <w:p>
      <w:pPr>
        <w:autoSpaceDE w:val="0"/>
        <w:autoSpaceDN w:val="0"/>
        <w:adjustRightInd w:val="0"/>
        <w:spacing w:line="360" w:lineRule="auto"/>
        <w:jc w:val="center"/>
        <w:rPr>
          <w:rFonts w:ascii="楷体" w:hAnsi="楷体" w:eastAsia="楷体" w:cs="宋体"/>
          <w:b/>
          <w:bCs/>
          <w:kern w:val="0"/>
          <w:sz w:val="24"/>
          <w:szCs w:val="24"/>
          <w:highlight w:val="none"/>
          <w:lang w:val="zh-CN"/>
        </w:rPr>
      </w:pPr>
    </w:p>
    <w:p>
      <w:pPr>
        <w:autoSpaceDE w:val="0"/>
        <w:autoSpaceDN w:val="0"/>
        <w:adjustRightInd w:val="0"/>
        <w:spacing w:line="360" w:lineRule="auto"/>
        <w:rPr>
          <w:rFonts w:ascii="楷体" w:hAnsi="楷体" w:eastAsia="楷体" w:cs="宋体"/>
          <w:b/>
          <w:bCs/>
          <w:kern w:val="0"/>
          <w:sz w:val="24"/>
          <w:szCs w:val="24"/>
          <w:highlight w:val="none"/>
          <w:lang w:val="zh-CN"/>
        </w:rPr>
      </w:pPr>
    </w:p>
    <w:p>
      <w:pPr>
        <w:autoSpaceDE w:val="0"/>
        <w:autoSpaceDN w:val="0"/>
        <w:adjustRightInd w:val="0"/>
        <w:spacing w:line="360" w:lineRule="auto"/>
        <w:rPr>
          <w:rFonts w:ascii="楷体" w:hAnsi="楷体" w:eastAsia="楷体" w:cs="宋体"/>
          <w:b/>
          <w:bCs/>
          <w:kern w:val="0"/>
          <w:sz w:val="24"/>
          <w:szCs w:val="24"/>
          <w:highlight w:val="none"/>
          <w:lang w:val="zh-CN"/>
        </w:rPr>
      </w:pPr>
    </w:p>
    <w:p>
      <w:pPr>
        <w:autoSpaceDE w:val="0"/>
        <w:autoSpaceDN w:val="0"/>
        <w:adjustRightInd w:val="0"/>
        <w:spacing w:line="360" w:lineRule="auto"/>
        <w:jc w:val="center"/>
        <w:rPr>
          <w:rFonts w:hint="eastAsia" w:ascii="楷体" w:hAnsi="楷体" w:eastAsia="楷体"/>
          <w:b/>
          <w:bCs/>
          <w:sz w:val="32"/>
          <w:szCs w:val="32"/>
          <w:highlight w:val="none"/>
          <w:lang w:val="en-US" w:eastAsia="zh-CN"/>
        </w:rPr>
      </w:pPr>
      <w:r>
        <w:rPr>
          <w:rFonts w:hint="eastAsia" w:ascii="楷体" w:hAnsi="楷体" w:eastAsia="楷体"/>
          <w:b/>
          <w:bCs/>
          <w:sz w:val="32"/>
          <w:szCs w:val="32"/>
          <w:highlight w:val="none"/>
          <w:lang w:val="en-US" w:eastAsia="zh-CN"/>
        </w:rPr>
        <w:t>汉语估评句的产生方式</w:t>
      </w:r>
    </w:p>
    <w:p>
      <w:pPr>
        <w:autoSpaceDE w:val="0"/>
        <w:autoSpaceDN w:val="0"/>
        <w:adjustRightInd w:val="0"/>
        <w:spacing w:line="360" w:lineRule="auto"/>
        <w:jc w:val="center"/>
        <w:rPr>
          <w:rFonts w:hint="eastAsia" w:ascii="楷体" w:hAnsi="楷体" w:eastAsia="楷体"/>
          <w:b/>
          <w:bCs/>
          <w:sz w:val="32"/>
          <w:szCs w:val="32"/>
          <w:highlight w:val="none"/>
        </w:rPr>
      </w:pPr>
      <w:r>
        <w:rPr>
          <w:rFonts w:hint="eastAsia" w:ascii="楷体" w:hAnsi="楷体" w:eastAsia="楷体"/>
          <w:b/>
          <w:bCs/>
          <w:sz w:val="32"/>
          <w:szCs w:val="32"/>
          <w:highlight w:val="none"/>
          <w:lang w:val="en-US" w:eastAsia="zh-CN"/>
        </w:rPr>
        <w:t>——兼谈图</w:t>
      </w:r>
      <w:r>
        <w:rPr>
          <w:rFonts w:hint="eastAsia" w:ascii="楷体" w:hAnsi="楷体" w:eastAsia="楷体"/>
          <w:b/>
          <w:bCs/>
          <w:sz w:val="32"/>
          <w:szCs w:val="32"/>
          <w:highlight w:val="none"/>
          <w:lang w:val="en-US" w:eastAsia="zh-CN"/>
        </w:rPr>
        <w:t>式</w:t>
      </w:r>
      <w:r>
        <w:rPr>
          <w:rFonts w:hint="eastAsia" w:ascii="楷体" w:hAnsi="楷体" w:eastAsia="楷体"/>
          <w:b/>
          <w:bCs/>
          <w:sz w:val="32"/>
          <w:szCs w:val="32"/>
          <w:highlight w:val="none"/>
          <w:lang w:val="en-US" w:eastAsia="zh-CN"/>
        </w:rPr>
        <w:t>性构式的来源和形成机制</w:t>
      </w:r>
    </w:p>
    <w:p>
      <w:pPr>
        <w:autoSpaceDE w:val="0"/>
        <w:autoSpaceDN w:val="0"/>
        <w:adjustRightInd w:val="0"/>
        <w:spacing w:line="360" w:lineRule="auto"/>
        <w:jc w:val="center"/>
        <w:rPr>
          <w:rFonts w:hint="eastAsia" w:ascii="楷体" w:hAnsi="楷体" w:eastAsia="楷体"/>
          <w:b/>
          <w:bCs/>
          <w:sz w:val="32"/>
          <w:szCs w:val="32"/>
          <w:highlight w:val="none"/>
          <w:lang w:val="zh-CN"/>
        </w:rPr>
      </w:pPr>
    </w:p>
    <w:p>
      <w:pPr>
        <w:autoSpaceDE w:val="0"/>
        <w:autoSpaceDN w:val="0"/>
        <w:adjustRightInd w:val="0"/>
        <w:spacing w:line="360" w:lineRule="auto"/>
        <w:jc w:val="center"/>
        <w:rPr>
          <w:rFonts w:hint="eastAsia" w:ascii="楷体" w:hAnsi="楷体" w:eastAsia="楷体" w:cs="宋体"/>
          <w:b/>
          <w:bCs/>
          <w:kern w:val="0"/>
          <w:sz w:val="24"/>
          <w:szCs w:val="24"/>
          <w:highlight w:val="none"/>
          <w:lang w:val="en-US" w:eastAsia="zh-CN"/>
        </w:rPr>
      </w:pPr>
      <w:r>
        <w:rPr>
          <w:rFonts w:hint="eastAsia" w:ascii="楷体" w:hAnsi="楷体" w:eastAsia="楷体" w:cs="宋体"/>
          <w:b/>
          <w:bCs/>
          <w:kern w:val="0"/>
          <w:sz w:val="24"/>
          <w:szCs w:val="24"/>
          <w:highlight w:val="none"/>
          <w:lang w:val="en-US" w:eastAsia="zh-CN"/>
        </w:rPr>
        <w:t>彭 睿</w:t>
      </w:r>
    </w:p>
    <w:p>
      <w:pPr>
        <w:autoSpaceDE w:val="0"/>
        <w:autoSpaceDN w:val="0"/>
        <w:adjustRightInd w:val="0"/>
        <w:spacing w:line="360" w:lineRule="auto"/>
        <w:jc w:val="center"/>
        <w:rPr>
          <w:rFonts w:ascii="楷体" w:hAnsi="楷体" w:eastAsia="楷体" w:cs="宋体"/>
          <w:b/>
          <w:bCs/>
          <w:kern w:val="0"/>
          <w:sz w:val="24"/>
          <w:highlight w:val="none"/>
          <w:lang w:val="zh-CN"/>
        </w:rPr>
      </w:pPr>
      <w:r>
        <w:rPr>
          <w:rFonts w:hint="eastAsia" w:ascii="楷体" w:hAnsi="楷体" w:eastAsia="楷体" w:cs="楷体"/>
          <w:bCs/>
          <w:sz w:val="24"/>
          <w:highlight w:val="none"/>
        </w:rPr>
        <w:t>（</w:t>
      </w:r>
      <w:r>
        <w:rPr>
          <w:rFonts w:hint="eastAsia" w:ascii="楷体" w:hAnsi="楷体" w:eastAsia="楷体" w:cs="楷体"/>
          <w:bCs/>
          <w:sz w:val="24"/>
          <w:highlight w:val="none"/>
          <w:lang w:val="en-US" w:eastAsia="zh-CN"/>
        </w:rPr>
        <w:t>新加坡国立大学中文系</w:t>
      </w:r>
      <w:r>
        <w:rPr>
          <w:rFonts w:hint="eastAsia" w:ascii="楷体" w:hAnsi="楷体" w:eastAsia="楷体" w:cs="楷体"/>
          <w:bCs/>
          <w:sz w:val="24"/>
          <w:highlight w:val="none"/>
        </w:rPr>
        <w:t>）</w:t>
      </w:r>
    </w:p>
    <w:p>
      <w:pPr>
        <w:autoSpaceDE w:val="0"/>
        <w:autoSpaceDN w:val="0"/>
        <w:adjustRightInd w:val="0"/>
        <w:spacing w:line="360" w:lineRule="auto"/>
        <w:jc w:val="center"/>
        <w:rPr>
          <w:rFonts w:ascii="楷体" w:hAnsi="楷体" w:eastAsia="楷体" w:cs="宋体"/>
          <w:b/>
          <w:bCs/>
          <w:kern w:val="0"/>
          <w:sz w:val="24"/>
          <w:szCs w:val="24"/>
          <w:highlight w:val="none"/>
          <w:lang w:val="zh-CN"/>
        </w:rPr>
      </w:pP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r>
        <w:rPr>
          <w:rFonts w:hint="eastAsia" w:ascii="楷体" w:hAnsi="楷体" w:eastAsia="楷体" w:cs="黑体"/>
          <w:b/>
          <w:bCs/>
          <w:kern w:val="0"/>
          <w:sz w:val="24"/>
          <w:szCs w:val="24"/>
          <w:highlight w:val="none"/>
          <w:lang w:val="zh-CN"/>
        </w:rPr>
        <w:t xml:space="preserve">提 </w:t>
      </w:r>
      <w:r>
        <w:rPr>
          <w:rFonts w:ascii="楷体" w:hAnsi="楷体" w:eastAsia="楷体" w:cs="黑体"/>
          <w:b/>
          <w:bCs/>
          <w:kern w:val="0"/>
          <w:sz w:val="24"/>
          <w:szCs w:val="24"/>
          <w:highlight w:val="none"/>
          <w:lang w:val="zh-CN"/>
        </w:rPr>
        <w:t xml:space="preserve"> </w:t>
      </w:r>
      <w:r>
        <w:rPr>
          <w:rFonts w:hint="eastAsia" w:ascii="楷体" w:hAnsi="楷体" w:eastAsia="楷体" w:cs="黑体"/>
          <w:b/>
          <w:bCs/>
          <w:kern w:val="0"/>
          <w:sz w:val="24"/>
          <w:szCs w:val="24"/>
          <w:highlight w:val="none"/>
          <w:lang w:val="zh-CN"/>
        </w:rPr>
        <w:t xml:space="preserve">要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lang w:val="zh-CN"/>
        </w:rPr>
        <w:t>汉语估评句有两种类型，一是简式(如“这个故事有意思在情节曲折”)，二是重动式(如“这个故事有意思就有意思在情节曲折”)。前者来源于话题句，是既有构式的重组，而后者没有源构式，是以汉语重动句为模板类推而产生的。两种汉语估评句的历时形成过程具有重要理论启示，涉及无源构式的图式性构式的产生的定位，以及紧缩是不是图式性构式历时形成的最重要机制等等。</w:t>
      </w: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r>
        <w:rPr>
          <w:rFonts w:hint="eastAsia" w:ascii="楷体" w:hAnsi="楷体" w:eastAsia="楷体" w:cs="黑体"/>
          <w:b/>
          <w:bCs/>
          <w:kern w:val="0"/>
          <w:sz w:val="24"/>
          <w:szCs w:val="24"/>
          <w:highlight w:val="none"/>
          <w:lang w:val="zh-CN"/>
        </w:rPr>
        <w:t xml:space="preserve">关键词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lang w:val="zh-CN"/>
        </w:rPr>
        <w:t>估评句</w:t>
      </w:r>
      <w:r>
        <w:rPr>
          <w:rFonts w:hint="eastAsia" w:ascii="楷体" w:hAnsi="楷体" w:eastAsia="楷体" w:cs="宋体"/>
          <w:color w:val="000000"/>
          <w:kern w:val="0"/>
          <w:sz w:val="24"/>
          <w:szCs w:val="24"/>
          <w:highlight w:val="none"/>
          <w:lang w:val="en-US" w:eastAsia="zh-CN"/>
        </w:rPr>
        <w:t xml:space="preserve"> </w:t>
      </w:r>
      <w:r>
        <w:rPr>
          <w:rFonts w:hint="eastAsia" w:ascii="楷体" w:hAnsi="楷体" w:eastAsia="楷体" w:cs="宋体"/>
          <w:color w:val="000000"/>
          <w:kern w:val="0"/>
          <w:sz w:val="24"/>
          <w:szCs w:val="24"/>
          <w:highlight w:val="none"/>
          <w:lang w:val="zh-CN"/>
        </w:rPr>
        <w:t>图式性构式</w:t>
      </w:r>
      <w:r>
        <w:rPr>
          <w:rFonts w:hint="eastAsia" w:ascii="楷体" w:hAnsi="楷体" w:eastAsia="楷体" w:cs="宋体"/>
          <w:color w:val="000000"/>
          <w:kern w:val="0"/>
          <w:sz w:val="24"/>
          <w:szCs w:val="24"/>
          <w:highlight w:val="none"/>
          <w:lang w:val="en-US" w:eastAsia="zh-CN"/>
        </w:rPr>
        <w:t xml:space="preserve"> </w:t>
      </w:r>
      <w:r>
        <w:rPr>
          <w:rFonts w:hint="eastAsia" w:ascii="楷体" w:hAnsi="楷体" w:eastAsia="楷体" w:cs="宋体"/>
          <w:color w:val="000000"/>
          <w:kern w:val="0"/>
          <w:sz w:val="24"/>
          <w:szCs w:val="24"/>
          <w:highlight w:val="none"/>
          <w:lang w:val="zh-CN"/>
        </w:rPr>
        <w:t>类推</w:t>
      </w:r>
      <w:r>
        <w:rPr>
          <w:rFonts w:hint="eastAsia" w:ascii="楷体" w:hAnsi="楷体" w:eastAsia="楷体" w:cs="宋体"/>
          <w:color w:val="000000"/>
          <w:kern w:val="0"/>
          <w:sz w:val="24"/>
          <w:szCs w:val="24"/>
          <w:highlight w:val="none"/>
          <w:lang w:val="en-US" w:eastAsia="zh-CN"/>
        </w:rPr>
        <w:t xml:space="preserve"> </w:t>
      </w:r>
      <w:r>
        <w:rPr>
          <w:rFonts w:hint="eastAsia" w:ascii="楷体" w:hAnsi="楷体" w:eastAsia="楷体" w:cs="宋体"/>
          <w:color w:val="000000"/>
          <w:kern w:val="0"/>
          <w:sz w:val="24"/>
          <w:szCs w:val="24"/>
          <w:highlight w:val="none"/>
          <w:lang w:val="zh-CN"/>
        </w:rPr>
        <w:t>构式化</w:t>
      </w:r>
      <w:r>
        <w:rPr>
          <w:rFonts w:hint="eastAsia" w:ascii="楷体" w:hAnsi="楷体" w:eastAsia="楷体" w:cs="宋体"/>
          <w:color w:val="000000"/>
          <w:kern w:val="0"/>
          <w:sz w:val="24"/>
          <w:szCs w:val="24"/>
          <w:highlight w:val="none"/>
          <w:lang w:val="en-US" w:eastAsia="zh-CN"/>
        </w:rPr>
        <w:t xml:space="preserve"> </w:t>
      </w:r>
      <w:r>
        <w:rPr>
          <w:rFonts w:hint="eastAsia" w:ascii="楷体" w:hAnsi="楷体" w:eastAsia="楷体" w:cs="宋体"/>
          <w:color w:val="000000"/>
          <w:kern w:val="0"/>
          <w:sz w:val="24"/>
          <w:szCs w:val="24"/>
          <w:highlight w:val="none"/>
          <w:lang w:val="zh-CN"/>
        </w:rPr>
        <w:t>源构式</w:t>
      </w: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p>
    <w:p>
      <w:pPr>
        <w:autoSpaceDE w:val="0"/>
        <w:autoSpaceDN w:val="0"/>
        <w:adjustRightInd w:val="0"/>
        <w:spacing w:line="360" w:lineRule="auto"/>
        <w:jc w:val="center"/>
        <w:rPr>
          <w:rFonts w:hint="eastAsia" w:ascii="楷体" w:hAnsi="楷体" w:eastAsia="楷体"/>
          <w:b/>
          <w:bCs/>
          <w:sz w:val="36"/>
          <w:szCs w:val="36"/>
          <w:highlight w:val="none"/>
        </w:rPr>
      </w:pPr>
      <w:r>
        <w:rPr>
          <w:rFonts w:hint="eastAsia" w:ascii="楷体" w:hAnsi="楷体" w:eastAsia="楷体"/>
          <w:b/>
          <w:bCs/>
          <w:sz w:val="36"/>
          <w:szCs w:val="36"/>
          <w:highlight w:val="none"/>
          <w:lang w:val="en-US" w:eastAsia="zh-CN"/>
        </w:rPr>
        <w:t>重动构式“VOVC”的形成、演变及其动因</w:t>
      </w:r>
    </w:p>
    <w:p>
      <w:pPr>
        <w:autoSpaceDE w:val="0"/>
        <w:autoSpaceDN w:val="0"/>
        <w:adjustRightInd w:val="0"/>
        <w:spacing w:line="360" w:lineRule="auto"/>
        <w:jc w:val="center"/>
        <w:rPr>
          <w:rFonts w:hint="eastAsia" w:ascii="楷体" w:hAnsi="楷体" w:eastAsia="楷体"/>
          <w:b/>
          <w:bCs/>
          <w:sz w:val="36"/>
          <w:szCs w:val="36"/>
          <w:highlight w:val="none"/>
        </w:rPr>
      </w:pPr>
    </w:p>
    <w:p>
      <w:pPr>
        <w:autoSpaceDE w:val="0"/>
        <w:autoSpaceDN w:val="0"/>
        <w:adjustRightInd w:val="0"/>
        <w:spacing w:line="360" w:lineRule="auto"/>
        <w:jc w:val="center"/>
        <w:rPr>
          <w:rFonts w:hint="eastAsia" w:ascii="楷体" w:hAnsi="楷体" w:eastAsia="楷体" w:cs="宋体"/>
          <w:b/>
          <w:bCs/>
          <w:kern w:val="0"/>
          <w:sz w:val="24"/>
          <w:szCs w:val="24"/>
          <w:highlight w:val="none"/>
          <w:lang w:val="en-US" w:eastAsia="zh-CN"/>
        </w:rPr>
      </w:pPr>
      <w:r>
        <w:rPr>
          <w:rFonts w:hint="eastAsia" w:ascii="楷体" w:hAnsi="楷体" w:eastAsia="楷体" w:cs="宋体"/>
          <w:b/>
          <w:bCs/>
          <w:kern w:val="0"/>
          <w:sz w:val="24"/>
          <w:szCs w:val="24"/>
          <w:highlight w:val="none"/>
          <w:lang w:val="en-US" w:eastAsia="zh-CN"/>
        </w:rPr>
        <w:t>赵林晓</w:t>
      </w:r>
    </w:p>
    <w:p>
      <w:pPr>
        <w:autoSpaceDE w:val="0"/>
        <w:autoSpaceDN w:val="0"/>
        <w:adjustRightInd w:val="0"/>
        <w:spacing w:line="360" w:lineRule="auto"/>
        <w:jc w:val="center"/>
        <w:rPr>
          <w:rFonts w:ascii="楷体" w:hAnsi="楷体" w:eastAsia="楷体" w:cs="楷体"/>
          <w:bCs/>
          <w:sz w:val="24"/>
          <w:highlight w:val="none"/>
        </w:rPr>
      </w:pPr>
      <w:r>
        <w:rPr>
          <w:rFonts w:hint="eastAsia" w:ascii="楷体" w:hAnsi="楷体" w:eastAsia="楷体" w:cs="楷体"/>
          <w:bCs/>
          <w:sz w:val="24"/>
          <w:highlight w:val="none"/>
        </w:rPr>
        <w:t>（</w:t>
      </w:r>
      <w:r>
        <w:rPr>
          <w:rFonts w:hint="eastAsia" w:ascii="楷体" w:hAnsi="楷体" w:eastAsia="楷体" w:cs="楷体"/>
          <w:bCs/>
          <w:sz w:val="24"/>
          <w:highlight w:val="none"/>
          <w:lang w:val="en-US" w:eastAsia="zh-CN"/>
        </w:rPr>
        <w:t>天津科技大学文法学院</w:t>
      </w:r>
      <w:r>
        <w:rPr>
          <w:rFonts w:hint="eastAsia" w:ascii="楷体" w:hAnsi="楷体" w:eastAsia="楷体" w:cs="楷体"/>
          <w:bCs/>
          <w:sz w:val="24"/>
          <w:highlight w:val="none"/>
        </w:rPr>
        <w:t>）</w:t>
      </w:r>
    </w:p>
    <w:p>
      <w:pPr>
        <w:autoSpaceDE w:val="0"/>
        <w:autoSpaceDN w:val="0"/>
        <w:adjustRightInd w:val="0"/>
        <w:spacing w:line="360" w:lineRule="auto"/>
        <w:jc w:val="center"/>
        <w:rPr>
          <w:rFonts w:ascii="楷体" w:hAnsi="楷体" w:eastAsia="楷体" w:cs="宋体"/>
          <w:b/>
          <w:bCs/>
          <w:kern w:val="0"/>
          <w:sz w:val="24"/>
          <w:szCs w:val="24"/>
          <w:highlight w:val="none"/>
        </w:rPr>
      </w:pP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r>
        <w:rPr>
          <w:rFonts w:hint="eastAsia" w:ascii="楷体" w:hAnsi="楷体" w:eastAsia="楷体" w:cs="黑体"/>
          <w:b/>
          <w:bCs/>
          <w:kern w:val="0"/>
          <w:sz w:val="24"/>
          <w:szCs w:val="24"/>
          <w:highlight w:val="none"/>
          <w:lang w:val="zh-CN"/>
        </w:rPr>
        <w:t xml:space="preserve">提 </w:t>
      </w:r>
      <w:r>
        <w:rPr>
          <w:rFonts w:ascii="楷体" w:hAnsi="楷体" w:eastAsia="楷体" w:cs="黑体"/>
          <w:b/>
          <w:bCs/>
          <w:kern w:val="0"/>
          <w:sz w:val="24"/>
          <w:szCs w:val="24"/>
          <w:highlight w:val="none"/>
          <w:lang w:val="zh-CN"/>
        </w:rPr>
        <w:t xml:space="preserve"> </w:t>
      </w:r>
      <w:r>
        <w:rPr>
          <w:rFonts w:hint="eastAsia" w:ascii="楷体" w:hAnsi="楷体" w:eastAsia="楷体" w:cs="黑体"/>
          <w:b/>
          <w:bCs/>
          <w:kern w:val="0"/>
          <w:sz w:val="24"/>
          <w:szCs w:val="24"/>
          <w:highlight w:val="none"/>
          <w:lang w:val="zh-CN"/>
        </w:rPr>
        <w:t xml:space="preserve">要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lang w:val="zh-CN"/>
        </w:rPr>
        <w:t>重动构式“VOVC”经由跨小句语法化的小句整合产生，其整合的途径主要是小句嵌入。“VO”作为被评论话题、使因事件或方式状语嵌入在动结式前形成“VOVC”。“VOVC”构式的形成过程伴随着“VO”在句法上的磨损。“VOVC”构式形成后除了独立做谓语外</w:t>
      </w:r>
      <w:r>
        <w:rPr>
          <w:rFonts w:hint="eastAsia" w:ascii="楷体" w:hAnsi="楷体" w:eastAsia="楷体" w:cs="宋体"/>
          <w:color w:val="000000"/>
          <w:kern w:val="0"/>
          <w:sz w:val="24"/>
          <w:szCs w:val="24"/>
          <w:highlight w:val="none"/>
          <w:lang w:val="zh-CN"/>
        </w:rPr>
        <w:t>，</w:t>
      </w:r>
      <w:r>
        <w:rPr>
          <w:rFonts w:hint="eastAsia" w:ascii="楷体" w:hAnsi="楷体" w:eastAsia="楷体" w:cs="宋体"/>
          <w:color w:val="000000"/>
          <w:kern w:val="0"/>
          <w:sz w:val="24"/>
          <w:szCs w:val="24"/>
          <w:highlight w:val="none"/>
          <w:lang w:val="zh-CN"/>
        </w:rPr>
        <w:t>还可以继续嵌入在其它构式内，形成“复句内做分句＞做宾语小句＞嵌入判断构式＞嵌入强调构式＞做定语＞嵌入比拟构式”的语法化链条。“VOVC”构式凸显听者在场和话主显身，带有较强</w:t>
      </w:r>
      <w:r>
        <w:rPr>
          <w:rFonts w:hint="eastAsia" w:ascii="楷体" w:hAnsi="楷体" w:eastAsia="楷体" w:cs="宋体"/>
          <w:color w:val="000000"/>
          <w:kern w:val="0"/>
          <w:sz w:val="24"/>
          <w:szCs w:val="24"/>
          <w:highlight w:val="none"/>
          <w:lang w:val="en-US" w:eastAsia="zh-CN"/>
        </w:rPr>
        <w:t>的</w:t>
      </w:r>
      <w:r>
        <w:rPr>
          <w:rFonts w:hint="eastAsia" w:ascii="楷体" w:hAnsi="楷体" w:eastAsia="楷体" w:cs="宋体"/>
          <w:color w:val="000000"/>
          <w:kern w:val="0"/>
          <w:sz w:val="24"/>
          <w:szCs w:val="24"/>
          <w:highlight w:val="none"/>
          <w:lang w:val="zh-CN"/>
        </w:rPr>
        <w:t>交互主观性特征。该构式的语用功能</w:t>
      </w:r>
      <w:r>
        <w:rPr>
          <w:rFonts w:hint="eastAsia" w:ascii="楷体" w:hAnsi="楷体" w:eastAsia="楷体" w:cs="宋体"/>
          <w:color w:val="000000"/>
          <w:kern w:val="0"/>
          <w:sz w:val="24"/>
          <w:szCs w:val="24"/>
          <w:highlight w:val="none"/>
          <w:lang w:val="zh-CN"/>
        </w:rPr>
        <w:t>是</w:t>
      </w:r>
      <w:r>
        <w:rPr>
          <w:rFonts w:hint="eastAsia" w:ascii="楷体" w:hAnsi="楷体" w:eastAsia="楷体" w:cs="宋体"/>
          <w:color w:val="000000"/>
          <w:kern w:val="0"/>
          <w:sz w:val="24"/>
          <w:szCs w:val="24"/>
          <w:highlight w:val="none"/>
          <w:lang w:val="en-US" w:eastAsia="zh-CN"/>
        </w:rPr>
        <w:t>说话人向听话人申明主观评价和判断</w:t>
      </w:r>
      <w:r>
        <w:rPr>
          <w:rFonts w:hint="eastAsia" w:ascii="楷体" w:hAnsi="楷体" w:eastAsia="楷体" w:cs="宋体"/>
          <w:color w:val="000000"/>
          <w:kern w:val="0"/>
          <w:sz w:val="24"/>
          <w:szCs w:val="24"/>
          <w:highlight w:val="none"/>
          <w:lang w:val="zh-CN"/>
        </w:rPr>
        <w:t>，引导听话人的关注和认同。“VOVC”构式的产生主要依赖互动性动因。</w:t>
      </w: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r>
        <w:rPr>
          <w:rFonts w:hint="eastAsia" w:ascii="楷体" w:hAnsi="楷体" w:eastAsia="楷体" w:cs="黑体"/>
          <w:b/>
          <w:bCs/>
          <w:kern w:val="0"/>
          <w:sz w:val="24"/>
          <w:szCs w:val="24"/>
          <w:highlight w:val="none"/>
          <w:lang w:val="zh-CN"/>
        </w:rPr>
        <w:t xml:space="preserve">关键词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lang w:val="zh-CN"/>
        </w:rPr>
        <w:t>动结式</w:t>
      </w:r>
      <w:r>
        <w:rPr>
          <w:rFonts w:hint="eastAsia" w:ascii="楷体" w:hAnsi="楷体" w:eastAsia="楷体" w:cs="宋体"/>
          <w:color w:val="000000"/>
          <w:kern w:val="0"/>
          <w:sz w:val="24"/>
          <w:szCs w:val="24"/>
          <w:highlight w:val="none"/>
          <w:lang w:val="en-US" w:eastAsia="zh-CN"/>
        </w:rPr>
        <w:t xml:space="preserve"> </w:t>
      </w:r>
      <w:r>
        <w:rPr>
          <w:rFonts w:hint="eastAsia" w:ascii="楷体" w:hAnsi="楷体" w:eastAsia="楷体" w:cs="宋体"/>
          <w:color w:val="000000"/>
          <w:kern w:val="0"/>
          <w:sz w:val="24"/>
          <w:szCs w:val="24"/>
          <w:highlight w:val="none"/>
          <w:lang w:val="zh-CN"/>
        </w:rPr>
        <w:t>重动构式</w:t>
      </w:r>
      <w:r>
        <w:rPr>
          <w:rFonts w:hint="eastAsia" w:ascii="楷体" w:hAnsi="楷体" w:eastAsia="楷体" w:cs="宋体"/>
          <w:color w:val="000000"/>
          <w:kern w:val="0"/>
          <w:sz w:val="24"/>
          <w:szCs w:val="24"/>
          <w:highlight w:val="none"/>
          <w:lang w:val="en-US" w:eastAsia="zh-CN"/>
        </w:rPr>
        <w:t xml:space="preserve"> </w:t>
      </w:r>
      <w:r>
        <w:rPr>
          <w:rFonts w:hint="eastAsia" w:ascii="楷体" w:hAnsi="楷体" w:eastAsia="楷体" w:cs="宋体"/>
          <w:color w:val="000000"/>
          <w:kern w:val="0"/>
          <w:sz w:val="24"/>
          <w:szCs w:val="24"/>
          <w:highlight w:val="none"/>
          <w:lang w:val="zh-CN"/>
        </w:rPr>
        <w:t>小句嵌入</w:t>
      </w:r>
      <w:r>
        <w:rPr>
          <w:rFonts w:hint="eastAsia" w:ascii="楷体" w:hAnsi="楷体" w:eastAsia="楷体" w:cs="宋体"/>
          <w:color w:val="000000"/>
          <w:kern w:val="0"/>
          <w:sz w:val="24"/>
          <w:szCs w:val="24"/>
          <w:highlight w:val="none"/>
          <w:lang w:val="en-US" w:eastAsia="zh-CN"/>
        </w:rPr>
        <w:t xml:space="preserve"> </w:t>
      </w:r>
      <w:r>
        <w:rPr>
          <w:rFonts w:hint="eastAsia" w:ascii="楷体" w:hAnsi="楷体" w:eastAsia="楷体" w:cs="宋体"/>
          <w:color w:val="000000"/>
          <w:kern w:val="0"/>
          <w:sz w:val="24"/>
          <w:szCs w:val="24"/>
          <w:highlight w:val="none"/>
          <w:lang w:val="zh-CN"/>
        </w:rPr>
        <w:t>“是……的”</w:t>
      </w:r>
      <w:r>
        <w:rPr>
          <w:rFonts w:hint="eastAsia" w:ascii="楷体" w:hAnsi="楷体" w:eastAsia="楷体" w:cs="宋体"/>
          <w:color w:val="000000"/>
          <w:kern w:val="0"/>
          <w:sz w:val="24"/>
          <w:szCs w:val="24"/>
          <w:highlight w:val="none"/>
          <w:lang w:val="en-US" w:eastAsia="zh-CN"/>
        </w:rPr>
        <w:t xml:space="preserve"> </w:t>
      </w:r>
      <w:r>
        <w:rPr>
          <w:rFonts w:hint="eastAsia" w:ascii="楷体" w:hAnsi="楷体" w:eastAsia="楷体" w:cs="宋体"/>
          <w:color w:val="000000"/>
          <w:kern w:val="0"/>
          <w:sz w:val="24"/>
          <w:szCs w:val="24"/>
          <w:highlight w:val="none"/>
          <w:lang w:val="zh-CN"/>
        </w:rPr>
        <w:t>互动性动因</w:t>
      </w: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p>
    <w:p>
      <w:pPr>
        <w:autoSpaceDE w:val="0"/>
        <w:autoSpaceDN w:val="0"/>
        <w:adjustRightInd w:val="0"/>
        <w:spacing w:line="360" w:lineRule="auto"/>
        <w:jc w:val="center"/>
        <w:rPr>
          <w:rFonts w:hint="eastAsia" w:ascii="楷体" w:hAnsi="楷体" w:eastAsia="楷体"/>
          <w:b/>
          <w:bCs/>
          <w:sz w:val="36"/>
          <w:szCs w:val="36"/>
          <w:highlight w:val="none"/>
          <w:lang w:val="en-US" w:eastAsia="zh-CN"/>
        </w:rPr>
      </w:pPr>
      <w:r>
        <w:rPr>
          <w:rFonts w:hint="eastAsia" w:ascii="楷体" w:hAnsi="楷体" w:eastAsia="楷体"/>
          <w:b/>
          <w:bCs/>
          <w:sz w:val="36"/>
          <w:szCs w:val="36"/>
          <w:highlight w:val="none"/>
          <w:lang w:val="en-US" w:eastAsia="zh-CN"/>
        </w:rPr>
        <w:t>从“另外”到“修正”</w:t>
      </w:r>
    </w:p>
    <w:p>
      <w:pPr>
        <w:autoSpaceDE w:val="0"/>
        <w:autoSpaceDN w:val="0"/>
        <w:adjustRightInd w:val="0"/>
        <w:spacing w:line="360" w:lineRule="auto"/>
        <w:jc w:val="center"/>
        <w:rPr>
          <w:rFonts w:hint="eastAsia" w:ascii="楷体" w:hAnsi="楷体" w:eastAsia="楷体"/>
          <w:b/>
          <w:bCs/>
          <w:sz w:val="36"/>
          <w:szCs w:val="36"/>
          <w:highlight w:val="none"/>
        </w:rPr>
      </w:pPr>
      <w:r>
        <w:rPr>
          <w:rFonts w:hint="eastAsia" w:ascii="楷体" w:hAnsi="楷体" w:eastAsia="楷体"/>
          <w:b/>
          <w:bCs/>
          <w:sz w:val="36"/>
          <w:szCs w:val="36"/>
          <w:highlight w:val="none"/>
          <w:lang w:val="en-US" w:eastAsia="zh-CN"/>
        </w:rPr>
        <w:t>——岳池方言副词“格晚</w:t>
      </w:r>
      <w:r>
        <w:rPr>
          <w:rFonts w:hint="eastAsia" w:ascii="楷体" w:hAnsi="楷体" w:eastAsia="楷体"/>
          <w:b/>
          <w:bCs/>
          <w:sz w:val="36"/>
          <w:szCs w:val="36"/>
          <w:highlight w:val="none"/>
          <w:vertAlign w:val="superscript"/>
          <w:lang w:val="en-US" w:eastAsia="zh-CN"/>
        </w:rPr>
        <w:t>=</w:t>
      </w:r>
      <w:r>
        <w:rPr>
          <w:rFonts w:hint="eastAsia" w:ascii="楷体" w:hAnsi="楷体" w:eastAsia="楷体"/>
          <w:b/>
          <w:bCs/>
          <w:sz w:val="36"/>
          <w:szCs w:val="36"/>
          <w:highlight w:val="none"/>
          <w:lang w:val="en-US" w:eastAsia="zh-CN"/>
        </w:rPr>
        <w:t>”的功能及演变</w:t>
      </w:r>
    </w:p>
    <w:p>
      <w:pPr>
        <w:autoSpaceDE w:val="0"/>
        <w:autoSpaceDN w:val="0"/>
        <w:adjustRightInd w:val="0"/>
        <w:spacing w:line="360" w:lineRule="auto"/>
        <w:jc w:val="center"/>
        <w:rPr>
          <w:rFonts w:hint="eastAsia" w:ascii="楷体" w:hAnsi="楷体" w:eastAsia="楷体"/>
          <w:b/>
          <w:bCs/>
          <w:sz w:val="36"/>
          <w:szCs w:val="36"/>
          <w:highlight w:val="none"/>
        </w:rPr>
      </w:pPr>
    </w:p>
    <w:p>
      <w:pPr>
        <w:autoSpaceDE w:val="0"/>
        <w:autoSpaceDN w:val="0"/>
        <w:adjustRightInd w:val="0"/>
        <w:spacing w:line="360" w:lineRule="auto"/>
        <w:jc w:val="center"/>
        <w:rPr>
          <w:rFonts w:hint="default" w:ascii="楷体" w:hAnsi="楷体" w:eastAsia="楷体" w:cs="宋体"/>
          <w:b/>
          <w:bCs/>
          <w:kern w:val="0"/>
          <w:sz w:val="24"/>
          <w:szCs w:val="24"/>
          <w:highlight w:val="none"/>
          <w:lang w:val="en-US" w:eastAsia="zh-CN"/>
        </w:rPr>
      </w:pPr>
      <w:r>
        <w:rPr>
          <w:rFonts w:hint="eastAsia" w:ascii="楷体" w:hAnsi="楷体" w:eastAsia="楷体" w:cs="宋体"/>
          <w:b/>
          <w:bCs/>
          <w:kern w:val="0"/>
          <w:sz w:val="24"/>
          <w:szCs w:val="24"/>
          <w:highlight w:val="none"/>
          <w:lang w:val="en-US" w:eastAsia="zh-CN"/>
        </w:rPr>
        <w:t>蔡黎雯 林华勇</w:t>
      </w:r>
    </w:p>
    <w:p>
      <w:pPr>
        <w:autoSpaceDE w:val="0"/>
        <w:autoSpaceDN w:val="0"/>
        <w:adjustRightInd w:val="0"/>
        <w:spacing w:line="360" w:lineRule="auto"/>
        <w:jc w:val="center"/>
        <w:rPr>
          <w:rFonts w:ascii="楷体" w:hAnsi="楷体" w:eastAsia="楷体" w:cs="楷体"/>
          <w:bCs/>
          <w:sz w:val="24"/>
          <w:highlight w:val="none"/>
        </w:rPr>
      </w:pPr>
      <w:r>
        <w:rPr>
          <w:rFonts w:hint="eastAsia" w:ascii="楷体" w:hAnsi="楷体" w:eastAsia="楷体" w:cs="楷体"/>
          <w:bCs/>
          <w:sz w:val="24"/>
          <w:highlight w:val="none"/>
        </w:rPr>
        <w:t>（</w:t>
      </w:r>
      <w:r>
        <w:rPr>
          <w:rFonts w:hint="eastAsia" w:ascii="楷体" w:hAnsi="楷体" w:eastAsia="楷体" w:cs="楷体"/>
          <w:bCs/>
          <w:sz w:val="24"/>
          <w:highlight w:val="none"/>
          <w:lang w:val="en-US" w:eastAsia="zh-CN"/>
        </w:rPr>
        <w:t>中山大学中国语言文学系</w:t>
      </w:r>
      <w:r>
        <w:rPr>
          <w:rFonts w:hint="eastAsia" w:ascii="楷体" w:hAnsi="楷体" w:eastAsia="楷体" w:cs="楷体"/>
          <w:bCs/>
          <w:sz w:val="24"/>
          <w:highlight w:val="none"/>
        </w:rPr>
        <w:t>）</w:t>
      </w:r>
    </w:p>
    <w:p>
      <w:pPr>
        <w:autoSpaceDE w:val="0"/>
        <w:autoSpaceDN w:val="0"/>
        <w:adjustRightInd w:val="0"/>
        <w:spacing w:line="360" w:lineRule="auto"/>
        <w:jc w:val="center"/>
        <w:rPr>
          <w:rFonts w:ascii="楷体" w:hAnsi="楷体" w:eastAsia="楷体" w:cs="楷体"/>
          <w:bCs/>
          <w:sz w:val="24"/>
          <w:highlight w:val="none"/>
        </w:rPr>
      </w:pP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r>
        <w:rPr>
          <w:rFonts w:hint="eastAsia" w:ascii="楷体" w:hAnsi="楷体" w:eastAsia="楷体" w:cs="黑体"/>
          <w:b/>
          <w:bCs/>
          <w:kern w:val="0"/>
          <w:sz w:val="24"/>
          <w:szCs w:val="24"/>
          <w:highlight w:val="none"/>
          <w:lang w:val="zh-CN"/>
        </w:rPr>
        <w:t xml:space="preserve">提 </w:t>
      </w:r>
      <w:r>
        <w:rPr>
          <w:rFonts w:ascii="楷体" w:hAnsi="楷体" w:eastAsia="楷体" w:cs="黑体"/>
          <w:b/>
          <w:bCs/>
          <w:kern w:val="0"/>
          <w:sz w:val="24"/>
          <w:szCs w:val="24"/>
          <w:highlight w:val="none"/>
          <w:lang w:val="zh-CN"/>
        </w:rPr>
        <w:t xml:space="preserve"> </w:t>
      </w:r>
      <w:r>
        <w:rPr>
          <w:rFonts w:hint="eastAsia" w:ascii="楷体" w:hAnsi="楷体" w:eastAsia="楷体" w:cs="黑体"/>
          <w:b/>
          <w:bCs/>
          <w:kern w:val="0"/>
          <w:sz w:val="24"/>
          <w:szCs w:val="24"/>
          <w:highlight w:val="none"/>
          <w:lang w:val="zh-CN"/>
        </w:rPr>
        <w:t xml:space="preserve">要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lang w:val="zh-CN"/>
        </w:rPr>
        <w:t>南部汉语方言的重行体大多区分修正、非修正，其中非官话方言（如粤、客）多采用动词后的体助词形式，西南官话则多采用动词前的副词形式。本文以岳池</w:t>
      </w:r>
      <w:r>
        <w:rPr>
          <w:rFonts w:hint="eastAsia" w:ascii="楷体" w:hAnsi="楷体" w:eastAsia="楷体" w:cs="宋体"/>
          <w:color w:val="000000"/>
          <w:kern w:val="0"/>
          <w:sz w:val="24"/>
          <w:szCs w:val="24"/>
          <w:highlight w:val="none"/>
          <w:lang w:val="en-US" w:eastAsia="zh-CN"/>
        </w:rPr>
        <w:t>方言</w:t>
      </w:r>
      <w:r>
        <w:rPr>
          <w:rFonts w:hint="eastAsia" w:ascii="楷体" w:hAnsi="楷体" w:eastAsia="楷体" w:cs="宋体"/>
          <w:color w:val="000000"/>
          <w:kern w:val="0"/>
          <w:sz w:val="24"/>
          <w:szCs w:val="24"/>
          <w:highlight w:val="none"/>
          <w:lang w:val="zh-CN"/>
        </w:rPr>
        <w:t>的副词“格晚</w:t>
      </w:r>
      <w:r>
        <w:rPr>
          <w:rFonts w:hint="eastAsia" w:ascii="楷体" w:hAnsi="楷体" w:eastAsia="楷体" w:cs="宋体"/>
          <w:color w:val="000000"/>
          <w:kern w:val="0"/>
          <w:sz w:val="24"/>
          <w:szCs w:val="24"/>
          <w:highlight w:val="none"/>
          <w:vertAlign w:val="superscript"/>
          <w:lang w:val="zh-CN"/>
        </w:rPr>
        <w:t>=</w:t>
      </w:r>
      <w:r>
        <w:rPr>
          <w:rFonts w:hint="eastAsia" w:ascii="楷体" w:hAnsi="楷体" w:eastAsia="楷体" w:cs="宋体"/>
          <w:color w:val="000000"/>
          <w:kern w:val="0"/>
          <w:sz w:val="24"/>
          <w:szCs w:val="24"/>
          <w:highlight w:val="none"/>
          <w:lang w:val="zh-CN"/>
        </w:rPr>
        <w:t>”为例，对重行体的副词形式进行分析。“格晚</w:t>
      </w:r>
      <w:r>
        <w:rPr>
          <w:rFonts w:hint="eastAsia" w:ascii="楷体" w:hAnsi="楷体" w:eastAsia="楷体" w:cs="宋体"/>
          <w:color w:val="000000"/>
          <w:kern w:val="0"/>
          <w:sz w:val="24"/>
          <w:szCs w:val="24"/>
          <w:highlight w:val="none"/>
          <w:vertAlign w:val="superscript"/>
          <w:lang w:val="zh-CN"/>
        </w:rPr>
        <w:t>=</w:t>
      </w:r>
      <w:r>
        <w:rPr>
          <w:rFonts w:hint="eastAsia" w:ascii="楷体" w:hAnsi="楷体" w:eastAsia="楷体" w:cs="宋体"/>
          <w:color w:val="000000"/>
          <w:kern w:val="0"/>
          <w:sz w:val="24"/>
          <w:szCs w:val="24"/>
          <w:highlight w:val="none"/>
          <w:lang w:val="zh-CN"/>
        </w:rPr>
        <w:t>”既可表“另外”，又可表“修正重行”。结合周边西南官话和早期西南官话的语料，可推测“格晚</w:t>
      </w:r>
      <w:r>
        <w:rPr>
          <w:rFonts w:hint="eastAsia" w:ascii="楷体" w:hAnsi="楷体" w:eastAsia="楷体" w:cs="宋体"/>
          <w:color w:val="000000"/>
          <w:kern w:val="0"/>
          <w:sz w:val="24"/>
          <w:szCs w:val="24"/>
          <w:highlight w:val="none"/>
          <w:vertAlign w:val="superscript"/>
          <w:lang w:val="zh-CN"/>
        </w:rPr>
        <w:t>=</w:t>
      </w:r>
      <w:r>
        <w:rPr>
          <w:rFonts w:hint="eastAsia" w:ascii="楷体" w:hAnsi="楷体" w:eastAsia="楷体" w:cs="宋体"/>
          <w:color w:val="000000"/>
          <w:kern w:val="0"/>
          <w:sz w:val="24"/>
          <w:szCs w:val="24"/>
          <w:highlight w:val="none"/>
          <w:lang w:val="zh-CN"/>
        </w:rPr>
        <w:t>”形式上应是“格外”的音变，且由“另外”义向“修正重行”义发生演变。</w:t>
      </w:r>
    </w:p>
    <w:p>
      <w:pPr>
        <w:autoSpaceDE w:val="0"/>
        <w:autoSpaceDN w:val="0"/>
        <w:adjustRightInd w:val="0"/>
        <w:spacing w:line="360" w:lineRule="auto"/>
        <w:jc w:val="left"/>
        <w:rPr>
          <w:rFonts w:hint="eastAsia" w:ascii="楷体" w:hAnsi="楷体" w:eastAsia="楷体" w:cs="宋体"/>
          <w:color w:val="000000"/>
          <w:kern w:val="0"/>
          <w:sz w:val="24"/>
          <w:szCs w:val="24"/>
          <w:highlight w:val="none"/>
        </w:rPr>
      </w:pPr>
      <w:r>
        <w:rPr>
          <w:rFonts w:hint="eastAsia" w:ascii="楷体" w:hAnsi="楷体" w:eastAsia="楷体" w:cs="黑体"/>
          <w:b/>
          <w:bCs/>
          <w:kern w:val="0"/>
          <w:sz w:val="24"/>
          <w:szCs w:val="24"/>
          <w:highlight w:val="none"/>
          <w:lang w:val="zh-CN"/>
        </w:rPr>
        <w:t xml:space="preserve">关键词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rPr>
        <w:t>岳池方言  修正重行体  非修正重行体</w:t>
      </w:r>
    </w:p>
    <w:p>
      <w:pPr>
        <w:autoSpaceDE w:val="0"/>
        <w:autoSpaceDN w:val="0"/>
        <w:adjustRightInd w:val="0"/>
        <w:spacing w:line="360" w:lineRule="auto"/>
        <w:jc w:val="left"/>
        <w:rPr>
          <w:rFonts w:hint="eastAsia" w:ascii="楷体" w:hAnsi="楷体" w:eastAsia="楷体" w:cs="宋体"/>
          <w:color w:val="000000"/>
          <w:kern w:val="0"/>
          <w:sz w:val="24"/>
          <w:szCs w:val="24"/>
          <w:highlight w:val="none"/>
        </w:rPr>
      </w:pPr>
    </w:p>
    <w:p>
      <w:pPr>
        <w:autoSpaceDE w:val="0"/>
        <w:autoSpaceDN w:val="0"/>
        <w:adjustRightInd w:val="0"/>
        <w:spacing w:line="360" w:lineRule="auto"/>
        <w:jc w:val="left"/>
        <w:rPr>
          <w:rFonts w:hint="eastAsia" w:ascii="楷体" w:hAnsi="楷体" w:eastAsia="楷体" w:cs="宋体"/>
          <w:color w:val="000000"/>
          <w:kern w:val="0"/>
          <w:sz w:val="24"/>
          <w:szCs w:val="24"/>
          <w:highlight w:val="none"/>
        </w:rPr>
      </w:pPr>
    </w:p>
    <w:p>
      <w:pPr>
        <w:autoSpaceDE w:val="0"/>
        <w:autoSpaceDN w:val="0"/>
        <w:adjustRightInd w:val="0"/>
        <w:spacing w:line="360" w:lineRule="auto"/>
        <w:jc w:val="left"/>
        <w:rPr>
          <w:rFonts w:hint="eastAsia" w:ascii="楷体" w:hAnsi="楷体" w:eastAsia="楷体" w:cs="宋体"/>
          <w:color w:val="000000"/>
          <w:kern w:val="0"/>
          <w:sz w:val="24"/>
          <w:szCs w:val="24"/>
          <w:highlight w:val="none"/>
        </w:rPr>
      </w:pPr>
    </w:p>
    <w:p>
      <w:pPr>
        <w:autoSpaceDE w:val="0"/>
        <w:autoSpaceDN w:val="0"/>
        <w:adjustRightInd w:val="0"/>
        <w:spacing w:line="360" w:lineRule="auto"/>
        <w:jc w:val="center"/>
        <w:rPr>
          <w:rFonts w:hint="eastAsia" w:ascii="楷体" w:hAnsi="楷体" w:eastAsia="楷体"/>
          <w:b/>
          <w:bCs/>
          <w:sz w:val="36"/>
          <w:szCs w:val="36"/>
          <w:highlight w:val="none"/>
        </w:rPr>
      </w:pPr>
      <w:r>
        <w:rPr>
          <w:rFonts w:hint="eastAsia" w:ascii="楷体" w:hAnsi="楷体" w:eastAsia="楷体"/>
          <w:b/>
          <w:bCs/>
          <w:sz w:val="36"/>
          <w:szCs w:val="36"/>
          <w:highlight w:val="none"/>
          <w:lang w:val="en-US" w:eastAsia="zh-CN"/>
        </w:rPr>
        <w:t>客家话“K-neg-VP”正反问句的性质和形成机制</w:t>
      </w:r>
    </w:p>
    <w:p>
      <w:pPr>
        <w:autoSpaceDE w:val="0"/>
        <w:autoSpaceDN w:val="0"/>
        <w:adjustRightInd w:val="0"/>
        <w:spacing w:line="360" w:lineRule="auto"/>
        <w:jc w:val="center"/>
        <w:rPr>
          <w:rFonts w:hint="eastAsia" w:ascii="楷体" w:hAnsi="楷体" w:eastAsia="楷体"/>
          <w:b/>
          <w:bCs/>
          <w:sz w:val="36"/>
          <w:szCs w:val="36"/>
          <w:highlight w:val="none"/>
        </w:rPr>
      </w:pPr>
    </w:p>
    <w:p>
      <w:pPr>
        <w:autoSpaceDE w:val="0"/>
        <w:autoSpaceDN w:val="0"/>
        <w:adjustRightInd w:val="0"/>
        <w:spacing w:line="360" w:lineRule="auto"/>
        <w:jc w:val="center"/>
        <w:rPr>
          <w:rFonts w:hint="eastAsia" w:ascii="楷体" w:hAnsi="楷体" w:eastAsia="楷体" w:cs="宋体"/>
          <w:b/>
          <w:bCs/>
          <w:kern w:val="0"/>
          <w:sz w:val="24"/>
          <w:szCs w:val="24"/>
          <w:highlight w:val="none"/>
          <w:lang w:val="en-US" w:eastAsia="zh-CN"/>
        </w:rPr>
      </w:pPr>
      <w:r>
        <w:rPr>
          <w:rFonts w:hint="eastAsia" w:ascii="楷体" w:hAnsi="楷体" w:eastAsia="楷体" w:cs="宋体"/>
          <w:b/>
          <w:bCs/>
          <w:kern w:val="0"/>
          <w:sz w:val="24"/>
          <w:szCs w:val="24"/>
          <w:highlight w:val="none"/>
          <w:lang w:val="en-US" w:eastAsia="zh-CN"/>
        </w:rPr>
        <w:t>付欣晴</w:t>
      </w:r>
    </w:p>
    <w:p>
      <w:pPr>
        <w:autoSpaceDE w:val="0"/>
        <w:autoSpaceDN w:val="0"/>
        <w:adjustRightInd w:val="0"/>
        <w:spacing w:line="360" w:lineRule="auto"/>
        <w:jc w:val="center"/>
        <w:rPr>
          <w:rFonts w:ascii="楷体" w:hAnsi="楷体" w:eastAsia="楷体" w:cs="楷体"/>
          <w:bCs/>
          <w:sz w:val="24"/>
          <w:highlight w:val="none"/>
        </w:rPr>
      </w:pPr>
      <w:r>
        <w:rPr>
          <w:rFonts w:hint="eastAsia" w:ascii="楷体" w:hAnsi="楷体" w:eastAsia="楷体" w:cs="楷体"/>
          <w:bCs/>
          <w:sz w:val="24"/>
          <w:highlight w:val="none"/>
        </w:rPr>
        <w:t>（</w:t>
      </w:r>
      <w:r>
        <w:rPr>
          <w:rFonts w:hint="eastAsia" w:ascii="楷体" w:hAnsi="楷体" w:eastAsia="楷体" w:cs="楷体"/>
          <w:bCs/>
          <w:sz w:val="24"/>
          <w:highlight w:val="none"/>
          <w:lang w:val="en-US" w:eastAsia="zh-CN"/>
        </w:rPr>
        <w:t>南昌大学人文学院</w:t>
      </w:r>
      <w:r>
        <w:rPr>
          <w:rFonts w:hint="eastAsia" w:ascii="楷体" w:hAnsi="楷体" w:eastAsia="楷体" w:cs="楷体"/>
          <w:bCs/>
          <w:sz w:val="24"/>
          <w:highlight w:val="none"/>
        </w:rPr>
        <w:t>）</w:t>
      </w:r>
    </w:p>
    <w:p>
      <w:pPr>
        <w:autoSpaceDE w:val="0"/>
        <w:autoSpaceDN w:val="0"/>
        <w:adjustRightInd w:val="0"/>
        <w:spacing w:line="360" w:lineRule="auto"/>
        <w:jc w:val="center"/>
        <w:rPr>
          <w:rFonts w:ascii="楷体" w:hAnsi="楷体" w:eastAsia="楷体" w:cs="宋体"/>
          <w:b/>
          <w:bCs/>
          <w:kern w:val="0"/>
          <w:sz w:val="24"/>
          <w:szCs w:val="24"/>
          <w:highlight w:val="none"/>
        </w:rPr>
      </w:pP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r>
        <w:rPr>
          <w:rFonts w:hint="eastAsia" w:ascii="楷体" w:hAnsi="楷体" w:eastAsia="楷体" w:cs="黑体"/>
          <w:b/>
          <w:bCs/>
          <w:kern w:val="0"/>
          <w:sz w:val="24"/>
          <w:szCs w:val="24"/>
          <w:highlight w:val="none"/>
          <w:lang w:val="zh-CN"/>
        </w:rPr>
        <w:t xml:space="preserve">提 </w:t>
      </w:r>
      <w:r>
        <w:rPr>
          <w:rFonts w:ascii="楷体" w:hAnsi="楷体" w:eastAsia="楷体" w:cs="黑体"/>
          <w:b/>
          <w:bCs/>
          <w:kern w:val="0"/>
          <w:sz w:val="24"/>
          <w:szCs w:val="24"/>
          <w:highlight w:val="none"/>
          <w:lang w:val="zh-CN"/>
        </w:rPr>
        <w:t xml:space="preserve"> </w:t>
      </w:r>
      <w:r>
        <w:rPr>
          <w:rFonts w:hint="eastAsia" w:ascii="楷体" w:hAnsi="楷体" w:eastAsia="楷体" w:cs="黑体"/>
          <w:b/>
          <w:bCs/>
          <w:kern w:val="0"/>
          <w:sz w:val="24"/>
          <w:szCs w:val="24"/>
          <w:highlight w:val="none"/>
          <w:lang w:val="zh-CN"/>
        </w:rPr>
        <w:t xml:space="preserve">要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lang w:val="zh-CN"/>
        </w:rPr>
        <w:t>“K-neg-VP”正反问句主要见于赣粤交界地带的客家话，K的主要形式有“阿”“还”，由于“阿[a]”“还[xa]”常与否定词“唔[m]”合音为“暗[an]”“咸[xam]”，故该句式包括“阿-neg-VP”“还-neg-VP”和“暗VP”“咸VP”四种类型。本文通过考察汉语史的相关语料和山东方言“是不VP”正反问句的旁证，判断“K-neg-VP”与“可VP”没有类型学上的关系，而是源于中古问句“还VP不VP”的左肯定项删除，删除的动因与疑问句的句法要求以及“还”的语义有关。</w:t>
      </w:r>
    </w:p>
    <w:p>
      <w:pPr>
        <w:autoSpaceDE w:val="0"/>
        <w:autoSpaceDN w:val="0"/>
        <w:adjustRightInd w:val="0"/>
        <w:spacing w:line="360" w:lineRule="auto"/>
        <w:jc w:val="left"/>
        <w:rPr>
          <w:rFonts w:hint="eastAsia" w:ascii="楷体" w:hAnsi="楷体" w:eastAsia="楷体" w:cs="宋体"/>
          <w:color w:val="000000"/>
          <w:kern w:val="0"/>
          <w:sz w:val="24"/>
          <w:szCs w:val="24"/>
          <w:highlight w:val="none"/>
          <w:lang w:val="zh-CN"/>
        </w:rPr>
      </w:pPr>
      <w:r>
        <w:rPr>
          <w:rFonts w:hint="eastAsia" w:ascii="楷体" w:hAnsi="楷体" w:eastAsia="楷体" w:cs="黑体"/>
          <w:b/>
          <w:bCs/>
          <w:kern w:val="0"/>
          <w:sz w:val="24"/>
          <w:szCs w:val="24"/>
          <w:highlight w:val="none"/>
          <w:lang w:val="zh-CN"/>
        </w:rPr>
        <w:t xml:space="preserve">关键词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lang w:val="zh-CN"/>
        </w:rPr>
        <w:t>客家话  “</w:t>
      </w:r>
      <w:r>
        <w:rPr>
          <w:rFonts w:hint="eastAsia" w:ascii="楷体" w:hAnsi="楷体" w:eastAsia="楷体" w:cs="宋体"/>
          <w:color w:val="000000"/>
          <w:kern w:val="0"/>
          <w:sz w:val="24"/>
          <w:szCs w:val="24"/>
          <w:highlight w:val="none"/>
          <w:lang w:val="en-US" w:eastAsia="zh-CN"/>
        </w:rPr>
        <w:t>K</w:t>
      </w:r>
      <w:r>
        <w:rPr>
          <w:rFonts w:hint="eastAsia" w:ascii="楷体" w:hAnsi="楷体" w:eastAsia="楷体" w:cs="宋体"/>
          <w:color w:val="000000"/>
          <w:kern w:val="0"/>
          <w:sz w:val="24"/>
          <w:szCs w:val="24"/>
          <w:highlight w:val="none"/>
          <w:lang w:val="zh-CN"/>
        </w:rPr>
        <w:t>-</w:t>
      </w:r>
      <w:r>
        <w:rPr>
          <w:rFonts w:hint="eastAsia" w:ascii="楷体" w:hAnsi="楷体" w:eastAsia="楷体" w:cs="宋体"/>
          <w:color w:val="000000"/>
          <w:kern w:val="0"/>
          <w:sz w:val="24"/>
          <w:szCs w:val="24"/>
          <w:highlight w:val="none"/>
          <w:lang w:val="zh-CN"/>
        </w:rPr>
        <w:t>neg-VP”正反问句  形成机制</w:t>
      </w:r>
    </w:p>
    <w:p>
      <w:pPr>
        <w:autoSpaceDE w:val="0"/>
        <w:autoSpaceDN w:val="0"/>
        <w:adjustRightInd w:val="0"/>
        <w:spacing w:line="360" w:lineRule="auto"/>
        <w:jc w:val="left"/>
        <w:rPr>
          <w:rFonts w:hint="eastAsia" w:ascii="楷体" w:hAnsi="楷体" w:eastAsia="楷体" w:cs="宋体"/>
          <w:color w:val="000000"/>
          <w:kern w:val="0"/>
          <w:sz w:val="24"/>
          <w:szCs w:val="24"/>
          <w:highlight w:val="none"/>
          <w:lang w:val="zh-CN"/>
        </w:rPr>
      </w:pPr>
    </w:p>
    <w:p>
      <w:pPr>
        <w:autoSpaceDE w:val="0"/>
        <w:autoSpaceDN w:val="0"/>
        <w:adjustRightInd w:val="0"/>
        <w:spacing w:line="360" w:lineRule="auto"/>
        <w:jc w:val="left"/>
        <w:rPr>
          <w:rFonts w:hint="eastAsia" w:ascii="楷体" w:hAnsi="楷体" w:eastAsia="楷体" w:cs="宋体"/>
          <w:color w:val="000000"/>
          <w:kern w:val="0"/>
          <w:sz w:val="24"/>
          <w:szCs w:val="24"/>
          <w:highlight w:val="none"/>
          <w:lang w:val="zh-CN"/>
        </w:rPr>
      </w:pPr>
    </w:p>
    <w:p>
      <w:pPr>
        <w:autoSpaceDE w:val="0"/>
        <w:autoSpaceDN w:val="0"/>
        <w:adjustRightInd w:val="0"/>
        <w:spacing w:line="360" w:lineRule="auto"/>
        <w:jc w:val="left"/>
        <w:rPr>
          <w:rFonts w:hint="eastAsia" w:ascii="楷体" w:hAnsi="楷体" w:eastAsia="楷体" w:cs="宋体"/>
          <w:color w:val="000000"/>
          <w:kern w:val="0"/>
          <w:sz w:val="24"/>
          <w:szCs w:val="24"/>
          <w:highlight w:val="none"/>
          <w:lang w:val="zh-CN"/>
        </w:rPr>
      </w:pPr>
    </w:p>
    <w:p>
      <w:pPr>
        <w:autoSpaceDE w:val="0"/>
        <w:autoSpaceDN w:val="0"/>
        <w:adjustRightInd w:val="0"/>
        <w:spacing w:line="360" w:lineRule="auto"/>
        <w:jc w:val="center"/>
        <w:rPr>
          <w:rFonts w:hint="eastAsia" w:ascii="楷体" w:hAnsi="楷体" w:eastAsia="楷体"/>
          <w:b/>
          <w:bCs/>
          <w:sz w:val="36"/>
          <w:szCs w:val="36"/>
          <w:highlight w:val="none"/>
          <w:lang w:val="en-US" w:eastAsia="zh-CN"/>
        </w:rPr>
      </w:pPr>
      <w:r>
        <w:rPr>
          <w:rFonts w:hint="eastAsia" w:ascii="楷体" w:hAnsi="楷体" w:eastAsia="楷体"/>
          <w:b/>
          <w:bCs/>
          <w:sz w:val="36"/>
          <w:szCs w:val="36"/>
          <w:highlight w:val="none"/>
          <w:lang w:val="en-US" w:eastAsia="zh-CN"/>
        </w:rPr>
        <w:t>晋语疑问语气词“哇”</w:t>
      </w:r>
    </w:p>
    <w:p>
      <w:pPr>
        <w:autoSpaceDE w:val="0"/>
        <w:autoSpaceDN w:val="0"/>
        <w:adjustRightInd w:val="0"/>
        <w:spacing w:line="360" w:lineRule="auto"/>
        <w:jc w:val="center"/>
        <w:rPr>
          <w:rFonts w:hint="eastAsia" w:ascii="楷体" w:hAnsi="楷体" w:eastAsia="楷体"/>
          <w:b/>
          <w:bCs/>
          <w:sz w:val="36"/>
          <w:szCs w:val="36"/>
          <w:highlight w:val="none"/>
        </w:rPr>
      </w:pPr>
      <w:r>
        <w:rPr>
          <w:rFonts w:hint="eastAsia" w:ascii="楷体" w:hAnsi="楷体" w:eastAsia="楷体"/>
          <w:b/>
          <w:bCs/>
          <w:sz w:val="36"/>
          <w:szCs w:val="36"/>
          <w:highlight w:val="none"/>
          <w:lang w:val="en-US" w:eastAsia="zh-CN"/>
        </w:rPr>
        <w:t>——兼谈中古汉语的合音型疑问语气词</w:t>
      </w:r>
    </w:p>
    <w:p>
      <w:pPr>
        <w:autoSpaceDE w:val="0"/>
        <w:autoSpaceDN w:val="0"/>
        <w:adjustRightInd w:val="0"/>
        <w:spacing w:line="360" w:lineRule="auto"/>
        <w:jc w:val="center"/>
        <w:rPr>
          <w:rFonts w:hint="eastAsia" w:ascii="楷体" w:hAnsi="楷体" w:eastAsia="楷体"/>
          <w:b/>
          <w:bCs/>
          <w:sz w:val="36"/>
          <w:szCs w:val="36"/>
          <w:highlight w:val="none"/>
        </w:rPr>
      </w:pPr>
    </w:p>
    <w:p>
      <w:pPr>
        <w:autoSpaceDE w:val="0"/>
        <w:autoSpaceDN w:val="0"/>
        <w:adjustRightInd w:val="0"/>
        <w:spacing w:line="360" w:lineRule="auto"/>
        <w:jc w:val="center"/>
        <w:rPr>
          <w:rFonts w:hint="eastAsia" w:ascii="楷体" w:hAnsi="楷体" w:eastAsia="楷体" w:cs="宋体"/>
          <w:b/>
          <w:bCs/>
          <w:kern w:val="0"/>
          <w:sz w:val="24"/>
          <w:szCs w:val="24"/>
          <w:highlight w:val="none"/>
          <w:lang w:val="en-US" w:eastAsia="zh-CN"/>
        </w:rPr>
      </w:pPr>
      <w:r>
        <w:rPr>
          <w:rFonts w:hint="eastAsia" w:ascii="楷体" w:hAnsi="楷体" w:eastAsia="楷体" w:cs="宋体"/>
          <w:b/>
          <w:bCs/>
          <w:kern w:val="0"/>
          <w:sz w:val="24"/>
          <w:szCs w:val="24"/>
          <w:highlight w:val="none"/>
          <w:lang w:val="en-US" w:eastAsia="zh-CN"/>
        </w:rPr>
        <w:t>尹 凯</w:t>
      </w:r>
    </w:p>
    <w:p>
      <w:pPr>
        <w:autoSpaceDE w:val="0"/>
        <w:autoSpaceDN w:val="0"/>
        <w:adjustRightInd w:val="0"/>
        <w:spacing w:line="360" w:lineRule="auto"/>
        <w:jc w:val="center"/>
        <w:rPr>
          <w:rFonts w:ascii="楷体" w:hAnsi="楷体" w:eastAsia="楷体" w:cs="楷体"/>
          <w:bCs/>
          <w:sz w:val="24"/>
          <w:highlight w:val="none"/>
        </w:rPr>
      </w:pPr>
      <w:r>
        <w:rPr>
          <w:rFonts w:hint="eastAsia" w:ascii="楷体" w:hAnsi="楷体" w:eastAsia="楷体" w:cs="楷体"/>
          <w:bCs/>
          <w:sz w:val="24"/>
          <w:highlight w:val="none"/>
        </w:rPr>
        <w:t>（</w:t>
      </w:r>
      <w:r>
        <w:rPr>
          <w:rFonts w:hint="eastAsia" w:ascii="楷体" w:hAnsi="楷体" w:eastAsia="楷体" w:cs="楷体"/>
          <w:bCs/>
          <w:sz w:val="24"/>
          <w:highlight w:val="none"/>
          <w:lang w:val="en-US" w:eastAsia="zh-CN"/>
        </w:rPr>
        <w:t>河北师范大学文学院</w:t>
      </w:r>
      <w:r>
        <w:rPr>
          <w:rFonts w:hint="eastAsia" w:ascii="楷体" w:hAnsi="楷体" w:eastAsia="楷体" w:cs="楷体"/>
          <w:bCs/>
          <w:sz w:val="24"/>
          <w:highlight w:val="none"/>
        </w:rPr>
        <w:t>）</w:t>
      </w:r>
    </w:p>
    <w:p>
      <w:pPr>
        <w:autoSpaceDE w:val="0"/>
        <w:autoSpaceDN w:val="0"/>
        <w:adjustRightInd w:val="0"/>
        <w:spacing w:line="360" w:lineRule="auto"/>
        <w:jc w:val="center"/>
        <w:rPr>
          <w:rFonts w:ascii="楷体" w:hAnsi="楷体" w:eastAsia="楷体" w:cs="宋体"/>
          <w:b/>
          <w:bCs/>
          <w:kern w:val="0"/>
          <w:sz w:val="24"/>
          <w:szCs w:val="24"/>
          <w:highlight w:val="none"/>
        </w:rPr>
      </w:pPr>
    </w:p>
    <w:p>
      <w:pPr>
        <w:autoSpaceDE w:val="0"/>
        <w:autoSpaceDN w:val="0"/>
        <w:adjustRightInd w:val="0"/>
        <w:spacing w:line="360" w:lineRule="auto"/>
        <w:jc w:val="left"/>
        <w:rPr>
          <w:rFonts w:ascii="楷体" w:hAnsi="楷体" w:eastAsia="楷体" w:cs="宋体"/>
          <w:color w:val="000000"/>
          <w:kern w:val="0"/>
          <w:sz w:val="24"/>
          <w:szCs w:val="24"/>
          <w:highlight w:val="none"/>
          <w:lang w:val="zh-CN"/>
        </w:rPr>
      </w:pPr>
      <w:r>
        <w:rPr>
          <w:rFonts w:hint="eastAsia" w:ascii="楷体" w:hAnsi="楷体" w:eastAsia="楷体" w:cs="黑体"/>
          <w:b/>
          <w:bCs/>
          <w:kern w:val="0"/>
          <w:sz w:val="24"/>
          <w:szCs w:val="24"/>
          <w:highlight w:val="none"/>
          <w:lang w:val="zh-CN"/>
        </w:rPr>
        <w:t xml:space="preserve">提 </w:t>
      </w:r>
      <w:r>
        <w:rPr>
          <w:rFonts w:ascii="楷体" w:hAnsi="楷体" w:eastAsia="楷体" w:cs="黑体"/>
          <w:b/>
          <w:bCs/>
          <w:kern w:val="0"/>
          <w:sz w:val="24"/>
          <w:szCs w:val="24"/>
          <w:highlight w:val="none"/>
          <w:lang w:val="zh-CN"/>
        </w:rPr>
        <w:t xml:space="preserve"> </w:t>
      </w:r>
      <w:r>
        <w:rPr>
          <w:rFonts w:hint="eastAsia" w:ascii="楷体" w:hAnsi="楷体" w:eastAsia="楷体" w:cs="黑体"/>
          <w:b/>
          <w:bCs/>
          <w:kern w:val="0"/>
          <w:sz w:val="24"/>
          <w:szCs w:val="24"/>
          <w:highlight w:val="none"/>
          <w:lang w:val="zh-CN"/>
        </w:rPr>
        <w:t xml:space="preserve">要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lang w:val="zh-CN"/>
        </w:rPr>
        <w:t>晋语疑问语气词“哇”并非“吧”的音变。</w:t>
      </w:r>
      <w:r>
        <w:rPr>
          <w:rFonts w:hint="eastAsia" w:ascii="楷体" w:hAnsi="楷体" w:eastAsia="楷体" w:cs="宋体"/>
          <w:color w:val="000000"/>
          <w:kern w:val="0"/>
          <w:sz w:val="24"/>
          <w:szCs w:val="24"/>
          <w:highlight w:val="none"/>
          <w:lang w:val="en-US" w:eastAsia="zh-CN"/>
        </w:rPr>
        <w:t>文章</w:t>
      </w:r>
      <w:r>
        <w:rPr>
          <w:rFonts w:hint="eastAsia" w:ascii="楷体" w:hAnsi="楷体" w:eastAsia="楷体" w:cs="宋体"/>
          <w:color w:val="000000"/>
          <w:kern w:val="0"/>
          <w:sz w:val="24"/>
          <w:szCs w:val="24"/>
          <w:highlight w:val="none"/>
          <w:lang w:val="zh-CN"/>
        </w:rPr>
        <w:t>探讨了中古汉语的两类新型疑问语气词，一类直接由句末否定词虚化而来，另一类由“句末否定词+疑问语气词”合音而来，并重点分析了中古汉语“麽（磨摩）</w:t>
      </w:r>
      <w:r>
        <w:rPr>
          <w:rFonts w:hint="eastAsia" w:ascii="楷体" w:hAnsi="楷体" w:eastAsia="楷体" w:cs="宋体"/>
          <w:color w:val="000000"/>
          <w:kern w:val="0"/>
          <w:sz w:val="24"/>
          <w:szCs w:val="24"/>
          <w:highlight w:val="none"/>
          <w:lang w:val="zh-CN"/>
        </w:rPr>
        <w:t>”“</w:t>
      </w:r>
      <w:r>
        <w:rPr>
          <w:rFonts w:hint="eastAsia" w:ascii="楷体" w:hAnsi="楷体" w:eastAsia="楷体" w:cs="宋体"/>
          <w:color w:val="000000"/>
          <w:kern w:val="0"/>
          <w:sz w:val="24"/>
          <w:szCs w:val="24"/>
          <w:highlight w:val="none"/>
          <w:lang w:val="zh-CN"/>
        </w:rPr>
        <w:t>婆”</w:t>
      </w:r>
      <w:r>
        <w:rPr>
          <w:rFonts w:hint="eastAsia" w:ascii="楷体" w:hAnsi="楷体" w:eastAsia="楷体" w:cs="宋体"/>
          <w:color w:val="000000"/>
          <w:spacing w:val="-23"/>
          <w:kern w:val="0"/>
          <w:sz w:val="24"/>
          <w:szCs w:val="24"/>
          <w:highlight w:val="none"/>
          <w:lang w:val="zh-CN"/>
        </w:rPr>
        <w:t>分别是“</w:t>
      </w:r>
      <w:r>
        <w:rPr>
          <w:rFonts w:hint="eastAsia" w:ascii="楷体" w:hAnsi="楷体" w:eastAsia="楷体" w:cs="宋体"/>
          <w:color w:val="000000"/>
          <w:spacing w:val="0"/>
          <w:kern w:val="0"/>
          <w:sz w:val="24"/>
          <w:szCs w:val="24"/>
          <w:highlight w:val="none"/>
          <w:lang w:val="zh-CN"/>
        </w:rPr>
        <w:t>无</w:t>
      </w:r>
      <w:r>
        <w:rPr>
          <w:rFonts w:hint="eastAsia" w:ascii="楷体" w:hAnsi="楷体" w:eastAsia="楷体" w:cs="宋体"/>
          <w:color w:val="000000"/>
          <w:spacing w:val="0"/>
          <w:kern w:val="0"/>
          <w:sz w:val="24"/>
          <w:szCs w:val="24"/>
          <w:highlight w:val="none"/>
          <w:vertAlign w:val="subscript"/>
          <w:lang w:val="zh-CN"/>
        </w:rPr>
        <w:t>1</w:t>
      </w:r>
      <w:r>
        <w:rPr>
          <w:rFonts w:hint="eastAsia" w:ascii="楷体" w:hAnsi="楷体" w:eastAsia="楷体" w:cs="宋体"/>
          <w:color w:val="000000"/>
          <w:spacing w:val="-23"/>
          <w:kern w:val="0"/>
          <w:sz w:val="24"/>
          <w:szCs w:val="24"/>
          <w:highlight w:val="none"/>
          <w:lang w:val="zh-CN"/>
        </w:rPr>
        <w:t>+</w:t>
      </w:r>
      <w:r>
        <w:rPr>
          <w:rFonts w:hint="eastAsia" w:ascii="楷体" w:hAnsi="楷体" w:eastAsia="楷体" w:cs="宋体"/>
          <w:color w:val="000000"/>
          <w:spacing w:val="0"/>
          <w:kern w:val="0"/>
          <w:sz w:val="24"/>
          <w:szCs w:val="24"/>
          <w:highlight w:val="none"/>
          <w:lang w:val="zh-CN"/>
        </w:rPr>
        <w:t>邪/耶/也</w:t>
      </w:r>
      <w:r>
        <w:rPr>
          <w:rFonts w:hint="eastAsia" w:ascii="楷体" w:hAnsi="楷体" w:eastAsia="楷体" w:cs="宋体"/>
          <w:color w:val="000000"/>
          <w:spacing w:val="0"/>
          <w:kern w:val="0"/>
          <w:sz w:val="24"/>
          <w:szCs w:val="24"/>
          <w:highlight w:val="none"/>
          <w:lang w:val="zh-CN"/>
        </w:rPr>
        <w:t>”</w:t>
      </w:r>
      <w:r>
        <w:rPr>
          <w:rFonts w:hint="eastAsia" w:ascii="楷体" w:hAnsi="楷体" w:eastAsia="楷体" w:cs="宋体"/>
          <w:color w:val="000000"/>
          <w:kern w:val="0"/>
          <w:sz w:val="24"/>
          <w:szCs w:val="24"/>
          <w:highlight w:val="none"/>
          <w:lang w:val="zh-CN"/>
        </w:rPr>
        <w:t>“</w:t>
      </w:r>
      <w:r>
        <w:rPr>
          <w:rFonts w:hint="eastAsia" w:ascii="楷体" w:hAnsi="楷体" w:eastAsia="楷体" w:cs="宋体"/>
          <w:color w:val="000000"/>
          <w:kern w:val="0"/>
          <w:sz w:val="24"/>
          <w:szCs w:val="24"/>
          <w:highlight w:val="none"/>
          <w:lang w:val="zh-CN"/>
        </w:rPr>
        <w:t>不</w:t>
      </w:r>
      <w:r>
        <w:rPr>
          <w:rFonts w:hint="eastAsia" w:ascii="楷体" w:hAnsi="楷体" w:eastAsia="楷体" w:cs="宋体"/>
          <w:color w:val="000000"/>
          <w:kern w:val="0"/>
          <w:sz w:val="24"/>
          <w:szCs w:val="24"/>
          <w:highlight w:val="none"/>
          <w:vertAlign w:val="subscript"/>
          <w:lang w:val="zh-CN"/>
        </w:rPr>
        <w:t>1</w:t>
      </w:r>
      <w:r>
        <w:rPr>
          <w:rFonts w:hint="eastAsia" w:ascii="楷体" w:hAnsi="楷体" w:eastAsia="楷体" w:cs="宋体"/>
          <w:color w:val="000000"/>
          <w:kern w:val="0"/>
          <w:sz w:val="24"/>
          <w:szCs w:val="24"/>
          <w:highlight w:val="none"/>
          <w:lang w:val="zh-CN"/>
        </w:rPr>
        <w:t>+邪/耶/也”合音形式。</w:t>
      </w:r>
      <w:r>
        <w:rPr>
          <w:rFonts w:hint="eastAsia" w:ascii="楷体" w:hAnsi="楷体" w:eastAsia="楷体" w:cs="宋体"/>
          <w:color w:val="000000"/>
          <w:kern w:val="0"/>
          <w:sz w:val="24"/>
          <w:szCs w:val="24"/>
          <w:highlight w:val="none"/>
          <w:lang w:val="en-US" w:eastAsia="zh-CN"/>
        </w:rPr>
        <w:t>文章</w:t>
      </w:r>
      <w:r>
        <w:rPr>
          <w:rFonts w:hint="eastAsia" w:ascii="楷体" w:hAnsi="楷体" w:eastAsia="楷体" w:cs="宋体"/>
          <w:color w:val="000000"/>
          <w:kern w:val="0"/>
          <w:sz w:val="24"/>
          <w:szCs w:val="24"/>
          <w:highlight w:val="none"/>
          <w:lang w:val="zh-CN"/>
        </w:rPr>
        <w:t>认为，晋语的“哇”为“无</w:t>
      </w:r>
      <w:r>
        <w:rPr>
          <w:rFonts w:hint="eastAsia" w:ascii="楷体" w:hAnsi="楷体" w:eastAsia="楷体" w:cs="宋体"/>
          <w:color w:val="000000"/>
          <w:kern w:val="0"/>
          <w:sz w:val="24"/>
          <w:szCs w:val="24"/>
          <w:highlight w:val="none"/>
          <w:vertAlign w:val="subscript"/>
          <w:lang w:val="zh-CN"/>
        </w:rPr>
        <w:t>1</w:t>
      </w:r>
      <w:r>
        <w:rPr>
          <w:rFonts w:hint="eastAsia" w:ascii="楷体" w:hAnsi="楷体" w:eastAsia="楷体" w:cs="宋体"/>
          <w:color w:val="000000"/>
          <w:kern w:val="0"/>
          <w:sz w:val="24"/>
          <w:szCs w:val="24"/>
          <w:highlight w:val="none"/>
          <w:lang w:val="zh-CN"/>
        </w:rPr>
        <w:t>+邪/耶/也”的另一种演变路径，并通过音值构拟、文献用例、方言例证以及“哇”与“无</w:t>
      </w:r>
      <w:r>
        <w:rPr>
          <w:rFonts w:hint="eastAsia" w:ascii="楷体" w:hAnsi="楷体" w:eastAsia="楷体" w:cs="宋体"/>
          <w:color w:val="000000"/>
          <w:kern w:val="0"/>
          <w:sz w:val="24"/>
          <w:szCs w:val="24"/>
          <w:highlight w:val="none"/>
          <w:vertAlign w:val="subscript"/>
          <w:lang w:val="zh-CN"/>
        </w:rPr>
        <w:t>2</w:t>
      </w:r>
      <w:r>
        <w:rPr>
          <w:rFonts w:hint="eastAsia" w:ascii="楷体" w:hAnsi="楷体" w:eastAsia="楷体" w:cs="宋体"/>
          <w:color w:val="000000"/>
          <w:kern w:val="0"/>
          <w:sz w:val="24"/>
          <w:szCs w:val="24"/>
          <w:highlight w:val="none"/>
          <w:lang w:val="zh-CN"/>
        </w:rPr>
        <w:t>”的功能比较进行论证。</w:t>
      </w:r>
    </w:p>
    <w:p>
      <w:pPr>
        <w:autoSpaceDE w:val="0"/>
        <w:autoSpaceDN w:val="0"/>
        <w:adjustRightInd w:val="0"/>
        <w:spacing w:line="360" w:lineRule="auto"/>
        <w:jc w:val="left"/>
        <w:rPr>
          <w:rFonts w:hint="eastAsia" w:ascii="楷体" w:hAnsi="楷体" w:eastAsia="楷体" w:cs="宋体"/>
          <w:color w:val="000000"/>
          <w:kern w:val="0"/>
          <w:sz w:val="24"/>
          <w:szCs w:val="24"/>
          <w:highlight w:val="none"/>
          <w:lang w:val="zh-CN"/>
        </w:rPr>
      </w:pPr>
      <w:r>
        <w:rPr>
          <w:rFonts w:hint="eastAsia" w:ascii="楷体" w:hAnsi="楷体" w:eastAsia="楷体" w:cs="黑体"/>
          <w:b/>
          <w:bCs/>
          <w:kern w:val="0"/>
          <w:sz w:val="24"/>
          <w:szCs w:val="24"/>
          <w:highlight w:val="none"/>
          <w:lang w:val="zh-CN"/>
        </w:rPr>
        <w:t xml:space="preserve">关键词 </w:t>
      </w:r>
      <w:r>
        <w:rPr>
          <w:rFonts w:ascii="楷体" w:hAnsi="楷体" w:eastAsia="楷体" w:cs="黑体"/>
          <w:b/>
          <w:bCs/>
          <w:kern w:val="0"/>
          <w:sz w:val="24"/>
          <w:szCs w:val="24"/>
          <w:highlight w:val="none"/>
          <w:lang w:val="zh-CN"/>
        </w:rPr>
        <w:t xml:space="preserve"> </w:t>
      </w:r>
      <w:r>
        <w:rPr>
          <w:rFonts w:hint="eastAsia" w:ascii="楷体" w:hAnsi="楷体" w:eastAsia="楷体" w:cs="宋体"/>
          <w:color w:val="000000"/>
          <w:kern w:val="0"/>
          <w:sz w:val="24"/>
          <w:szCs w:val="24"/>
          <w:highlight w:val="none"/>
          <w:lang w:val="zh-CN"/>
        </w:rPr>
        <w:t>哇</w:t>
      </w:r>
      <w:r>
        <w:rPr>
          <w:rFonts w:hint="eastAsia" w:ascii="楷体" w:hAnsi="楷体" w:eastAsia="楷体" w:cs="宋体"/>
          <w:color w:val="000000"/>
          <w:kern w:val="0"/>
          <w:sz w:val="24"/>
          <w:szCs w:val="24"/>
          <w:highlight w:val="none"/>
          <w:lang w:val="en-US" w:eastAsia="zh-CN"/>
        </w:rPr>
        <w:t xml:space="preserve"> </w:t>
      </w:r>
      <w:r>
        <w:rPr>
          <w:rFonts w:hint="eastAsia" w:ascii="楷体" w:hAnsi="楷体" w:eastAsia="楷体" w:cs="宋体"/>
          <w:color w:val="000000"/>
          <w:kern w:val="0"/>
          <w:sz w:val="24"/>
          <w:szCs w:val="24"/>
          <w:highlight w:val="none"/>
          <w:lang w:val="zh-CN"/>
        </w:rPr>
        <w:t>麽（磨摩）</w:t>
      </w:r>
      <w:r>
        <w:rPr>
          <w:rFonts w:hint="eastAsia" w:ascii="楷体" w:hAnsi="楷体" w:eastAsia="楷体" w:cs="宋体"/>
          <w:color w:val="000000"/>
          <w:kern w:val="0"/>
          <w:sz w:val="24"/>
          <w:szCs w:val="24"/>
          <w:highlight w:val="none"/>
          <w:lang w:val="en-US" w:eastAsia="zh-CN"/>
        </w:rPr>
        <w:t xml:space="preserve"> </w:t>
      </w:r>
      <w:r>
        <w:rPr>
          <w:rFonts w:hint="eastAsia" w:ascii="楷体" w:hAnsi="楷体" w:eastAsia="楷体" w:cs="宋体"/>
          <w:color w:val="000000"/>
          <w:kern w:val="0"/>
          <w:sz w:val="24"/>
          <w:szCs w:val="24"/>
          <w:highlight w:val="none"/>
          <w:lang w:val="zh-CN"/>
        </w:rPr>
        <w:t>婆</w:t>
      </w:r>
      <w:r>
        <w:rPr>
          <w:rFonts w:hint="eastAsia" w:ascii="楷体" w:hAnsi="楷体" w:eastAsia="楷体" w:cs="宋体"/>
          <w:color w:val="000000"/>
          <w:kern w:val="0"/>
          <w:sz w:val="24"/>
          <w:szCs w:val="24"/>
          <w:highlight w:val="none"/>
          <w:lang w:val="en-US" w:eastAsia="zh-CN"/>
        </w:rPr>
        <w:t xml:space="preserve"> </w:t>
      </w:r>
      <w:r>
        <w:rPr>
          <w:rFonts w:hint="eastAsia" w:ascii="楷体" w:hAnsi="楷体" w:eastAsia="楷体" w:cs="宋体"/>
          <w:color w:val="000000"/>
          <w:kern w:val="0"/>
          <w:sz w:val="24"/>
          <w:szCs w:val="24"/>
          <w:highlight w:val="none"/>
          <w:lang w:val="zh-CN"/>
        </w:rPr>
        <w:t>无</w:t>
      </w:r>
      <w:r>
        <w:rPr>
          <w:rFonts w:hint="eastAsia" w:ascii="楷体" w:hAnsi="楷体" w:eastAsia="楷体" w:cs="宋体"/>
          <w:color w:val="000000"/>
          <w:kern w:val="0"/>
          <w:sz w:val="24"/>
          <w:szCs w:val="24"/>
          <w:highlight w:val="none"/>
          <w:vertAlign w:val="subscript"/>
          <w:lang w:val="zh-CN"/>
        </w:rPr>
        <w:t>2</w:t>
      </w:r>
      <w:r>
        <w:rPr>
          <w:rFonts w:hint="eastAsia" w:ascii="楷体" w:hAnsi="楷体" w:eastAsia="楷体" w:cs="宋体"/>
          <w:color w:val="000000"/>
          <w:kern w:val="0"/>
          <w:sz w:val="24"/>
          <w:szCs w:val="24"/>
          <w:highlight w:val="none"/>
          <w:lang w:val="en-US" w:eastAsia="zh-CN"/>
        </w:rPr>
        <w:t xml:space="preserve"> </w:t>
      </w:r>
      <w:r>
        <w:rPr>
          <w:rFonts w:hint="eastAsia" w:ascii="楷体" w:hAnsi="楷体" w:eastAsia="楷体" w:cs="宋体"/>
          <w:color w:val="000000"/>
          <w:kern w:val="0"/>
          <w:sz w:val="24"/>
          <w:szCs w:val="24"/>
          <w:highlight w:val="none"/>
          <w:lang w:val="zh-CN"/>
        </w:rPr>
        <w:t>合音型疑问语气词</w:t>
      </w:r>
    </w:p>
    <w:p>
      <w:pPr>
        <w:autoSpaceDE w:val="0"/>
        <w:autoSpaceDN w:val="0"/>
        <w:adjustRightInd w:val="0"/>
        <w:spacing w:line="360" w:lineRule="auto"/>
        <w:jc w:val="left"/>
        <w:rPr>
          <w:rFonts w:hint="eastAsia" w:ascii="楷体" w:hAnsi="楷体" w:eastAsia="楷体" w:cs="宋体"/>
          <w:color w:val="000000"/>
          <w:kern w:val="0"/>
          <w:sz w:val="24"/>
          <w:szCs w:val="24"/>
          <w:highlight w:val="none"/>
          <w:lang w:val="zh-CN"/>
        </w:rPr>
      </w:pPr>
    </w:p>
    <w:bookmarkEnd w:i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FZXBSK--GBK1-0">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F1">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E-BZ">
    <w:altName w:val="Times New Roman"/>
    <w:panose1 w:val="00000000000000000000"/>
    <w:charset w:val="00"/>
    <w:family w:val="roman"/>
    <w:pitch w:val="default"/>
    <w:sig w:usb0="00000000" w:usb1="00000000" w:usb2="00000000" w:usb3="00000000" w:csb0="00000000" w:csb1="00000000"/>
  </w:font>
  <w:font w:name="FZSSK--GBK1-0">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IPAPANNEW">
    <w:panose1 w:val="00000400000000000000"/>
    <w:charset w:val="00"/>
    <w:family w:val="auto"/>
    <w:pitch w:val="default"/>
    <w:sig w:usb0="A000007F" w:usb1="00000001"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ODRjMjVkNDliMjkzM2MwOThlM2M3YWViZGI3YTcifQ=="/>
  </w:docVars>
  <w:rsids>
    <w:rsidRoot w:val="0026247D"/>
    <w:rsid w:val="00161CE1"/>
    <w:rsid w:val="00194164"/>
    <w:rsid w:val="001B50F3"/>
    <w:rsid w:val="0026247D"/>
    <w:rsid w:val="00362E96"/>
    <w:rsid w:val="003B5F2B"/>
    <w:rsid w:val="003B7082"/>
    <w:rsid w:val="003E6F2C"/>
    <w:rsid w:val="004877A7"/>
    <w:rsid w:val="0049622C"/>
    <w:rsid w:val="0049629E"/>
    <w:rsid w:val="00552E49"/>
    <w:rsid w:val="00577845"/>
    <w:rsid w:val="006148AC"/>
    <w:rsid w:val="006274DF"/>
    <w:rsid w:val="0084565C"/>
    <w:rsid w:val="00997887"/>
    <w:rsid w:val="009E6649"/>
    <w:rsid w:val="00A065EC"/>
    <w:rsid w:val="00B94809"/>
    <w:rsid w:val="00C64760"/>
    <w:rsid w:val="00C66E03"/>
    <w:rsid w:val="00DC05A0"/>
    <w:rsid w:val="00E36782"/>
    <w:rsid w:val="01AA4B41"/>
    <w:rsid w:val="031C2553"/>
    <w:rsid w:val="04EA0AD9"/>
    <w:rsid w:val="0A645912"/>
    <w:rsid w:val="0BC725F0"/>
    <w:rsid w:val="0C874C42"/>
    <w:rsid w:val="0E226BC1"/>
    <w:rsid w:val="0F615F47"/>
    <w:rsid w:val="100215FA"/>
    <w:rsid w:val="13F5153C"/>
    <w:rsid w:val="160B516F"/>
    <w:rsid w:val="1D3121B8"/>
    <w:rsid w:val="1F0F22C3"/>
    <w:rsid w:val="20751144"/>
    <w:rsid w:val="22F5344F"/>
    <w:rsid w:val="24507D97"/>
    <w:rsid w:val="28EF40E2"/>
    <w:rsid w:val="294F2DD3"/>
    <w:rsid w:val="29D92EB9"/>
    <w:rsid w:val="2A4B1F10"/>
    <w:rsid w:val="2A4F58C4"/>
    <w:rsid w:val="2BD41CE3"/>
    <w:rsid w:val="32F553C0"/>
    <w:rsid w:val="330418ED"/>
    <w:rsid w:val="34D31403"/>
    <w:rsid w:val="384D1674"/>
    <w:rsid w:val="3AA31A28"/>
    <w:rsid w:val="3D2A5E7B"/>
    <w:rsid w:val="3DF0211E"/>
    <w:rsid w:val="3EDF3E59"/>
    <w:rsid w:val="3F8A18E6"/>
    <w:rsid w:val="40D81779"/>
    <w:rsid w:val="422E682F"/>
    <w:rsid w:val="44AF136B"/>
    <w:rsid w:val="45D81447"/>
    <w:rsid w:val="4CB6195C"/>
    <w:rsid w:val="4D5B0545"/>
    <w:rsid w:val="4E0A2917"/>
    <w:rsid w:val="4E0F475B"/>
    <w:rsid w:val="4F841C3F"/>
    <w:rsid w:val="50CF1219"/>
    <w:rsid w:val="52A67ECA"/>
    <w:rsid w:val="5932754F"/>
    <w:rsid w:val="59710078"/>
    <w:rsid w:val="59F27812"/>
    <w:rsid w:val="5AA05E25"/>
    <w:rsid w:val="5BFA77D5"/>
    <w:rsid w:val="5C0F2E1E"/>
    <w:rsid w:val="5D2C3A4D"/>
    <w:rsid w:val="5D784DC6"/>
    <w:rsid w:val="5DE30E18"/>
    <w:rsid w:val="61DE257E"/>
    <w:rsid w:val="625B3B96"/>
    <w:rsid w:val="6318555C"/>
    <w:rsid w:val="66734E11"/>
    <w:rsid w:val="678147AC"/>
    <w:rsid w:val="6A7D6AFE"/>
    <w:rsid w:val="6A7E25F5"/>
    <w:rsid w:val="6B825D7C"/>
    <w:rsid w:val="6CE63379"/>
    <w:rsid w:val="6CF855DD"/>
    <w:rsid w:val="6D2E0333"/>
    <w:rsid w:val="6FCF36D8"/>
    <w:rsid w:val="701D3F14"/>
    <w:rsid w:val="705B4BD5"/>
    <w:rsid w:val="706762C0"/>
    <w:rsid w:val="709B0C67"/>
    <w:rsid w:val="71FD64F5"/>
    <w:rsid w:val="72F13B80"/>
    <w:rsid w:val="737651B8"/>
    <w:rsid w:val="73F77E09"/>
    <w:rsid w:val="73FA4304"/>
    <w:rsid w:val="7540434E"/>
    <w:rsid w:val="776F4652"/>
    <w:rsid w:val="77F739E6"/>
    <w:rsid w:val="793D4F03"/>
    <w:rsid w:val="795A3E73"/>
    <w:rsid w:val="7A83705F"/>
    <w:rsid w:val="7C48509F"/>
    <w:rsid w:val="7D441279"/>
    <w:rsid w:val="7ECB59EB"/>
    <w:rsid w:val="7F25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style01"/>
    <w:basedOn w:val="5"/>
    <w:qFormat/>
    <w:uiPriority w:val="0"/>
    <w:rPr>
      <w:rFonts w:hint="default" w:ascii="FZXBSK--GBK1-0" w:hAnsi="FZXBSK--GBK1-0"/>
      <w:color w:val="000000"/>
      <w:sz w:val="40"/>
      <w:szCs w:val="40"/>
    </w:rPr>
  </w:style>
  <w:style w:type="character" w:customStyle="1" w:styleId="7">
    <w:name w:val="fontstyle11"/>
    <w:basedOn w:val="5"/>
    <w:qFormat/>
    <w:uiPriority w:val="0"/>
    <w:rPr>
      <w:rFonts w:hint="default" w:ascii="E-F1" w:hAnsi="E-F1"/>
      <w:color w:val="000000"/>
      <w:sz w:val="40"/>
      <w:szCs w:val="40"/>
    </w:rPr>
  </w:style>
  <w:style w:type="character" w:customStyle="1" w:styleId="8">
    <w:name w:val="fontstyle21"/>
    <w:basedOn w:val="5"/>
    <w:qFormat/>
    <w:uiPriority w:val="0"/>
    <w:rPr>
      <w:rFonts w:hint="default" w:ascii="E-BZ" w:hAnsi="E-BZ"/>
      <w:color w:val="000000"/>
      <w:sz w:val="22"/>
      <w:szCs w:val="22"/>
    </w:rPr>
  </w:style>
  <w:style w:type="character" w:customStyle="1" w:styleId="9">
    <w:name w:val="fontstyle31"/>
    <w:basedOn w:val="5"/>
    <w:qFormat/>
    <w:uiPriority w:val="0"/>
    <w:rPr>
      <w:rFonts w:hint="eastAsia" w:ascii="FZSSK--GBK1-0" w:eastAsia="FZSSK--GBK1-0"/>
      <w:color w:val="000000"/>
      <w:sz w:val="30"/>
      <w:szCs w:val="30"/>
    </w:rPr>
  </w:style>
  <w:style w:type="character" w:customStyle="1" w:styleId="10">
    <w:name w:val="页眉 Char"/>
    <w:basedOn w:val="5"/>
    <w:link w:val="3"/>
    <w:qFormat/>
    <w:uiPriority w:val="99"/>
    <w:rPr>
      <w:sz w:val="18"/>
      <w:szCs w:val="18"/>
    </w:rPr>
  </w:style>
  <w:style w:type="character" w:customStyle="1" w:styleId="11">
    <w:name w:val="页脚 Char"/>
    <w:basedOn w:val="5"/>
    <w:link w:val="2"/>
    <w:qFormat/>
    <w:uiPriority w:val="99"/>
    <w:rPr>
      <w:sz w:val="18"/>
      <w:szCs w:val="18"/>
    </w:rPr>
  </w:style>
  <w:style w:type="character" w:customStyle="1" w:styleId="12">
    <w:name w:val="jlqj4b"/>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3567</Words>
  <Characters>3700</Characters>
  <Lines>21</Lines>
  <Paragraphs>6</Paragraphs>
  <TotalTime>195</TotalTime>
  <ScaleCrop>false</ScaleCrop>
  <LinksUpToDate>false</LinksUpToDate>
  <CharactersWithSpaces>3910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2021-08-27T12:37:00Z</dcterms:created>
  <dc:creator>ASUS</dc:creator>
  <cp:lastModifiedBy>琪琪</cp:lastModifiedBy>
  <dcterms:modified xsi:type="dcterms:W3CDTF">2022-05-24T09:01:53Z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2470ACDAC9604FAAA7CDD474516E210F</vt:lpwstr>
  </property>
</Properties>
</file>