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8A" w:rsidRDefault="00FD7F67">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w:t>
      </w:r>
      <w:r>
        <w:rPr>
          <w:rFonts w:ascii="楷体" w:eastAsia="楷体" w:hAnsi="楷体" w:cs="楷体" w:hint="eastAsia"/>
          <w:sz w:val="32"/>
          <w:szCs w:val="32"/>
        </w:rPr>
        <w:t>2004</w:t>
      </w:r>
      <w:r>
        <w:rPr>
          <w:rFonts w:ascii="楷体" w:eastAsia="楷体" w:hAnsi="楷体" w:cs="楷体" w:hint="eastAsia"/>
          <w:sz w:val="32"/>
          <w:szCs w:val="32"/>
        </w:rPr>
        <w:t>年创刊·季刊）</w:t>
      </w:r>
    </w:p>
    <w:p w:rsidR="00DB4C8A" w:rsidRDefault="00DB4C8A">
      <w:pPr>
        <w:jc w:val="center"/>
        <w:rPr>
          <w:rFonts w:ascii="楷体" w:eastAsia="楷体" w:hAnsi="楷体" w:cs="楷体"/>
          <w:sz w:val="32"/>
          <w:szCs w:val="32"/>
        </w:rPr>
      </w:pPr>
    </w:p>
    <w:p w:rsidR="00DB4C8A" w:rsidRDefault="00FD7F67">
      <w:pPr>
        <w:jc w:val="center"/>
        <w:rPr>
          <w:rFonts w:ascii="楷体" w:eastAsia="楷体" w:hAnsi="楷体" w:cs="楷体"/>
          <w:b/>
          <w:bCs/>
          <w:sz w:val="36"/>
          <w:szCs w:val="36"/>
        </w:rPr>
      </w:pPr>
      <w:r>
        <w:rPr>
          <w:rFonts w:ascii="楷体" w:eastAsia="楷体" w:hAnsi="楷体" w:cs="楷体" w:hint="eastAsia"/>
          <w:b/>
          <w:bCs/>
          <w:sz w:val="36"/>
          <w:szCs w:val="36"/>
        </w:rPr>
        <w:t>202</w:t>
      </w:r>
      <w:r>
        <w:rPr>
          <w:rFonts w:ascii="楷体" w:eastAsia="楷体" w:hAnsi="楷体" w:cs="楷体" w:hint="eastAsia"/>
          <w:b/>
          <w:bCs/>
          <w:sz w:val="36"/>
          <w:szCs w:val="36"/>
        </w:rPr>
        <w:t>2</w:t>
      </w:r>
      <w:r>
        <w:rPr>
          <w:rFonts w:ascii="楷体" w:eastAsia="楷体" w:hAnsi="楷体" w:cs="楷体" w:hint="eastAsia"/>
          <w:b/>
          <w:bCs/>
          <w:sz w:val="36"/>
          <w:szCs w:val="36"/>
        </w:rPr>
        <w:t>年第</w:t>
      </w:r>
      <w:r>
        <w:rPr>
          <w:rFonts w:ascii="楷体" w:eastAsia="楷体" w:hAnsi="楷体" w:cs="楷体" w:hint="eastAsia"/>
          <w:b/>
          <w:bCs/>
          <w:sz w:val="36"/>
          <w:szCs w:val="36"/>
        </w:rPr>
        <w:t>1</w:t>
      </w:r>
      <w:r>
        <w:rPr>
          <w:rFonts w:ascii="楷体" w:eastAsia="楷体" w:hAnsi="楷体" w:cs="楷体" w:hint="eastAsia"/>
          <w:b/>
          <w:bCs/>
          <w:sz w:val="36"/>
          <w:szCs w:val="36"/>
        </w:rPr>
        <w:t>期目录</w:t>
      </w:r>
    </w:p>
    <w:p w:rsidR="00DB4C8A" w:rsidRDefault="00DB4C8A">
      <w:pPr>
        <w:jc w:val="center"/>
        <w:rPr>
          <w:rFonts w:ascii="楷体" w:eastAsia="楷体" w:hAnsi="楷体" w:cs="楷体"/>
          <w:b/>
          <w:bCs/>
          <w:sz w:val="32"/>
          <w:szCs w:val="32"/>
        </w:rPr>
      </w:pPr>
    </w:p>
    <w:p w:rsidR="00DB4C8A" w:rsidRDefault="00DB4C8A">
      <w:pPr>
        <w:jc w:val="distribute"/>
        <w:rPr>
          <w:rFonts w:ascii="楷体" w:eastAsia="楷体" w:hAnsi="楷体" w:cs="楷体"/>
          <w:color w:val="333333"/>
          <w:sz w:val="24"/>
          <w:szCs w:val="24"/>
        </w:rPr>
      </w:pPr>
    </w:p>
    <w:p w:rsidR="00DB4C8A" w:rsidRPr="003E2D3C" w:rsidRDefault="00FD7F67">
      <w:pPr>
        <w:jc w:val="left"/>
        <w:rPr>
          <w:rFonts w:ascii="楷体" w:eastAsia="楷体" w:hAnsi="楷体" w:cs="楷体"/>
          <w:sz w:val="24"/>
          <w:szCs w:val="24"/>
        </w:rPr>
      </w:pPr>
      <w:r w:rsidRPr="003E2D3C">
        <w:rPr>
          <w:rFonts w:ascii="楷体" w:eastAsia="楷体" w:hAnsi="楷体" w:cs="楷体" w:hint="eastAsia"/>
          <w:sz w:val="24"/>
          <w:szCs w:val="24"/>
        </w:rPr>
        <w:t>汉藏语类型比较方法论</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戴庆厦</w:t>
      </w:r>
      <w:r w:rsidRPr="003E2D3C">
        <w:rPr>
          <w:rFonts w:ascii="楷体" w:eastAsia="楷体" w:hAnsi="楷体" w:cs="楷体" w:hint="eastAsia"/>
          <w:sz w:val="24"/>
          <w:szCs w:val="24"/>
        </w:rPr>
        <w:t xml:space="preserve"> </w:t>
      </w:r>
    </w:p>
    <w:p w:rsidR="00DB4C8A" w:rsidRPr="003E2D3C" w:rsidRDefault="00FD7F67">
      <w:pPr>
        <w:autoSpaceDE w:val="0"/>
        <w:autoSpaceDN w:val="0"/>
        <w:adjustRightInd w:val="0"/>
        <w:jc w:val="left"/>
        <w:rPr>
          <w:rFonts w:ascii="楷体" w:eastAsia="楷体" w:hAnsi="楷体" w:cs="楷体"/>
          <w:sz w:val="24"/>
          <w:szCs w:val="24"/>
        </w:rPr>
      </w:pPr>
      <w:r w:rsidRPr="003E2D3C">
        <w:rPr>
          <w:rFonts w:ascii="楷体" w:eastAsia="楷体" w:hAnsi="楷体" w:cs="楷体" w:hint="eastAsia"/>
          <w:sz w:val="24"/>
          <w:szCs w:val="24"/>
        </w:rPr>
        <w:t>汉语是</w:t>
      </w:r>
      <w:r w:rsidRPr="003E2D3C">
        <w:rPr>
          <w:rFonts w:ascii="楷体" w:eastAsia="楷体" w:hAnsi="楷体" w:cs="楷体" w:hint="eastAsia"/>
          <w:sz w:val="24"/>
          <w:szCs w:val="24"/>
        </w:rPr>
        <w:t>OV</w:t>
      </w:r>
      <w:r w:rsidRPr="003E2D3C">
        <w:rPr>
          <w:rFonts w:ascii="楷体" w:eastAsia="楷体" w:hAnsi="楷体" w:cs="楷体" w:hint="eastAsia"/>
          <w:sz w:val="24"/>
          <w:szCs w:val="24"/>
        </w:rPr>
        <w:t>型和</w:t>
      </w:r>
      <w:r w:rsidRPr="003E2D3C">
        <w:rPr>
          <w:rFonts w:ascii="楷体" w:eastAsia="楷体" w:hAnsi="楷体" w:cs="楷体" w:hint="eastAsia"/>
          <w:sz w:val="24"/>
          <w:szCs w:val="24"/>
        </w:rPr>
        <w:t>VO</w:t>
      </w:r>
      <w:r w:rsidRPr="003E2D3C">
        <w:rPr>
          <w:rFonts w:ascii="楷体" w:eastAsia="楷体" w:hAnsi="楷体" w:cs="楷体" w:hint="eastAsia"/>
          <w:sz w:val="24"/>
          <w:szCs w:val="24"/>
        </w:rPr>
        <w:t>型的混合语吗？……</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吴</w:t>
      </w:r>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桐</w:t>
      </w:r>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吴长安</w:t>
      </w:r>
    </w:p>
    <w:p w:rsidR="00DB4C8A" w:rsidRPr="003E2D3C" w:rsidRDefault="00FD7F67">
      <w:pPr>
        <w:autoSpaceDE w:val="0"/>
        <w:autoSpaceDN w:val="0"/>
        <w:adjustRightInd w:val="0"/>
        <w:jc w:val="left"/>
        <w:rPr>
          <w:rFonts w:ascii="楷体" w:eastAsia="楷体" w:hAnsi="楷体" w:cs="楷体"/>
          <w:sz w:val="24"/>
          <w:szCs w:val="24"/>
        </w:rPr>
      </w:pPr>
      <w:r w:rsidRPr="003E2D3C">
        <w:rPr>
          <w:rFonts w:ascii="楷体" w:eastAsia="楷体" w:hAnsi="楷体" w:cs="楷体" w:hint="eastAsia"/>
          <w:sz w:val="24"/>
          <w:szCs w:val="24"/>
        </w:rPr>
        <w:t xml:space="preserve">                                                       </w:t>
      </w:r>
    </w:p>
    <w:p w:rsidR="00DB4C8A" w:rsidRPr="003E2D3C" w:rsidRDefault="00DB4C8A">
      <w:pPr>
        <w:autoSpaceDE w:val="0"/>
        <w:autoSpaceDN w:val="0"/>
        <w:adjustRightInd w:val="0"/>
        <w:rPr>
          <w:rFonts w:ascii="楷体" w:eastAsia="楷体" w:hAnsi="楷体" w:cs="楷体"/>
          <w:sz w:val="24"/>
          <w:szCs w:val="24"/>
        </w:rPr>
      </w:pPr>
    </w:p>
    <w:p w:rsidR="00DB4C8A" w:rsidRPr="003E2D3C" w:rsidRDefault="00FD7F67">
      <w:pPr>
        <w:autoSpaceDE w:val="0"/>
        <w:autoSpaceDN w:val="0"/>
        <w:adjustRightInd w:val="0"/>
        <w:jc w:val="left"/>
        <w:rPr>
          <w:rFonts w:ascii="楷体" w:eastAsia="楷体" w:hAnsi="楷体" w:cs="楷体"/>
          <w:sz w:val="24"/>
          <w:szCs w:val="24"/>
        </w:rPr>
      </w:pPr>
      <w:r w:rsidRPr="003E2D3C">
        <w:rPr>
          <w:rFonts w:ascii="楷体" w:eastAsia="楷体" w:hAnsi="楷体" w:cs="楷体" w:hint="eastAsia"/>
          <w:sz w:val="24"/>
          <w:szCs w:val="24"/>
        </w:rPr>
        <w:t>虚指宾语“他”的实现机制……</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李劲荣</w:t>
      </w:r>
    </w:p>
    <w:p w:rsidR="00DB4C8A" w:rsidRPr="003E2D3C" w:rsidRDefault="00FD7F67">
      <w:pPr>
        <w:autoSpaceDE w:val="0"/>
        <w:autoSpaceDN w:val="0"/>
        <w:adjustRightInd w:val="0"/>
        <w:jc w:val="left"/>
        <w:rPr>
          <w:rFonts w:ascii="楷体" w:eastAsia="楷体" w:hAnsi="楷体" w:cs="楷体"/>
          <w:sz w:val="24"/>
          <w:szCs w:val="24"/>
        </w:rPr>
      </w:pPr>
      <w:r w:rsidRPr="003E2D3C">
        <w:rPr>
          <w:rFonts w:ascii="楷体" w:eastAsia="楷体" w:hAnsi="楷体" w:cs="楷体" w:hint="eastAsia"/>
          <w:sz w:val="24"/>
          <w:szCs w:val="24"/>
        </w:rPr>
        <w:t>构式“拜</w:t>
      </w:r>
      <w:r w:rsidRPr="003E2D3C">
        <w:rPr>
          <w:rFonts w:ascii="楷体" w:eastAsia="楷体" w:hAnsi="楷体" w:cs="楷体" w:hint="eastAsia"/>
          <w:sz w:val="24"/>
          <w:szCs w:val="24"/>
        </w:rPr>
        <w:t>X</w:t>
      </w:r>
      <w:r w:rsidRPr="003E2D3C">
        <w:rPr>
          <w:rFonts w:ascii="楷体" w:eastAsia="楷体" w:hAnsi="楷体" w:cs="楷体" w:hint="eastAsia"/>
          <w:sz w:val="24"/>
          <w:szCs w:val="24"/>
        </w:rPr>
        <w:t>所赐”</w:t>
      </w:r>
      <w:r w:rsidRPr="003E2D3C">
        <w:rPr>
          <w:rFonts w:ascii="楷体" w:eastAsia="楷体" w:hAnsi="楷体" w:cs="楷体" w:hint="eastAsia"/>
          <w:sz w:val="24"/>
          <w:szCs w:val="24"/>
        </w:rPr>
        <w:t>的</w:t>
      </w:r>
      <w:r w:rsidRPr="003E2D3C">
        <w:rPr>
          <w:rFonts w:ascii="楷体" w:eastAsia="楷体" w:hAnsi="楷体" w:cs="楷体" w:hint="eastAsia"/>
          <w:sz w:val="24"/>
          <w:szCs w:val="24"/>
        </w:rPr>
        <w:t>归因性和主观性</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杨黎</w:t>
      </w:r>
      <w:proofErr w:type="gramStart"/>
      <w:r w:rsidRPr="003E2D3C">
        <w:rPr>
          <w:rFonts w:ascii="楷体" w:eastAsia="楷体" w:hAnsi="楷体" w:cs="楷体" w:hint="eastAsia"/>
          <w:sz w:val="24"/>
          <w:szCs w:val="24"/>
        </w:rPr>
        <w:t>黎</w:t>
      </w:r>
      <w:proofErr w:type="gramEnd"/>
    </w:p>
    <w:p w:rsidR="00DB4C8A" w:rsidRPr="003E2D3C" w:rsidRDefault="00FD7F67">
      <w:pPr>
        <w:widowControl/>
        <w:jc w:val="left"/>
        <w:rPr>
          <w:rFonts w:ascii="楷体" w:eastAsia="楷体" w:hAnsi="楷体" w:cs="楷体"/>
          <w:sz w:val="24"/>
          <w:szCs w:val="24"/>
        </w:rPr>
      </w:pPr>
      <w:r w:rsidRPr="003E2D3C">
        <w:rPr>
          <w:rFonts w:ascii="楷体" w:eastAsia="楷体" w:hAnsi="楷体" w:cs="楷体" w:hint="eastAsia"/>
          <w:sz w:val="24"/>
          <w:szCs w:val="24"/>
        </w:rPr>
        <w:t>反问句的语用性质及其语义</w:t>
      </w:r>
      <w:r w:rsidRPr="003E2D3C">
        <w:rPr>
          <w:rFonts w:ascii="楷体" w:eastAsia="楷体" w:hAnsi="楷体" w:cs="楷体" w:hint="eastAsia"/>
          <w:sz w:val="24"/>
          <w:szCs w:val="24"/>
        </w:rPr>
        <w:t>语用</w:t>
      </w:r>
      <w:r w:rsidRPr="003E2D3C">
        <w:rPr>
          <w:rFonts w:ascii="楷体" w:eastAsia="楷体" w:hAnsi="楷体" w:cs="楷体" w:hint="eastAsia"/>
          <w:sz w:val="24"/>
          <w:szCs w:val="24"/>
        </w:rPr>
        <w:t>条件</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刘</w:t>
      </w:r>
      <w:r w:rsidRPr="003E2D3C">
        <w:rPr>
          <w:rFonts w:ascii="楷体" w:eastAsia="楷体" w:hAnsi="楷体" w:cs="楷体" w:hint="eastAsia"/>
          <w:sz w:val="24"/>
          <w:szCs w:val="24"/>
        </w:rPr>
        <w:t xml:space="preserve">  </w:t>
      </w:r>
      <w:proofErr w:type="gramStart"/>
      <w:r w:rsidRPr="003E2D3C">
        <w:rPr>
          <w:rFonts w:ascii="楷体" w:eastAsia="楷体" w:hAnsi="楷体" w:cs="楷体" w:hint="eastAsia"/>
          <w:sz w:val="24"/>
          <w:szCs w:val="24"/>
        </w:rPr>
        <w:t>彬</w:t>
      </w:r>
      <w:proofErr w:type="gramEnd"/>
    </w:p>
    <w:p w:rsidR="00DB4C8A" w:rsidRPr="003E2D3C" w:rsidRDefault="00DB4C8A">
      <w:pPr>
        <w:widowControl/>
        <w:jc w:val="left"/>
        <w:rPr>
          <w:rFonts w:ascii="楷体" w:eastAsia="楷体" w:hAnsi="楷体" w:cs="楷体"/>
          <w:sz w:val="24"/>
          <w:szCs w:val="24"/>
        </w:rPr>
      </w:pPr>
    </w:p>
    <w:p w:rsidR="00DB4C8A" w:rsidRPr="003E2D3C" w:rsidRDefault="00DB4C8A">
      <w:pPr>
        <w:widowControl/>
        <w:jc w:val="left"/>
        <w:rPr>
          <w:rFonts w:ascii="楷体" w:eastAsia="楷体" w:hAnsi="楷体" w:cs="楷体"/>
          <w:sz w:val="24"/>
          <w:szCs w:val="24"/>
        </w:rPr>
      </w:pPr>
    </w:p>
    <w:p w:rsidR="00DB4C8A" w:rsidRPr="003E2D3C" w:rsidRDefault="00FD7F67">
      <w:pPr>
        <w:widowControl/>
        <w:jc w:val="left"/>
        <w:rPr>
          <w:rFonts w:ascii="楷体" w:eastAsia="楷体" w:hAnsi="楷体" w:cs="楷体"/>
          <w:sz w:val="24"/>
          <w:szCs w:val="24"/>
        </w:rPr>
      </w:pPr>
      <w:r w:rsidRPr="003E2D3C">
        <w:rPr>
          <w:rFonts w:ascii="楷体" w:eastAsia="楷体" w:hAnsi="楷体" w:cs="楷体" w:hint="eastAsia"/>
          <w:sz w:val="24"/>
          <w:szCs w:val="24"/>
        </w:rPr>
        <w:t>再论语言接触</w:t>
      </w:r>
      <w:proofErr w:type="gramStart"/>
      <w:r w:rsidRPr="003E2D3C">
        <w:rPr>
          <w:rFonts w:ascii="楷体" w:eastAsia="楷体" w:hAnsi="楷体" w:cs="楷体" w:hint="eastAsia"/>
          <w:sz w:val="24"/>
          <w:szCs w:val="24"/>
        </w:rPr>
        <w:t>视域下晋方言</w:t>
      </w:r>
      <w:proofErr w:type="gramEnd"/>
      <w:r w:rsidRPr="003E2D3C">
        <w:rPr>
          <w:rFonts w:ascii="楷体" w:eastAsia="楷体" w:hAnsi="楷体" w:cs="楷体" w:hint="eastAsia"/>
          <w:sz w:val="24"/>
          <w:szCs w:val="24"/>
        </w:rPr>
        <w:t>语音的几点变化……</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乔全生</w:t>
      </w:r>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谷少华</w:t>
      </w:r>
    </w:p>
    <w:p w:rsidR="00DB4C8A" w:rsidRPr="003E2D3C" w:rsidRDefault="00FD7F67">
      <w:pPr>
        <w:widowControl/>
        <w:jc w:val="left"/>
        <w:rPr>
          <w:rFonts w:ascii="楷体" w:eastAsia="楷体" w:hAnsi="楷体" w:cs="楷体"/>
          <w:sz w:val="24"/>
          <w:szCs w:val="24"/>
        </w:rPr>
      </w:pPr>
      <w:r w:rsidRPr="003E2D3C">
        <w:rPr>
          <w:rFonts w:ascii="楷体" w:eastAsia="楷体" w:hAnsi="楷体" w:cs="楷体" w:hint="eastAsia"/>
          <w:sz w:val="24"/>
          <w:szCs w:val="24"/>
        </w:rPr>
        <w:t>论汉语方言给予动词“把”的产生</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毛文静</w:t>
      </w:r>
      <w:r w:rsidRPr="003E2D3C">
        <w:rPr>
          <w:rFonts w:ascii="楷体" w:eastAsia="楷体" w:hAnsi="楷体" w:cs="楷体" w:hint="eastAsia"/>
          <w:sz w:val="24"/>
          <w:szCs w:val="24"/>
        </w:rPr>
        <w:t xml:space="preserve"> </w:t>
      </w:r>
    </w:p>
    <w:p w:rsidR="00DB4C8A" w:rsidRPr="003E2D3C" w:rsidRDefault="00FD7F67">
      <w:pPr>
        <w:jc w:val="left"/>
        <w:rPr>
          <w:rFonts w:ascii="楷体" w:eastAsia="楷体" w:hAnsi="楷体" w:cs="楷体"/>
          <w:sz w:val="24"/>
          <w:szCs w:val="24"/>
        </w:rPr>
      </w:pPr>
      <w:r w:rsidRPr="003E2D3C">
        <w:rPr>
          <w:rFonts w:ascii="楷体" w:eastAsia="楷体" w:hAnsi="楷体" w:cs="楷体" w:hint="eastAsia"/>
          <w:sz w:val="24"/>
          <w:szCs w:val="24"/>
        </w:rPr>
        <w:t>咸宁</w:t>
      </w:r>
      <w:r w:rsidRPr="003E2D3C">
        <w:rPr>
          <w:rFonts w:ascii="楷体" w:eastAsia="楷体" w:hAnsi="楷体" w:cs="楷体" w:hint="eastAsia"/>
          <w:sz w:val="24"/>
          <w:szCs w:val="24"/>
        </w:rPr>
        <w:t>（</w:t>
      </w:r>
      <w:r w:rsidRPr="003E2D3C">
        <w:rPr>
          <w:rFonts w:ascii="楷体" w:eastAsia="楷体" w:hAnsi="楷体" w:cs="楷体" w:hint="eastAsia"/>
          <w:sz w:val="24"/>
          <w:szCs w:val="24"/>
        </w:rPr>
        <w:t>王</w:t>
      </w:r>
      <w:proofErr w:type="gramStart"/>
      <w:r w:rsidRPr="003E2D3C">
        <w:rPr>
          <w:rFonts w:ascii="楷体" w:eastAsia="楷体" w:hAnsi="楷体" w:cs="楷体" w:hint="eastAsia"/>
          <w:sz w:val="24"/>
          <w:szCs w:val="24"/>
        </w:rPr>
        <w:t>畈</w:t>
      </w:r>
      <w:proofErr w:type="gramEnd"/>
      <w:r w:rsidRPr="003E2D3C">
        <w:rPr>
          <w:rFonts w:ascii="楷体" w:eastAsia="楷体" w:hAnsi="楷体" w:cs="楷体" w:hint="eastAsia"/>
          <w:sz w:val="24"/>
          <w:szCs w:val="24"/>
        </w:rPr>
        <w:t>）</w:t>
      </w:r>
      <w:r w:rsidRPr="003E2D3C">
        <w:rPr>
          <w:rFonts w:ascii="楷体" w:eastAsia="楷体" w:hAnsi="楷体" w:cs="楷体" w:hint="eastAsia"/>
          <w:sz w:val="24"/>
          <w:szCs w:val="24"/>
        </w:rPr>
        <w:t>方言同音字汇</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王宏佳</w:t>
      </w:r>
    </w:p>
    <w:p w:rsidR="00DB4C8A" w:rsidRPr="003E2D3C" w:rsidRDefault="00DB4C8A">
      <w:pPr>
        <w:jc w:val="left"/>
        <w:rPr>
          <w:rFonts w:ascii="楷体" w:eastAsia="楷体" w:hAnsi="楷体" w:cs="楷体"/>
          <w:sz w:val="24"/>
          <w:szCs w:val="24"/>
        </w:rPr>
      </w:pPr>
    </w:p>
    <w:p w:rsidR="00DB4C8A" w:rsidRPr="003E2D3C" w:rsidRDefault="00DB4C8A">
      <w:pPr>
        <w:jc w:val="left"/>
        <w:rPr>
          <w:rFonts w:ascii="楷体" w:eastAsia="楷体" w:hAnsi="楷体" w:cs="楷体"/>
          <w:sz w:val="24"/>
          <w:szCs w:val="24"/>
        </w:rPr>
      </w:pPr>
    </w:p>
    <w:p w:rsidR="00DB4C8A" w:rsidRPr="003E2D3C" w:rsidRDefault="00FD7F67">
      <w:pPr>
        <w:jc w:val="left"/>
        <w:rPr>
          <w:rFonts w:ascii="楷体" w:eastAsia="楷体" w:hAnsi="楷体" w:cs="楷体"/>
          <w:sz w:val="24"/>
          <w:szCs w:val="24"/>
        </w:rPr>
      </w:pPr>
      <w:r w:rsidRPr="003E2D3C">
        <w:rPr>
          <w:rFonts w:ascii="楷体" w:eastAsia="楷体" w:hAnsi="楷体" w:cs="楷体" w:hint="eastAsia"/>
          <w:sz w:val="24"/>
          <w:szCs w:val="24"/>
        </w:rPr>
        <w:t>先秦至汉代汉语话题结构与回指的互动演变</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曹亚北</w:t>
      </w:r>
    </w:p>
    <w:p w:rsidR="00DB4C8A" w:rsidRPr="003E2D3C" w:rsidRDefault="00FD7F67">
      <w:pPr>
        <w:jc w:val="left"/>
        <w:rPr>
          <w:rFonts w:ascii="楷体" w:eastAsia="楷体" w:hAnsi="楷体" w:cs="楷体"/>
          <w:sz w:val="24"/>
          <w:szCs w:val="24"/>
        </w:rPr>
      </w:pPr>
      <w:r w:rsidRPr="003E2D3C">
        <w:rPr>
          <w:rFonts w:ascii="楷体" w:eastAsia="楷体" w:hAnsi="楷体" w:cs="楷体" w:hint="eastAsia"/>
          <w:sz w:val="24"/>
          <w:szCs w:val="24"/>
        </w:rPr>
        <w:t>近代汉语</w:t>
      </w:r>
      <w:proofErr w:type="gramStart"/>
      <w:r w:rsidRPr="003E2D3C">
        <w:rPr>
          <w:rFonts w:ascii="楷体" w:eastAsia="楷体" w:hAnsi="楷体" w:cs="楷体" w:hint="eastAsia"/>
          <w:sz w:val="24"/>
          <w:szCs w:val="24"/>
        </w:rPr>
        <w:t>“久仰”句向程式</w:t>
      </w:r>
      <w:proofErr w:type="gramEnd"/>
      <w:r w:rsidRPr="003E2D3C">
        <w:rPr>
          <w:rFonts w:ascii="楷体" w:eastAsia="楷体" w:hAnsi="楷体" w:cs="楷体" w:hint="eastAsia"/>
          <w:sz w:val="24"/>
          <w:szCs w:val="24"/>
        </w:rPr>
        <w:t>问候语的语用化</w:t>
      </w:r>
      <w:r w:rsidRPr="003E2D3C">
        <w:rPr>
          <w:rFonts w:ascii="楷体" w:eastAsia="楷体" w:hAnsi="楷体" w:cs="楷体" w:hint="eastAsia"/>
          <w:sz w:val="24"/>
          <w:szCs w:val="24"/>
        </w:rPr>
        <w:t>……</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张秀松</w:t>
      </w:r>
    </w:p>
    <w:p w:rsidR="00DB4C8A" w:rsidRPr="003E2D3C" w:rsidRDefault="00FD7F67">
      <w:pPr>
        <w:jc w:val="left"/>
        <w:rPr>
          <w:rFonts w:ascii="楷体" w:eastAsia="楷体" w:hAnsi="楷体" w:cs="楷体"/>
          <w:sz w:val="24"/>
          <w:szCs w:val="24"/>
        </w:rPr>
      </w:pPr>
      <w:proofErr w:type="gramStart"/>
      <w:r w:rsidRPr="003E2D3C">
        <w:rPr>
          <w:rFonts w:ascii="楷体" w:eastAsia="楷体" w:hAnsi="楷体" w:cs="楷体" w:hint="eastAsia"/>
          <w:sz w:val="24"/>
          <w:szCs w:val="24"/>
        </w:rPr>
        <w:t>注释书</w:t>
      </w:r>
      <w:proofErr w:type="gramEnd"/>
      <w:r w:rsidRPr="003E2D3C">
        <w:rPr>
          <w:rFonts w:ascii="楷体" w:eastAsia="楷体" w:hAnsi="楷体" w:cs="楷体" w:hint="eastAsia"/>
          <w:sz w:val="24"/>
          <w:szCs w:val="24"/>
        </w:rPr>
        <w:t>音义信息的标注……</w:t>
      </w:r>
      <w:proofErr w:type="gramStart"/>
      <w:r w:rsidRPr="003E2D3C">
        <w:rPr>
          <w:rFonts w:ascii="楷体" w:eastAsia="楷体" w:hAnsi="楷体" w:cs="楷体" w:hint="eastAsia"/>
          <w:sz w:val="24"/>
          <w:szCs w:val="24"/>
        </w:rPr>
        <w:t>…………………………………………</w:t>
      </w:r>
      <w:proofErr w:type="gramEnd"/>
      <w:r w:rsidRPr="003E2D3C">
        <w:rPr>
          <w:rFonts w:ascii="楷体" w:eastAsia="楷体" w:hAnsi="楷体" w:cs="楷体" w:hint="eastAsia"/>
          <w:sz w:val="24"/>
          <w:szCs w:val="24"/>
        </w:rPr>
        <w:t>黄仁瑄</w:t>
      </w:r>
      <w:r w:rsidRPr="003E2D3C">
        <w:rPr>
          <w:rFonts w:ascii="楷体" w:eastAsia="楷体" w:hAnsi="楷体" w:cs="楷体" w:hint="eastAsia"/>
          <w:sz w:val="24"/>
          <w:szCs w:val="24"/>
        </w:rPr>
        <w:t xml:space="preserve"> </w:t>
      </w:r>
      <w:r w:rsidRPr="003E2D3C">
        <w:rPr>
          <w:rFonts w:ascii="楷体" w:eastAsia="楷体" w:hAnsi="楷体" w:cs="楷体" w:hint="eastAsia"/>
          <w:sz w:val="24"/>
          <w:szCs w:val="24"/>
        </w:rPr>
        <w:t>姜永超</w:t>
      </w:r>
    </w:p>
    <w:p w:rsidR="00DB4C8A" w:rsidRPr="003E2D3C" w:rsidRDefault="00DB4C8A">
      <w:pPr>
        <w:jc w:val="left"/>
        <w:rPr>
          <w:rFonts w:ascii="楷体" w:eastAsia="楷体" w:hAnsi="楷体" w:cs="楷体"/>
          <w:sz w:val="24"/>
          <w:szCs w:val="24"/>
        </w:rPr>
      </w:pPr>
    </w:p>
    <w:p w:rsidR="00DB4C8A" w:rsidRPr="003E2D3C" w:rsidRDefault="00DB4C8A">
      <w:pPr>
        <w:jc w:val="left"/>
        <w:rPr>
          <w:rFonts w:ascii="楷体" w:eastAsia="楷体" w:hAnsi="楷体" w:cs="楷体"/>
          <w:sz w:val="24"/>
          <w:szCs w:val="24"/>
        </w:rPr>
      </w:pPr>
    </w:p>
    <w:p w:rsidR="00DB4C8A" w:rsidRDefault="00DB4C8A">
      <w:pPr>
        <w:jc w:val="left"/>
        <w:rPr>
          <w:rFonts w:ascii="楷体" w:eastAsia="楷体" w:hAnsi="楷体" w:cs="楷体"/>
          <w:sz w:val="24"/>
          <w:szCs w:val="24"/>
        </w:rPr>
      </w:pPr>
    </w:p>
    <w:p w:rsidR="00DB4C8A" w:rsidRDefault="00FD7F67">
      <w:pPr>
        <w:widowControl/>
        <w:spacing w:line="360" w:lineRule="auto"/>
        <w:jc w:val="left"/>
        <w:rPr>
          <w:rFonts w:ascii="楷体" w:eastAsia="楷体" w:hAnsi="楷体"/>
        </w:rPr>
      </w:pPr>
      <w:r>
        <w:rPr>
          <w:rFonts w:ascii="楷体" w:eastAsia="楷体" w:hAnsi="楷体"/>
        </w:rPr>
        <w:br w:type="page"/>
      </w:r>
    </w:p>
    <w:p w:rsidR="00DB4C8A" w:rsidRDefault="00FD7F67">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w:t>
      </w:r>
      <w:r>
        <w:rPr>
          <w:rFonts w:ascii="楷体" w:eastAsia="楷体" w:hAnsi="楷体" w:cs="楷体" w:hint="eastAsia"/>
          <w:b/>
          <w:bCs/>
          <w:sz w:val="44"/>
          <w:szCs w:val="44"/>
        </w:rPr>
        <w:t>202</w:t>
      </w:r>
      <w:r>
        <w:rPr>
          <w:rFonts w:ascii="楷体" w:eastAsia="楷体" w:hAnsi="楷体" w:cs="楷体" w:hint="eastAsia"/>
          <w:b/>
          <w:bCs/>
          <w:sz w:val="44"/>
          <w:szCs w:val="44"/>
        </w:rPr>
        <w:t>2</w:t>
      </w:r>
      <w:r>
        <w:rPr>
          <w:rFonts w:ascii="楷体" w:eastAsia="楷体" w:hAnsi="楷体" w:cs="楷体" w:hint="eastAsia"/>
          <w:b/>
          <w:bCs/>
          <w:sz w:val="44"/>
          <w:szCs w:val="44"/>
        </w:rPr>
        <w:t>年第</w:t>
      </w:r>
      <w:r>
        <w:rPr>
          <w:rFonts w:ascii="楷体" w:eastAsia="楷体" w:hAnsi="楷体" w:cs="楷体" w:hint="eastAsia"/>
          <w:b/>
          <w:bCs/>
          <w:sz w:val="44"/>
          <w:szCs w:val="44"/>
        </w:rPr>
        <w:t>1</w:t>
      </w:r>
      <w:r>
        <w:rPr>
          <w:rFonts w:ascii="楷体" w:eastAsia="楷体" w:hAnsi="楷体" w:cs="楷体" w:hint="eastAsia"/>
          <w:b/>
          <w:bCs/>
          <w:sz w:val="44"/>
          <w:szCs w:val="44"/>
        </w:rPr>
        <w:t>期论文摘要</w:t>
      </w:r>
    </w:p>
    <w:p w:rsidR="00DB4C8A" w:rsidRDefault="00DB4C8A">
      <w:pPr>
        <w:spacing w:line="360" w:lineRule="auto"/>
        <w:rPr>
          <w:rFonts w:ascii="楷体" w:eastAsia="楷体" w:hAnsi="楷体"/>
        </w:rPr>
      </w:pPr>
    </w:p>
    <w:p w:rsidR="00DB4C8A" w:rsidRDefault="00DB4C8A">
      <w:pPr>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汉藏语类型比较方法论</w:t>
      </w:r>
    </w:p>
    <w:p w:rsidR="00DB4C8A" w:rsidRDefault="00DB4C8A">
      <w:pPr>
        <w:autoSpaceDE w:val="0"/>
        <w:autoSpaceDN w:val="0"/>
        <w:adjustRightInd w:val="0"/>
        <w:spacing w:line="360" w:lineRule="auto"/>
        <w:jc w:val="center"/>
        <w:rPr>
          <w:rFonts w:ascii="楷体" w:eastAsia="楷体" w:hAnsi="楷体"/>
          <w:b/>
          <w:bCs/>
          <w:sz w:val="36"/>
          <w:szCs w:val="36"/>
          <w:lang w:val="zh-CN"/>
        </w:rPr>
      </w:pPr>
    </w:p>
    <w:p w:rsidR="00DB4C8A" w:rsidRDefault="00FD7F67">
      <w:pPr>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戴庆厦</w:t>
      </w:r>
    </w:p>
    <w:p w:rsidR="00DB4C8A" w:rsidRDefault="00FD7F67">
      <w:pPr>
        <w:spacing w:line="360" w:lineRule="auto"/>
        <w:jc w:val="center"/>
        <w:rPr>
          <w:rFonts w:ascii="楷体" w:eastAsia="楷体" w:hAnsi="楷体" w:cs="楷体"/>
          <w:bCs/>
          <w:sz w:val="24"/>
          <w:szCs w:val="24"/>
        </w:rPr>
      </w:pPr>
      <w:r>
        <w:rPr>
          <w:rFonts w:ascii="楷体" w:eastAsia="楷体" w:hAnsi="楷体" w:cs="楷体" w:hint="eastAsia"/>
          <w:bCs/>
          <w:sz w:val="24"/>
          <w:szCs w:val="24"/>
        </w:rPr>
        <w:t>（</w:t>
      </w:r>
      <w:r>
        <w:rPr>
          <w:rFonts w:ascii="楷体" w:eastAsia="楷体" w:hAnsi="楷体" w:cs="楷体" w:hint="eastAsia"/>
          <w:bCs/>
          <w:sz w:val="24"/>
          <w:szCs w:val="24"/>
        </w:rPr>
        <w:t>中央民族大学中国少数民族语言文学学院</w:t>
      </w:r>
      <w:r>
        <w:rPr>
          <w:rFonts w:ascii="楷体" w:eastAsia="楷体" w:hAnsi="楷体" w:cs="楷体" w:hint="eastAsia"/>
          <w:bCs/>
          <w:sz w:val="24"/>
          <w:szCs w:val="24"/>
        </w:rPr>
        <w:t>）</w:t>
      </w:r>
    </w:p>
    <w:p w:rsidR="00DB4C8A" w:rsidRDefault="00DB4C8A">
      <w:pPr>
        <w:spacing w:line="360" w:lineRule="auto"/>
        <w:jc w:val="center"/>
        <w:rPr>
          <w:rFonts w:ascii="楷体" w:eastAsia="楷体" w:hAnsi="楷体" w:cs="楷体"/>
          <w:bCs/>
          <w:sz w:val="24"/>
          <w:szCs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Times New Roman"/>
          <w:b/>
          <w:bCs/>
          <w:kern w:val="0"/>
          <w:sz w:val="24"/>
          <w:szCs w:val="24"/>
        </w:rPr>
        <w:t xml:space="preserve"> </w:t>
      </w:r>
      <w:r>
        <w:rPr>
          <w:rFonts w:ascii="楷体" w:eastAsia="楷体" w:hAnsi="楷体" w:cs="Times New Roman"/>
          <w:kern w:val="0"/>
          <w:sz w:val="24"/>
          <w:szCs w:val="24"/>
        </w:rPr>
        <w:t xml:space="preserve"> </w:t>
      </w:r>
      <w:r>
        <w:rPr>
          <w:rFonts w:ascii="楷体" w:eastAsia="楷体" w:hAnsi="楷体" w:cs="宋体" w:hint="eastAsia"/>
          <w:color w:val="000000"/>
          <w:kern w:val="0"/>
          <w:sz w:val="24"/>
          <w:szCs w:val="24"/>
          <w:lang w:val="zh-CN"/>
        </w:rPr>
        <w:t>本文通过具体的语言实例，论述语言类型学方法是汉藏语研究的有效方法，认为它对于深入揭示汉藏语的深层特点和历史演变规律具有重要作用。</w:t>
      </w:r>
      <w:r>
        <w:rPr>
          <w:rFonts w:ascii="楷体" w:eastAsia="楷体" w:hAnsi="楷体" w:cs="宋体" w:hint="eastAsia"/>
          <w:color w:val="000000"/>
          <w:kern w:val="0"/>
          <w:sz w:val="24"/>
          <w:szCs w:val="24"/>
        </w:rPr>
        <w:t>同时</w:t>
      </w:r>
      <w:r>
        <w:rPr>
          <w:rFonts w:ascii="楷体" w:eastAsia="楷体" w:hAnsi="楷体" w:cs="宋体" w:hint="eastAsia"/>
          <w:color w:val="000000"/>
          <w:kern w:val="0"/>
          <w:sz w:val="24"/>
          <w:szCs w:val="24"/>
          <w:lang w:val="zh-CN"/>
        </w:rPr>
        <w:t>特别强调汉语和非汉语的类型比较研究是汉藏语研究中的一项重要任务。</w:t>
      </w:r>
      <w:r>
        <w:rPr>
          <w:rFonts w:ascii="楷体" w:eastAsia="楷体" w:hAnsi="楷体" w:cs="宋体" w:hint="eastAsia"/>
          <w:color w:val="000000"/>
          <w:kern w:val="0"/>
          <w:sz w:val="24"/>
          <w:szCs w:val="24"/>
        </w:rPr>
        <w:t>文章</w:t>
      </w:r>
      <w:r>
        <w:rPr>
          <w:rFonts w:ascii="楷体" w:eastAsia="楷体" w:hAnsi="楷体" w:cs="宋体" w:hint="eastAsia"/>
          <w:color w:val="000000"/>
          <w:kern w:val="0"/>
          <w:sz w:val="24"/>
          <w:szCs w:val="24"/>
          <w:lang w:val="zh-CN"/>
        </w:rPr>
        <w:t>还认为，在</w:t>
      </w:r>
      <w:r>
        <w:rPr>
          <w:rFonts w:ascii="楷体" w:eastAsia="楷体" w:hAnsi="楷体" w:cs="宋体" w:hint="eastAsia"/>
          <w:color w:val="000000"/>
          <w:kern w:val="0"/>
          <w:sz w:val="24"/>
          <w:szCs w:val="24"/>
        </w:rPr>
        <w:t>进行类型比较的</w:t>
      </w:r>
      <w:r>
        <w:rPr>
          <w:rFonts w:ascii="楷体" w:eastAsia="楷体" w:hAnsi="楷体" w:cs="宋体" w:hint="eastAsia"/>
          <w:color w:val="000000"/>
          <w:kern w:val="0"/>
          <w:sz w:val="24"/>
          <w:szCs w:val="24"/>
          <w:lang w:val="zh-CN"/>
        </w:rPr>
        <w:t>具体操作中要注意以下三个方法论问题：</w:t>
      </w:r>
      <w:r>
        <w:rPr>
          <w:rFonts w:ascii="楷体" w:eastAsia="楷体" w:hAnsi="楷体" w:cs="宋体" w:hint="eastAsia"/>
          <w:color w:val="000000"/>
          <w:kern w:val="0"/>
          <w:sz w:val="24"/>
          <w:szCs w:val="24"/>
        </w:rPr>
        <w:t>1</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lang w:val="zh-CN"/>
        </w:rPr>
        <w:t>要区分亲属语言和非亲属语言，把握各自类型的特点；</w:t>
      </w:r>
      <w:r>
        <w:rPr>
          <w:rFonts w:ascii="楷体" w:eastAsia="楷体" w:hAnsi="楷体" w:cs="宋体" w:hint="eastAsia"/>
          <w:color w:val="000000"/>
          <w:kern w:val="0"/>
          <w:sz w:val="24"/>
          <w:szCs w:val="24"/>
        </w:rPr>
        <w:t>2</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lang w:val="zh-CN"/>
        </w:rPr>
        <w:t>要重视发掘分析型语言强弱不同的类型特点，从中发现不同类型的特点；</w:t>
      </w:r>
      <w:r>
        <w:rPr>
          <w:rFonts w:ascii="楷体" w:eastAsia="楷体" w:hAnsi="楷体" w:cs="宋体" w:hint="eastAsia"/>
          <w:color w:val="000000"/>
          <w:kern w:val="0"/>
          <w:sz w:val="24"/>
          <w:szCs w:val="24"/>
        </w:rPr>
        <w:t>3</w:t>
      </w:r>
      <w:r>
        <w:rPr>
          <w:rFonts w:ascii="楷体" w:eastAsia="楷体" w:hAnsi="楷体" w:cs="宋体" w:hint="eastAsia"/>
          <w:color w:val="000000"/>
          <w:kern w:val="0"/>
          <w:sz w:val="24"/>
          <w:szCs w:val="24"/>
        </w:rPr>
        <w:t>）</w:t>
      </w:r>
      <w:r>
        <w:rPr>
          <w:rFonts w:ascii="楷体" w:eastAsia="楷体" w:hAnsi="楷体" w:cs="宋体" w:hint="eastAsia"/>
          <w:color w:val="000000"/>
          <w:kern w:val="0"/>
          <w:sz w:val="24"/>
          <w:szCs w:val="24"/>
          <w:lang w:val="zh-CN"/>
        </w:rPr>
        <w:t>要发挥词源比较在语言类型研究中的作用，从词源异同中发现新的语言特点。</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汉藏语</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类型学比较</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方法论</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分析型语言</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FD7F67">
      <w:pPr>
        <w:spacing w:line="360" w:lineRule="auto"/>
        <w:jc w:val="center"/>
        <w:rPr>
          <w:rFonts w:ascii="楷体" w:eastAsia="楷体" w:hAnsi="楷体" w:cs="宋体"/>
          <w:color w:val="000000"/>
          <w:kern w:val="0"/>
          <w:sz w:val="18"/>
          <w:szCs w:val="18"/>
          <w:highlight w:val="white"/>
          <w:lang w:val="zh-CN"/>
        </w:rPr>
      </w:pPr>
      <w:bookmarkStart w:id="0" w:name="_Hlk65700611"/>
      <w:r>
        <w:rPr>
          <w:rFonts w:ascii="楷体" w:eastAsia="楷体" w:hAnsi="楷体" w:hint="eastAsia"/>
          <w:b/>
          <w:bCs/>
          <w:sz w:val="36"/>
          <w:szCs w:val="36"/>
        </w:rPr>
        <w:t>汉语是</w:t>
      </w:r>
      <w:r>
        <w:rPr>
          <w:rFonts w:ascii="楷体" w:eastAsia="楷体" w:hAnsi="楷体" w:hint="eastAsia"/>
          <w:b/>
          <w:bCs/>
          <w:sz w:val="36"/>
          <w:szCs w:val="36"/>
        </w:rPr>
        <w:t>OV</w:t>
      </w:r>
      <w:r>
        <w:rPr>
          <w:rFonts w:ascii="楷体" w:eastAsia="楷体" w:hAnsi="楷体" w:hint="eastAsia"/>
          <w:b/>
          <w:bCs/>
          <w:sz w:val="36"/>
          <w:szCs w:val="36"/>
        </w:rPr>
        <w:t>型和</w:t>
      </w:r>
      <w:r>
        <w:rPr>
          <w:rFonts w:ascii="楷体" w:eastAsia="楷体" w:hAnsi="楷体" w:hint="eastAsia"/>
          <w:b/>
          <w:bCs/>
          <w:sz w:val="36"/>
          <w:szCs w:val="36"/>
        </w:rPr>
        <w:t>VO</w:t>
      </w:r>
      <w:r>
        <w:rPr>
          <w:rFonts w:ascii="楷体" w:eastAsia="楷体" w:hAnsi="楷体" w:hint="eastAsia"/>
          <w:b/>
          <w:bCs/>
          <w:sz w:val="36"/>
          <w:szCs w:val="36"/>
        </w:rPr>
        <w:t>型的混合语吗？</w:t>
      </w:r>
    </w:p>
    <w:bookmarkEnd w:id="0"/>
    <w:p w:rsidR="00DB4C8A" w:rsidRDefault="00DB4C8A">
      <w:pPr>
        <w:spacing w:line="360" w:lineRule="auto"/>
        <w:jc w:val="center"/>
        <w:rPr>
          <w:rFonts w:ascii="楷体" w:eastAsia="楷体" w:hAnsi="楷体"/>
          <w:b/>
          <w:bCs/>
          <w:sz w:val="36"/>
          <w:szCs w:val="36"/>
        </w:rPr>
      </w:pPr>
    </w:p>
    <w:p w:rsidR="00DB4C8A" w:rsidRDefault="00FD7F67">
      <w:pPr>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吴</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桐</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吴长安</w:t>
      </w:r>
    </w:p>
    <w:p w:rsidR="00DB4C8A" w:rsidRDefault="00FD7F67">
      <w:pPr>
        <w:spacing w:line="360" w:lineRule="auto"/>
        <w:jc w:val="center"/>
        <w:rPr>
          <w:rFonts w:ascii="楷体" w:eastAsia="楷体" w:hAnsi="楷体" w:cs="楷体"/>
          <w:bCs/>
          <w:sz w:val="24"/>
          <w:szCs w:val="24"/>
        </w:rPr>
      </w:pPr>
      <w:r>
        <w:rPr>
          <w:rFonts w:ascii="楷体" w:eastAsia="楷体" w:hAnsi="楷体" w:cs="楷体" w:hint="eastAsia"/>
          <w:bCs/>
          <w:sz w:val="24"/>
          <w:szCs w:val="24"/>
        </w:rPr>
        <w:t>（</w:t>
      </w:r>
      <w:r>
        <w:rPr>
          <w:rFonts w:ascii="楷体" w:eastAsia="楷体" w:hAnsi="楷体" w:cs="楷体" w:hint="eastAsia"/>
          <w:bCs/>
          <w:sz w:val="24"/>
          <w:szCs w:val="24"/>
        </w:rPr>
        <w:t>吉林大学文学院</w:t>
      </w:r>
      <w:r>
        <w:rPr>
          <w:rFonts w:ascii="楷体" w:eastAsia="楷体" w:hAnsi="楷体" w:cs="楷体" w:hint="eastAsia"/>
          <w:bCs/>
          <w:sz w:val="24"/>
          <w:szCs w:val="24"/>
        </w:rPr>
        <w:t>、</w:t>
      </w:r>
      <w:r>
        <w:rPr>
          <w:rFonts w:ascii="楷体" w:eastAsia="楷体" w:hAnsi="楷体" w:cs="楷体" w:hint="eastAsia"/>
          <w:bCs/>
          <w:sz w:val="24"/>
          <w:szCs w:val="24"/>
        </w:rPr>
        <w:t>东北师范大学文学院</w:t>
      </w:r>
      <w:r>
        <w:rPr>
          <w:rFonts w:ascii="楷体" w:eastAsia="楷体" w:hAnsi="楷体" w:cs="楷体" w:hint="eastAsia"/>
          <w:bCs/>
          <w:sz w:val="24"/>
          <w:szCs w:val="24"/>
        </w:rPr>
        <w:t>）</w:t>
      </w:r>
    </w:p>
    <w:p w:rsidR="00DB4C8A" w:rsidRDefault="00DB4C8A">
      <w:pPr>
        <w:spacing w:line="360" w:lineRule="auto"/>
        <w:jc w:val="center"/>
        <w:rPr>
          <w:rFonts w:ascii="楷体" w:eastAsia="楷体" w:hAnsi="楷体" w:cs="楷体"/>
          <w:bCs/>
          <w:sz w:val="24"/>
          <w:szCs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汉民族对表达和为表达所造的备用件（即词的相对固定的组合结构）分别采取了</w:t>
      </w:r>
      <w:r>
        <w:rPr>
          <w:rFonts w:ascii="楷体" w:eastAsia="楷体" w:hAnsi="楷体" w:cs="宋体" w:hint="eastAsia"/>
          <w:color w:val="000000"/>
          <w:kern w:val="0"/>
          <w:sz w:val="24"/>
          <w:szCs w:val="24"/>
          <w:lang w:val="zh-CN"/>
        </w:rPr>
        <w:t>VO</w:t>
      </w:r>
      <w:r>
        <w:rPr>
          <w:rFonts w:ascii="楷体" w:eastAsia="楷体" w:hAnsi="楷体" w:cs="宋体" w:hint="eastAsia"/>
          <w:color w:val="000000"/>
          <w:kern w:val="0"/>
          <w:sz w:val="24"/>
          <w:szCs w:val="24"/>
          <w:lang w:val="zh-CN"/>
        </w:rPr>
        <w:t>和</w:t>
      </w:r>
      <w:r>
        <w:rPr>
          <w:rFonts w:ascii="楷体" w:eastAsia="楷体" w:hAnsi="楷体" w:cs="宋体" w:hint="eastAsia"/>
          <w:color w:val="000000"/>
          <w:kern w:val="0"/>
          <w:sz w:val="24"/>
          <w:szCs w:val="24"/>
          <w:lang w:val="zh-CN"/>
        </w:rPr>
        <w:t>OV</w:t>
      </w:r>
      <w:r>
        <w:rPr>
          <w:rFonts w:ascii="楷体" w:eastAsia="楷体" w:hAnsi="楷体" w:cs="宋体" w:hint="eastAsia"/>
          <w:color w:val="000000"/>
          <w:kern w:val="0"/>
          <w:sz w:val="24"/>
          <w:szCs w:val="24"/>
          <w:lang w:val="zh-CN"/>
        </w:rPr>
        <w:t>手段以显示二者的差别。这是汉语的标记方式，也是汉语显示二者区别的广义形态手段。</w:t>
      </w:r>
      <w:r>
        <w:rPr>
          <w:rFonts w:ascii="楷体" w:eastAsia="楷体" w:hAnsi="楷体" w:cs="宋体" w:hint="eastAsia"/>
          <w:color w:val="000000"/>
          <w:kern w:val="0"/>
          <w:sz w:val="24"/>
          <w:szCs w:val="24"/>
        </w:rPr>
        <w:t>本文</w:t>
      </w:r>
      <w:r>
        <w:rPr>
          <w:rFonts w:ascii="楷体" w:eastAsia="楷体" w:hAnsi="楷体" w:cs="宋体" w:hint="eastAsia"/>
          <w:color w:val="000000"/>
          <w:kern w:val="0"/>
          <w:sz w:val="24"/>
          <w:szCs w:val="24"/>
          <w:lang w:val="zh-CN"/>
        </w:rPr>
        <w:t>对短语和词组重新</w:t>
      </w:r>
      <w:r>
        <w:rPr>
          <w:rFonts w:ascii="楷体" w:eastAsia="楷体" w:hAnsi="楷体" w:cs="宋体" w:hint="eastAsia"/>
          <w:color w:val="000000"/>
          <w:kern w:val="0"/>
          <w:sz w:val="24"/>
          <w:szCs w:val="24"/>
        </w:rPr>
        <w:t>进行了</w:t>
      </w:r>
      <w:r>
        <w:rPr>
          <w:rFonts w:ascii="楷体" w:eastAsia="楷体" w:hAnsi="楷体" w:cs="宋体" w:hint="eastAsia"/>
          <w:color w:val="000000"/>
          <w:kern w:val="0"/>
          <w:sz w:val="24"/>
          <w:szCs w:val="24"/>
          <w:lang w:val="zh-CN"/>
        </w:rPr>
        <w:t>定义，把表达中有机截取</w:t>
      </w:r>
      <w:r>
        <w:rPr>
          <w:rFonts w:ascii="楷体" w:eastAsia="楷体" w:hAnsi="楷体" w:cs="宋体" w:hint="eastAsia"/>
          <w:color w:val="000000"/>
          <w:kern w:val="0"/>
          <w:sz w:val="24"/>
          <w:szCs w:val="24"/>
          <w:lang w:val="zh-CN"/>
        </w:rPr>
        <w:lastRenderedPageBreak/>
        <w:t>的句内语言片段叫短语，把词与词先行组合作为表达的备用</w:t>
      </w:r>
      <w:proofErr w:type="gramStart"/>
      <w:r>
        <w:rPr>
          <w:rFonts w:ascii="楷体" w:eastAsia="楷体" w:hAnsi="楷体" w:cs="宋体" w:hint="eastAsia"/>
          <w:color w:val="000000"/>
          <w:kern w:val="0"/>
          <w:sz w:val="24"/>
          <w:szCs w:val="24"/>
          <w:lang w:val="zh-CN"/>
        </w:rPr>
        <w:t>件结构</w:t>
      </w:r>
      <w:proofErr w:type="gramEnd"/>
      <w:r>
        <w:rPr>
          <w:rFonts w:ascii="楷体" w:eastAsia="楷体" w:hAnsi="楷体" w:cs="宋体" w:hint="eastAsia"/>
          <w:color w:val="000000"/>
          <w:kern w:val="0"/>
          <w:sz w:val="24"/>
          <w:szCs w:val="24"/>
          <w:lang w:val="zh-CN"/>
        </w:rPr>
        <w:t>叫词组，二者显现了语序的不同。当然，在具体的表达中，汉语呈现了复杂的面貌，如双音节的</w:t>
      </w:r>
      <w:r>
        <w:rPr>
          <w:rFonts w:ascii="楷体" w:eastAsia="楷体" w:hAnsi="楷体" w:cs="宋体" w:hint="eastAsia"/>
          <w:color w:val="000000"/>
          <w:kern w:val="0"/>
          <w:sz w:val="24"/>
          <w:szCs w:val="24"/>
          <w:lang w:val="zh-CN"/>
        </w:rPr>
        <w:t>VO</w:t>
      </w:r>
      <w:r>
        <w:rPr>
          <w:rFonts w:ascii="楷体" w:eastAsia="楷体" w:hAnsi="楷体" w:cs="宋体" w:hint="eastAsia"/>
          <w:color w:val="000000"/>
          <w:kern w:val="0"/>
          <w:sz w:val="24"/>
          <w:szCs w:val="24"/>
          <w:lang w:val="zh-CN"/>
        </w:rPr>
        <w:t>游离在词、语之间，抽象化了或者经过重新分析的</w:t>
      </w:r>
      <w:r>
        <w:rPr>
          <w:rFonts w:ascii="楷体" w:eastAsia="楷体" w:hAnsi="楷体" w:cs="宋体" w:hint="eastAsia"/>
          <w:color w:val="000000"/>
          <w:kern w:val="0"/>
          <w:sz w:val="24"/>
          <w:szCs w:val="24"/>
          <w:lang w:val="zh-CN"/>
        </w:rPr>
        <w:t>VO</w:t>
      </w:r>
      <w:r>
        <w:rPr>
          <w:rFonts w:ascii="楷体" w:eastAsia="楷体" w:hAnsi="楷体" w:cs="宋体" w:hint="eastAsia"/>
          <w:color w:val="000000"/>
          <w:kern w:val="0"/>
          <w:sz w:val="24"/>
          <w:szCs w:val="24"/>
          <w:lang w:val="zh-CN"/>
        </w:rPr>
        <w:t>能固定下来，主谓关系也能模仿</w:t>
      </w:r>
      <w:r>
        <w:rPr>
          <w:rFonts w:ascii="楷体" w:eastAsia="楷体" w:hAnsi="楷体" w:cs="宋体" w:hint="eastAsia"/>
          <w:color w:val="000000"/>
          <w:kern w:val="0"/>
          <w:sz w:val="24"/>
          <w:szCs w:val="24"/>
          <w:lang w:val="zh-CN"/>
        </w:rPr>
        <w:t>OV</w:t>
      </w:r>
      <w:r>
        <w:rPr>
          <w:rFonts w:ascii="楷体" w:eastAsia="楷体" w:hAnsi="楷体" w:cs="宋体" w:hint="eastAsia"/>
          <w:color w:val="000000"/>
          <w:kern w:val="0"/>
          <w:sz w:val="24"/>
          <w:szCs w:val="24"/>
          <w:lang w:val="zh-CN"/>
        </w:rPr>
        <w:t>手段造词等。汉语虽然在不同层次采用不同的语序手段，但在表达这个层次上，</w:t>
      </w:r>
      <w:r>
        <w:rPr>
          <w:rFonts w:ascii="楷体" w:eastAsia="楷体" w:hAnsi="楷体" w:cs="宋体" w:hint="eastAsia"/>
          <w:color w:val="000000"/>
          <w:kern w:val="0"/>
          <w:sz w:val="24"/>
          <w:szCs w:val="24"/>
          <w:lang w:val="zh-CN"/>
        </w:rPr>
        <w:t>VO</w:t>
      </w:r>
      <w:r>
        <w:rPr>
          <w:rFonts w:ascii="楷体" w:eastAsia="楷体" w:hAnsi="楷体" w:cs="宋体" w:hint="eastAsia"/>
          <w:color w:val="000000"/>
          <w:kern w:val="0"/>
          <w:sz w:val="24"/>
          <w:szCs w:val="24"/>
          <w:lang w:val="zh-CN"/>
        </w:rPr>
        <w:t>语序是基本的、常规的样态。</w:t>
      </w:r>
      <w:r>
        <w:rPr>
          <w:rFonts w:ascii="楷体" w:eastAsia="楷体" w:hAnsi="楷体" w:cs="宋体" w:hint="eastAsia"/>
          <w:color w:val="000000"/>
          <w:kern w:val="0"/>
          <w:sz w:val="24"/>
          <w:szCs w:val="24"/>
        </w:rPr>
        <w:t>相关文献所提出的</w:t>
      </w:r>
      <w:r>
        <w:rPr>
          <w:rFonts w:ascii="楷体" w:eastAsia="楷体" w:hAnsi="楷体" w:cs="宋体" w:hint="eastAsia"/>
          <w:color w:val="000000"/>
          <w:kern w:val="0"/>
          <w:sz w:val="24"/>
          <w:szCs w:val="24"/>
        </w:rPr>
        <w:t>15</w:t>
      </w:r>
      <w:r>
        <w:rPr>
          <w:rFonts w:ascii="楷体" w:eastAsia="楷体" w:hAnsi="楷体" w:cs="宋体" w:hint="eastAsia"/>
          <w:color w:val="000000"/>
          <w:kern w:val="0"/>
          <w:sz w:val="24"/>
          <w:szCs w:val="24"/>
        </w:rPr>
        <w:t>条</w:t>
      </w:r>
      <w:r>
        <w:rPr>
          <w:rFonts w:ascii="楷体" w:eastAsia="楷体" w:hAnsi="楷体" w:cs="宋体" w:hint="eastAsia"/>
          <w:color w:val="000000"/>
          <w:kern w:val="0"/>
          <w:sz w:val="24"/>
          <w:szCs w:val="24"/>
          <w:lang w:val="zh-CN"/>
        </w:rPr>
        <w:t>蕴含共性原则，只能作参考，不能做标准，很多语言都证明了这一点。</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汉民族</w:t>
      </w:r>
      <w:r>
        <w:rPr>
          <w:rFonts w:ascii="楷体" w:eastAsia="楷体" w:hAnsi="楷体" w:cs="宋体" w:hint="eastAsia"/>
          <w:color w:val="000000"/>
          <w:kern w:val="0"/>
          <w:sz w:val="24"/>
          <w:szCs w:val="24"/>
        </w:rPr>
        <w:t xml:space="preserve">  VO</w:t>
      </w:r>
      <w:r>
        <w:rPr>
          <w:rFonts w:ascii="楷体" w:eastAsia="楷体" w:hAnsi="楷体" w:cs="宋体" w:hint="eastAsia"/>
          <w:color w:val="000000"/>
          <w:kern w:val="0"/>
          <w:sz w:val="24"/>
          <w:szCs w:val="24"/>
        </w:rPr>
        <w:t>和</w:t>
      </w:r>
      <w:r>
        <w:rPr>
          <w:rFonts w:ascii="楷体" w:eastAsia="楷体" w:hAnsi="楷体" w:cs="宋体" w:hint="eastAsia"/>
          <w:color w:val="000000"/>
          <w:kern w:val="0"/>
          <w:sz w:val="24"/>
          <w:szCs w:val="24"/>
        </w:rPr>
        <w:t>OV</w:t>
      </w:r>
      <w:r>
        <w:rPr>
          <w:rFonts w:ascii="楷体" w:eastAsia="楷体" w:hAnsi="楷体" w:cs="宋体" w:hint="eastAsia"/>
          <w:color w:val="000000"/>
          <w:kern w:val="0"/>
          <w:sz w:val="24"/>
          <w:szCs w:val="24"/>
        </w:rPr>
        <w:t>意识</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汉语语序</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center"/>
        <w:rPr>
          <w:rFonts w:ascii="楷体" w:eastAsia="楷体" w:hAnsi="楷体" w:cs="宋体"/>
          <w:b/>
          <w:bCs/>
          <w:kern w:val="0"/>
          <w:sz w:val="24"/>
          <w:szCs w:val="24"/>
        </w:rPr>
      </w:pPr>
    </w:p>
    <w:p w:rsidR="00DB4C8A" w:rsidRDefault="00DB4C8A">
      <w:pPr>
        <w:autoSpaceDE w:val="0"/>
        <w:autoSpaceDN w:val="0"/>
        <w:adjustRightInd w:val="0"/>
        <w:spacing w:line="360" w:lineRule="auto"/>
        <w:jc w:val="center"/>
        <w:rPr>
          <w:rFonts w:ascii="楷体" w:eastAsia="楷体" w:hAnsi="楷体" w:cs="宋体"/>
          <w:b/>
          <w:bCs/>
          <w:kern w:val="0"/>
          <w:sz w:val="24"/>
          <w:szCs w:val="24"/>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虚指宾语“他”的实现机制</w:t>
      </w:r>
    </w:p>
    <w:p w:rsidR="00DB4C8A" w:rsidRDefault="00DB4C8A">
      <w:pPr>
        <w:autoSpaceDE w:val="0"/>
        <w:autoSpaceDN w:val="0"/>
        <w:adjustRightInd w:val="0"/>
        <w:spacing w:line="360" w:lineRule="auto"/>
        <w:jc w:val="center"/>
        <w:rPr>
          <w:rFonts w:ascii="楷体" w:eastAsia="楷体" w:hAnsi="楷体" w:cs="宋体"/>
          <w:b/>
          <w:bCs/>
          <w:kern w:val="0"/>
          <w:sz w:val="36"/>
          <w:szCs w:val="36"/>
          <w:lang w:val="zh-CN"/>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李劲荣</w:t>
      </w:r>
    </w:p>
    <w:p w:rsidR="00DB4C8A" w:rsidRDefault="00FD7F67">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（上海师范大学对外汉语学院）</w:t>
      </w: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本文立足于双及物构式这一视角讨论虚指宾语“他”的实现问题。句法上，直接宾语必须带上数量词或本身就是数量词，同时，体标记“了</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过”不能出现。这是保证结构成立的前提条件。语义上，数量词</w:t>
      </w:r>
      <w:proofErr w:type="gramStart"/>
      <w:r>
        <w:rPr>
          <w:rFonts w:ascii="楷体" w:eastAsia="楷体" w:hAnsi="楷体" w:cs="宋体" w:hint="eastAsia"/>
          <w:color w:val="000000"/>
          <w:kern w:val="0"/>
          <w:sz w:val="24"/>
          <w:szCs w:val="24"/>
          <w:lang w:val="zh-CN"/>
        </w:rPr>
        <w:t>须表示主观大量义</w:t>
      </w:r>
      <w:proofErr w:type="gramEnd"/>
      <w:r>
        <w:rPr>
          <w:rFonts w:ascii="楷体" w:eastAsia="楷体" w:hAnsi="楷体" w:cs="宋体" w:hint="eastAsia"/>
          <w:color w:val="000000"/>
          <w:kern w:val="0"/>
          <w:sz w:val="24"/>
          <w:szCs w:val="24"/>
          <w:lang w:val="zh-CN"/>
        </w:rPr>
        <w:t>或高程度义，且动词或句式的转移义弱化。这是宾语“他”实现虚指的决定因素。韵律上，双音化趋势促使轻读的“他”与单音动词构成一个“重</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轻”模式的音步，由此“他”类似于后附成分。这进一步促动宾语“他”完成虚指。简言之，凸显的数量义剥夺了“他”的焦点地位，弱化的转移义模糊了“他”的对象身份，再加上后附式的句法表现，虚指得以</w:t>
      </w:r>
      <w:r>
        <w:rPr>
          <w:rFonts w:ascii="楷体" w:eastAsia="楷体" w:hAnsi="楷体" w:cs="宋体" w:hint="eastAsia"/>
          <w:color w:val="000000"/>
          <w:kern w:val="0"/>
          <w:sz w:val="24"/>
          <w:szCs w:val="24"/>
          <w:lang w:val="zh-CN"/>
        </w:rPr>
        <w:t>实现。可见，宾语“他”实现为虚指是句法、语义、韵律等多重因素共同作用的结果。</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虚指宾语“他”</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实现机制</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句法管控</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语义制约</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韵律促动</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lastRenderedPageBreak/>
        <w:t>构式“拜</w:t>
      </w:r>
      <w:r>
        <w:rPr>
          <w:rFonts w:ascii="楷体" w:eastAsia="楷体" w:hAnsi="楷体" w:hint="eastAsia"/>
          <w:b/>
          <w:bCs/>
          <w:sz w:val="36"/>
          <w:szCs w:val="36"/>
        </w:rPr>
        <w:t>X</w:t>
      </w:r>
      <w:r>
        <w:rPr>
          <w:rFonts w:ascii="楷体" w:eastAsia="楷体" w:hAnsi="楷体" w:hint="eastAsia"/>
          <w:b/>
          <w:bCs/>
          <w:sz w:val="36"/>
          <w:szCs w:val="36"/>
        </w:rPr>
        <w:t>所赐”</w:t>
      </w:r>
      <w:r>
        <w:rPr>
          <w:rFonts w:ascii="楷体" w:eastAsia="楷体" w:hAnsi="楷体" w:hint="eastAsia"/>
          <w:b/>
          <w:bCs/>
          <w:sz w:val="36"/>
          <w:szCs w:val="36"/>
        </w:rPr>
        <w:t>的</w:t>
      </w:r>
      <w:r>
        <w:rPr>
          <w:rFonts w:ascii="楷体" w:eastAsia="楷体" w:hAnsi="楷体" w:hint="eastAsia"/>
          <w:b/>
          <w:bCs/>
          <w:sz w:val="36"/>
          <w:szCs w:val="36"/>
        </w:rPr>
        <w:t>归因性和主观性</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杨黎</w:t>
      </w:r>
      <w:proofErr w:type="gramStart"/>
      <w:r>
        <w:rPr>
          <w:rFonts w:ascii="楷体" w:eastAsia="楷体" w:hAnsi="楷体" w:cs="宋体" w:hint="eastAsia"/>
          <w:b/>
          <w:bCs/>
          <w:kern w:val="0"/>
          <w:sz w:val="24"/>
          <w:szCs w:val="24"/>
        </w:rPr>
        <w:t>黎</w:t>
      </w:r>
      <w:proofErr w:type="gramEnd"/>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苏州大学文学院</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lang w:val="zh-CN"/>
        </w:rPr>
      </w:pPr>
    </w:p>
    <w:p w:rsidR="00DB4C8A" w:rsidRDefault="00FD7F67">
      <w:pPr>
        <w:autoSpaceDE w:val="0"/>
        <w:autoSpaceDN w:val="0"/>
        <w:adjustRightInd w:val="0"/>
        <w:spacing w:line="360" w:lineRule="auto"/>
        <w:jc w:val="left"/>
        <w:rPr>
          <w:rFonts w:ascii="楷体" w:eastAsia="楷体" w:hAnsi="楷体" w:cs="楷体"/>
          <w:sz w:val="24"/>
          <w:szCs w:val="24"/>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楷体" w:hint="eastAsia"/>
          <w:sz w:val="24"/>
          <w:szCs w:val="24"/>
        </w:rPr>
        <w:t>主观性和主观化理论</w:t>
      </w:r>
      <w:r>
        <w:rPr>
          <w:rFonts w:ascii="楷体" w:eastAsia="楷体" w:hAnsi="楷体" w:cs="楷体" w:hint="eastAsia"/>
          <w:sz w:val="24"/>
          <w:szCs w:val="24"/>
        </w:rPr>
        <w:t>目前还</w:t>
      </w:r>
      <w:r>
        <w:rPr>
          <w:rFonts w:ascii="楷体" w:eastAsia="楷体" w:hAnsi="楷体" w:cs="楷体" w:hint="eastAsia"/>
          <w:sz w:val="24"/>
          <w:szCs w:val="24"/>
        </w:rPr>
        <w:t>存在着很多未解难题，</w:t>
      </w:r>
      <w:r>
        <w:rPr>
          <w:rFonts w:ascii="楷体" w:eastAsia="楷体" w:hAnsi="楷体" w:cs="楷体" w:hint="eastAsia"/>
          <w:sz w:val="24"/>
          <w:szCs w:val="24"/>
        </w:rPr>
        <w:t>原因在于</w:t>
      </w:r>
      <w:r>
        <w:rPr>
          <w:rFonts w:ascii="楷体" w:eastAsia="楷体" w:hAnsi="楷体" w:cs="楷体" w:hint="eastAsia"/>
          <w:sz w:val="24"/>
          <w:szCs w:val="24"/>
        </w:rPr>
        <w:t>似乎所有的语言使用都要涉及说话者，与说话者相关。本文以“拜</w:t>
      </w:r>
      <w:r>
        <w:rPr>
          <w:rFonts w:ascii="楷体" w:eastAsia="楷体" w:hAnsi="楷体" w:cs="楷体" w:hint="eastAsia"/>
          <w:sz w:val="24"/>
          <w:szCs w:val="24"/>
        </w:rPr>
        <w:t>X</w:t>
      </w:r>
      <w:r>
        <w:rPr>
          <w:rFonts w:ascii="楷体" w:eastAsia="楷体" w:hAnsi="楷体" w:cs="楷体" w:hint="eastAsia"/>
          <w:sz w:val="24"/>
          <w:szCs w:val="24"/>
        </w:rPr>
        <w:t>所赐”为例，将其宏观</w:t>
      </w:r>
      <w:proofErr w:type="gramStart"/>
      <w:r>
        <w:rPr>
          <w:rFonts w:ascii="楷体" w:eastAsia="楷体" w:hAnsi="楷体" w:cs="楷体" w:hint="eastAsia"/>
          <w:sz w:val="24"/>
          <w:szCs w:val="24"/>
        </w:rPr>
        <w:t>构式义概括</w:t>
      </w:r>
      <w:proofErr w:type="gramEnd"/>
      <w:r>
        <w:rPr>
          <w:rFonts w:ascii="楷体" w:eastAsia="楷体" w:hAnsi="楷体" w:cs="楷体" w:hint="eastAsia"/>
          <w:sz w:val="24"/>
          <w:szCs w:val="24"/>
        </w:rPr>
        <w:t>成“主观归因”，跟一般的原因标记不同，</w:t>
      </w:r>
      <w:proofErr w:type="gramStart"/>
      <w:r>
        <w:rPr>
          <w:rFonts w:ascii="楷体" w:eastAsia="楷体" w:hAnsi="楷体" w:cs="楷体" w:hint="eastAsia"/>
          <w:sz w:val="24"/>
          <w:szCs w:val="24"/>
        </w:rPr>
        <w:t>该构式</w:t>
      </w:r>
      <w:proofErr w:type="gramEnd"/>
      <w:r>
        <w:rPr>
          <w:rFonts w:ascii="楷体" w:eastAsia="楷体" w:hAnsi="楷体" w:cs="楷体" w:hint="eastAsia"/>
          <w:sz w:val="24"/>
          <w:szCs w:val="24"/>
        </w:rPr>
        <w:t>表达原因时主观性明显。说话人移情于事件的结果，将</w:t>
      </w:r>
      <w:r>
        <w:rPr>
          <w:rFonts w:ascii="楷体" w:eastAsia="楷体" w:hAnsi="楷体" w:cs="楷体" w:hint="eastAsia"/>
          <w:sz w:val="24"/>
          <w:szCs w:val="24"/>
        </w:rPr>
        <w:t>X</w:t>
      </w:r>
      <w:r>
        <w:rPr>
          <w:rFonts w:ascii="楷体" w:eastAsia="楷体" w:hAnsi="楷体" w:cs="楷体" w:hint="eastAsia"/>
          <w:sz w:val="24"/>
          <w:szCs w:val="24"/>
        </w:rPr>
        <w:t>作为事件的责任者，主观上认为施事具有强意愿性。其（交互）主观性的类型——说话人的情感和说话人的立场</w:t>
      </w:r>
      <w:r>
        <w:rPr>
          <w:rFonts w:ascii="楷体" w:eastAsia="楷体" w:hAnsi="楷体" w:cs="楷体" w:hint="eastAsia"/>
          <w:sz w:val="24"/>
          <w:szCs w:val="24"/>
        </w:rPr>
        <w:t>在微观构</w:t>
      </w:r>
      <w:proofErr w:type="gramStart"/>
      <w:r>
        <w:rPr>
          <w:rFonts w:ascii="楷体" w:eastAsia="楷体" w:hAnsi="楷体" w:cs="楷体" w:hint="eastAsia"/>
          <w:sz w:val="24"/>
          <w:szCs w:val="24"/>
        </w:rPr>
        <w:t>式层得到</w:t>
      </w:r>
      <w:proofErr w:type="gramEnd"/>
      <w:r>
        <w:rPr>
          <w:rFonts w:ascii="楷体" w:eastAsia="楷体" w:hAnsi="楷体" w:cs="楷体" w:hint="eastAsia"/>
          <w:sz w:val="24"/>
          <w:szCs w:val="24"/>
        </w:rPr>
        <w:t>体现</w:t>
      </w:r>
      <w:r>
        <w:rPr>
          <w:rFonts w:ascii="楷体" w:eastAsia="楷体" w:hAnsi="楷体" w:cs="楷体" w:hint="eastAsia"/>
          <w:sz w:val="24"/>
          <w:szCs w:val="24"/>
        </w:rPr>
        <w:t>，分别印证了</w:t>
      </w:r>
      <w:proofErr w:type="spellStart"/>
      <w:r>
        <w:rPr>
          <w:rFonts w:ascii="楷体" w:eastAsia="楷体" w:hAnsi="楷体" w:cs="楷体" w:hint="eastAsia"/>
          <w:sz w:val="24"/>
          <w:szCs w:val="24"/>
        </w:rPr>
        <w:t>Traugott</w:t>
      </w:r>
      <w:proofErr w:type="spellEnd"/>
      <w:r>
        <w:rPr>
          <w:rFonts w:ascii="楷体" w:eastAsia="楷体" w:hAnsi="楷体" w:cs="楷体" w:hint="eastAsia"/>
          <w:sz w:val="24"/>
          <w:szCs w:val="24"/>
        </w:rPr>
        <w:t>和</w:t>
      </w:r>
      <w:proofErr w:type="spellStart"/>
      <w:r>
        <w:rPr>
          <w:rFonts w:ascii="楷体" w:eastAsia="楷体" w:hAnsi="楷体" w:cs="楷体" w:hint="eastAsia"/>
          <w:sz w:val="24"/>
          <w:szCs w:val="24"/>
        </w:rPr>
        <w:t>Langacker</w:t>
      </w:r>
      <w:proofErr w:type="spellEnd"/>
      <w:r>
        <w:rPr>
          <w:rFonts w:ascii="楷体" w:eastAsia="楷体" w:hAnsi="楷体" w:cs="楷体" w:hint="eastAsia"/>
          <w:sz w:val="24"/>
          <w:szCs w:val="24"/>
        </w:rPr>
        <w:t>两位学者对主观性不同角度的解释。</w:t>
      </w:r>
      <w:proofErr w:type="gramStart"/>
      <w:r>
        <w:rPr>
          <w:rFonts w:ascii="楷体" w:eastAsia="楷体" w:hAnsi="楷体" w:cs="楷体" w:hint="eastAsia"/>
          <w:sz w:val="24"/>
          <w:szCs w:val="24"/>
        </w:rPr>
        <w:t>其构式</w:t>
      </w:r>
      <w:proofErr w:type="gramEnd"/>
      <w:r>
        <w:rPr>
          <w:rFonts w:ascii="楷体" w:eastAsia="楷体" w:hAnsi="楷体" w:cs="楷体" w:hint="eastAsia"/>
          <w:sz w:val="24"/>
          <w:szCs w:val="24"/>
        </w:rPr>
        <w:t>的主观性在中</w:t>
      </w:r>
      <w:proofErr w:type="gramStart"/>
      <w:r>
        <w:rPr>
          <w:rFonts w:ascii="楷体" w:eastAsia="楷体" w:hAnsi="楷体" w:cs="楷体" w:hint="eastAsia"/>
          <w:sz w:val="24"/>
          <w:szCs w:val="24"/>
        </w:rPr>
        <w:t>观构式层</w:t>
      </w:r>
      <w:proofErr w:type="gramEnd"/>
      <w:r>
        <w:rPr>
          <w:rFonts w:ascii="楷体" w:eastAsia="楷体" w:hAnsi="楷体" w:cs="楷体" w:hint="eastAsia"/>
          <w:sz w:val="24"/>
          <w:szCs w:val="24"/>
        </w:rPr>
        <w:t>浮现出来，但褒义、贬义和中性的色彩义则是在微观构式</w:t>
      </w:r>
      <w:r>
        <w:rPr>
          <w:rFonts w:ascii="楷体" w:eastAsia="楷体" w:hAnsi="楷体" w:cs="楷体" w:hint="eastAsia"/>
          <w:sz w:val="24"/>
          <w:szCs w:val="24"/>
        </w:rPr>
        <w:t>的</w:t>
      </w:r>
      <w:r>
        <w:rPr>
          <w:rFonts w:ascii="楷体" w:eastAsia="楷体" w:hAnsi="楷体" w:cs="楷体" w:hint="eastAsia"/>
          <w:sz w:val="24"/>
          <w:szCs w:val="24"/>
        </w:rPr>
        <w:t>具体使用中浮现。同时，</w:t>
      </w:r>
      <w:proofErr w:type="gramStart"/>
      <w:r>
        <w:rPr>
          <w:rFonts w:ascii="楷体" w:eastAsia="楷体" w:hAnsi="楷体" w:cs="楷体" w:hint="eastAsia"/>
          <w:sz w:val="24"/>
          <w:szCs w:val="24"/>
        </w:rPr>
        <w:t>该构式</w:t>
      </w:r>
      <w:proofErr w:type="gramEnd"/>
      <w:r>
        <w:rPr>
          <w:rFonts w:ascii="楷体" w:eastAsia="楷体" w:hAnsi="楷体" w:cs="楷体" w:hint="eastAsia"/>
          <w:sz w:val="24"/>
          <w:szCs w:val="24"/>
        </w:rPr>
        <w:t>主观性有各种句法表现，包</w:t>
      </w:r>
      <w:r>
        <w:rPr>
          <w:rFonts w:ascii="楷体" w:eastAsia="楷体" w:hAnsi="楷体" w:cs="楷体" w:hint="eastAsia"/>
          <w:sz w:val="24"/>
          <w:szCs w:val="24"/>
        </w:rPr>
        <w:t>括形式的固化、</w:t>
      </w:r>
      <w:r>
        <w:rPr>
          <w:rFonts w:ascii="楷体" w:eastAsia="楷体" w:hAnsi="楷体" w:cs="楷体" w:hint="eastAsia"/>
          <w:sz w:val="24"/>
          <w:szCs w:val="24"/>
        </w:rPr>
        <w:t>句法位置和焦点化成分</w:t>
      </w:r>
      <w:r>
        <w:rPr>
          <w:rFonts w:ascii="楷体" w:eastAsia="楷体" w:hAnsi="楷体" w:cs="楷体" w:hint="eastAsia"/>
          <w:sz w:val="24"/>
          <w:szCs w:val="24"/>
        </w:rPr>
        <w:t>、语境因素和语体分布等多种综合性的参数。此外，构</w:t>
      </w:r>
      <w:proofErr w:type="gramStart"/>
      <w:r>
        <w:rPr>
          <w:rFonts w:ascii="楷体" w:eastAsia="楷体" w:hAnsi="楷体" w:cs="楷体" w:hint="eastAsia"/>
          <w:sz w:val="24"/>
          <w:szCs w:val="24"/>
        </w:rPr>
        <w:t>式内部</w:t>
      </w:r>
      <w:proofErr w:type="gramEnd"/>
      <w:r>
        <w:rPr>
          <w:rFonts w:ascii="楷体" w:eastAsia="楷体" w:hAnsi="楷体" w:cs="楷体" w:hint="eastAsia"/>
          <w:sz w:val="24"/>
          <w:szCs w:val="24"/>
        </w:rPr>
        <w:t>的构件对主观性</w:t>
      </w:r>
      <w:r>
        <w:rPr>
          <w:rFonts w:ascii="楷体" w:eastAsia="楷体" w:hAnsi="楷体" w:cs="楷体" w:hint="eastAsia"/>
          <w:sz w:val="24"/>
          <w:szCs w:val="24"/>
        </w:rPr>
        <w:t>也</w:t>
      </w:r>
      <w:r>
        <w:rPr>
          <w:rFonts w:ascii="楷体" w:eastAsia="楷体" w:hAnsi="楷体" w:cs="楷体" w:hint="eastAsia"/>
          <w:sz w:val="24"/>
          <w:szCs w:val="24"/>
        </w:rPr>
        <w:t>有影响，</w:t>
      </w:r>
      <w:r>
        <w:rPr>
          <w:rFonts w:ascii="楷体" w:eastAsia="楷体" w:hAnsi="楷体" w:cs="楷体" w:hint="eastAsia"/>
          <w:sz w:val="24"/>
          <w:szCs w:val="24"/>
        </w:rPr>
        <w:t>X</w:t>
      </w:r>
      <w:r>
        <w:rPr>
          <w:rFonts w:ascii="楷体" w:eastAsia="楷体" w:hAnsi="楷体" w:cs="楷体" w:hint="eastAsia"/>
          <w:sz w:val="24"/>
          <w:szCs w:val="24"/>
        </w:rPr>
        <w:t>的语义类型对整个“拜</w:t>
      </w:r>
      <w:r>
        <w:rPr>
          <w:rFonts w:ascii="楷体" w:eastAsia="楷体" w:hAnsi="楷体" w:cs="楷体" w:hint="eastAsia"/>
          <w:sz w:val="24"/>
          <w:szCs w:val="24"/>
        </w:rPr>
        <w:t>X</w:t>
      </w:r>
      <w:r>
        <w:rPr>
          <w:rFonts w:ascii="楷体" w:eastAsia="楷体" w:hAnsi="楷体" w:cs="楷体" w:hint="eastAsia"/>
          <w:sz w:val="24"/>
          <w:szCs w:val="24"/>
        </w:rPr>
        <w:t>所赐”的主观性强弱起着重要作用。</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“拜</w:t>
      </w:r>
      <w:r>
        <w:rPr>
          <w:rFonts w:ascii="楷体" w:eastAsia="楷体" w:hAnsi="楷体" w:cs="宋体" w:hint="eastAsia"/>
          <w:color w:val="000000"/>
          <w:kern w:val="0"/>
          <w:sz w:val="24"/>
          <w:szCs w:val="24"/>
          <w:lang w:val="zh-CN"/>
        </w:rPr>
        <w:t>X</w:t>
      </w:r>
      <w:r>
        <w:rPr>
          <w:rFonts w:ascii="楷体" w:eastAsia="楷体" w:hAnsi="楷体" w:cs="宋体" w:hint="eastAsia"/>
          <w:color w:val="000000"/>
          <w:kern w:val="0"/>
          <w:sz w:val="24"/>
          <w:szCs w:val="24"/>
          <w:lang w:val="zh-CN"/>
        </w:rPr>
        <w:t>所赐”</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主观性</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说话人情感</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立场</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意愿性</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反问句的语用性质及其语义</w:t>
      </w:r>
      <w:r>
        <w:rPr>
          <w:rFonts w:ascii="楷体" w:eastAsia="楷体" w:hAnsi="楷体" w:hint="eastAsia"/>
          <w:b/>
          <w:bCs/>
          <w:sz w:val="36"/>
          <w:szCs w:val="36"/>
        </w:rPr>
        <w:t>语用</w:t>
      </w:r>
      <w:r>
        <w:rPr>
          <w:rFonts w:ascii="楷体" w:eastAsia="楷体" w:hAnsi="楷体" w:hint="eastAsia"/>
          <w:b/>
          <w:bCs/>
          <w:sz w:val="36"/>
          <w:szCs w:val="36"/>
        </w:rPr>
        <w:t>条件</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刘</w:t>
      </w:r>
      <w:r>
        <w:rPr>
          <w:rFonts w:ascii="楷体" w:eastAsia="楷体" w:hAnsi="楷体" w:cs="宋体" w:hint="eastAsia"/>
          <w:b/>
          <w:bCs/>
          <w:kern w:val="0"/>
          <w:sz w:val="24"/>
          <w:szCs w:val="24"/>
        </w:rPr>
        <w:t xml:space="preserve"> </w:t>
      </w:r>
      <w:proofErr w:type="gramStart"/>
      <w:r>
        <w:rPr>
          <w:rFonts w:ascii="楷体" w:eastAsia="楷体" w:hAnsi="楷体" w:cs="宋体" w:hint="eastAsia"/>
          <w:b/>
          <w:bCs/>
          <w:kern w:val="0"/>
          <w:sz w:val="24"/>
          <w:szCs w:val="24"/>
        </w:rPr>
        <w:t>彬</w:t>
      </w:r>
      <w:proofErr w:type="gramEnd"/>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澳门大学人文学院中国语言文学系</w:t>
      </w:r>
      <w:r>
        <w:rPr>
          <w:rFonts w:ascii="楷体" w:eastAsia="楷体" w:hAnsi="楷体" w:cs="楷体" w:hint="eastAsia"/>
          <w:bCs/>
          <w:sz w:val="24"/>
        </w:rPr>
        <w:t>/</w:t>
      </w:r>
      <w:r>
        <w:rPr>
          <w:rFonts w:ascii="楷体" w:eastAsia="楷体" w:hAnsi="楷体" w:cs="楷体" w:hint="eastAsia"/>
          <w:bCs/>
          <w:sz w:val="24"/>
        </w:rPr>
        <w:t>华中师范大学语言与语言教育研究中心</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lang w:val="zh-CN"/>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本文主要讨论反问句的语用性质及其</w:t>
      </w:r>
      <w:r>
        <w:rPr>
          <w:rFonts w:ascii="楷体" w:eastAsia="楷体" w:hAnsi="楷体" w:cs="宋体" w:hint="eastAsia"/>
          <w:color w:val="000000"/>
          <w:kern w:val="0"/>
          <w:sz w:val="24"/>
          <w:szCs w:val="24"/>
        </w:rPr>
        <w:t>成立的</w:t>
      </w:r>
      <w:r>
        <w:rPr>
          <w:rFonts w:ascii="楷体" w:eastAsia="楷体" w:hAnsi="楷体" w:cs="宋体" w:hint="eastAsia"/>
          <w:color w:val="000000"/>
          <w:kern w:val="0"/>
          <w:sz w:val="24"/>
          <w:szCs w:val="24"/>
          <w:lang w:val="zh-CN"/>
        </w:rPr>
        <w:t>语义</w:t>
      </w:r>
      <w:r>
        <w:rPr>
          <w:rFonts w:ascii="楷体" w:eastAsia="楷体" w:hAnsi="楷体" w:cs="宋体" w:hint="eastAsia"/>
          <w:color w:val="000000"/>
          <w:kern w:val="0"/>
          <w:sz w:val="24"/>
          <w:szCs w:val="24"/>
        </w:rPr>
        <w:t>语用</w:t>
      </w:r>
      <w:r>
        <w:rPr>
          <w:rFonts w:ascii="楷体" w:eastAsia="楷体" w:hAnsi="楷体" w:cs="宋体" w:hint="eastAsia"/>
          <w:color w:val="000000"/>
          <w:kern w:val="0"/>
          <w:sz w:val="24"/>
          <w:szCs w:val="24"/>
          <w:lang w:val="zh-CN"/>
        </w:rPr>
        <w:t>条件等相关问题。文章先说明了反问句的语义表达与怀疑心理之间的密切关系，指出“负面效应”是启动调用“</w:t>
      </w:r>
      <w:proofErr w:type="gramStart"/>
      <w:r>
        <w:rPr>
          <w:rFonts w:ascii="楷体" w:eastAsia="楷体" w:hAnsi="楷体" w:cs="宋体" w:hint="eastAsia"/>
          <w:color w:val="000000"/>
          <w:kern w:val="0"/>
          <w:sz w:val="24"/>
          <w:szCs w:val="24"/>
          <w:lang w:val="zh-CN"/>
        </w:rPr>
        <w:t>疑</w:t>
      </w:r>
      <w:proofErr w:type="gramEnd"/>
      <w:r>
        <w:rPr>
          <w:rFonts w:ascii="楷体" w:eastAsia="楷体" w:hAnsi="楷体" w:cs="宋体" w:hint="eastAsia"/>
          <w:color w:val="000000"/>
          <w:kern w:val="0"/>
          <w:sz w:val="24"/>
          <w:szCs w:val="24"/>
          <w:lang w:val="zh-CN"/>
        </w:rPr>
        <w:t>善信恶”之类怀疑原则的动因，并且还指出反问句是一种意外表</w:t>
      </w:r>
      <w:r>
        <w:rPr>
          <w:rFonts w:ascii="楷体" w:eastAsia="楷体" w:hAnsi="楷体" w:cs="宋体" w:hint="eastAsia"/>
          <w:color w:val="000000"/>
          <w:kern w:val="0"/>
          <w:sz w:val="24"/>
          <w:szCs w:val="24"/>
          <w:lang w:val="zh-CN"/>
        </w:rPr>
        <w:lastRenderedPageBreak/>
        <w:t>达句式。然后，文章在前人研究成果的基础上将反问句成立的语义语用条件概括为：“语境证据”和“言者信念”之间的冲突，即“事理冲突性”。本文的相关结论，既可以解释反问句的内部分类</w:t>
      </w:r>
      <w:r>
        <w:rPr>
          <w:rFonts w:ascii="楷体" w:eastAsia="楷体" w:hAnsi="楷体" w:cs="宋体" w:hint="eastAsia"/>
          <w:color w:val="000000"/>
          <w:kern w:val="0"/>
          <w:sz w:val="24"/>
          <w:szCs w:val="24"/>
        </w:rPr>
        <w:t>的</w:t>
      </w:r>
      <w:r>
        <w:rPr>
          <w:rFonts w:ascii="楷体" w:eastAsia="楷体" w:hAnsi="楷体" w:cs="宋体" w:hint="eastAsia"/>
          <w:color w:val="000000"/>
          <w:kern w:val="0"/>
          <w:sz w:val="24"/>
          <w:szCs w:val="24"/>
          <w:lang w:val="zh-CN"/>
        </w:rPr>
        <w:t>差异，又可以统一说明反问触发语与反问句关联的理据。</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反问句</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负面效应</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意外</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语境证据</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言者信念</w:t>
      </w: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DB4C8A">
      <w:pPr>
        <w:autoSpaceDE w:val="0"/>
        <w:autoSpaceDN w:val="0"/>
        <w:adjustRightInd w:val="0"/>
        <w:spacing w:line="360" w:lineRule="auto"/>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bookmarkStart w:id="1" w:name="_Hlk65703766"/>
      <w:r>
        <w:rPr>
          <w:rFonts w:ascii="楷体" w:eastAsia="楷体" w:hAnsi="楷体" w:hint="eastAsia"/>
          <w:b/>
          <w:bCs/>
          <w:sz w:val="36"/>
          <w:szCs w:val="36"/>
        </w:rPr>
        <w:t>再论语言接触</w:t>
      </w:r>
      <w:proofErr w:type="gramStart"/>
      <w:r>
        <w:rPr>
          <w:rFonts w:ascii="楷体" w:eastAsia="楷体" w:hAnsi="楷体" w:hint="eastAsia"/>
          <w:b/>
          <w:bCs/>
          <w:sz w:val="36"/>
          <w:szCs w:val="36"/>
        </w:rPr>
        <w:t>视域下晋方言</w:t>
      </w:r>
      <w:proofErr w:type="gramEnd"/>
      <w:r>
        <w:rPr>
          <w:rFonts w:ascii="楷体" w:eastAsia="楷体" w:hAnsi="楷体" w:hint="eastAsia"/>
          <w:b/>
          <w:bCs/>
          <w:sz w:val="36"/>
          <w:szCs w:val="36"/>
        </w:rPr>
        <w:t>语音的几点变化</w:t>
      </w:r>
    </w:p>
    <w:bookmarkEnd w:id="1"/>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乔全生</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谷少华</w:t>
      </w:r>
    </w:p>
    <w:p w:rsidR="00DB4C8A" w:rsidRDefault="00FD7F67">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w:t>
      </w:r>
      <w:r>
        <w:rPr>
          <w:rFonts w:ascii="楷体" w:eastAsia="楷体" w:hAnsi="楷体" w:cs="楷体" w:hint="eastAsia"/>
          <w:bCs/>
          <w:sz w:val="24"/>
        </w:rPr>
        <w:t>陕西师范大学文学院</w:t>
      </w:r>
      <w:r>
        <w:rPr>
          <w:rFonts w:ascii="楷体" w:eastAsia="楷体" w:hAnsi="楷体" w:cs="楷体" w:hint="eastAsia"/>
          <w:bCs/>
          <w:sz w:val="24"/>
        </w:rPr>
        <w:t>/</w:t>
      </w:r>
      <w:r>
        <w:rPr>
          <w:rFonts w:ascii="楷体" w:eastAsia="楷体" w:hAnsi="楷体" w:cs="楷体" w:hint="eastAsia"/>
          <w:bCs/>
          <w:sz w:val="24"/>
        </w:rPr>
        <w:t>语言科学研究所</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晋方言语音史有一条清晰连贯的演变线索，但也有很多特殊现象，这些特殊现象显然受到外部因素干扰。本文通过继续考察晋方言与少数民族语言关系，认为晋方言中</w:t>
      </w:r>
      <w:proofErr w:type="gramStart"/>
      <w:r>
        <w:rPr>
          <w:rFonts w:ascii="楷体" w:eastAsia="楷体" w:hAnsi="楷体" w:cs="宋体" w:hint="eastAsia"/>
          <w:color w:val="000000"/>
          <w:kern w:val="0"/>
          <w:sz w:val="24"/>
          <w:szCs w:val="24"/>
          <w:lang w:val="zh-CN"/>
        </w:rPr>
        <w:t>端组细</w:t>
      </w:r>
      <w:proofErr w:type="gramEnd"/>
      <w:r>
        <w:rPr>
          <w:rFonts w:ascii="楷体" w:eastAsia="楷体" w:hAnsi="楷体" w:cs="宋体" w:hint="eastAsia"/>
          <w:color w:val="000000"/>
          <w:kern w:val="0"/>
          <w:sz w:val="24"/>
          <w:szCs w:val="24"/>
          <w:lang w:val="zh-CN"/>
        </w:rPr>
        <w:t>音送气声母</w:t>
      </w:r>
      <w:proofErr w:type="gramStart"/>
      <w:r>
        <w:rPr>
          <w:rFonts w:ascii="楷体" w:eastAsia="楷体" w:hAnsi="楷体" w:cs="宋体" w:hint="eastAsia"/>
          <w:color w:val="000000"/>
          <w:kern w:val="0"/>
          <w:sz w:val="24"/>
          <w:szCs w:val="24"/>
          <w:lang w:val="zh-CN"/>
        </w:rPr>
        <w:t>塞擦化</w:t>
      </w:r>
      <w:proofErr w:type="gramEnd"/>
      <w:r>
        <w:rPr>
          <w:rFonts w:ascii="楷体" w:eastAsia="楷体" w:hAnsi="楷体" w:cs="宋体" w:hint="eastAsia"/>
          <w:color w:val="000000"/>
          <w:kern w:val="0"/>
          <w:sz w:val="24"/>
          <w:szCs w:val="24"/>
          <w:lang w:val="zh-CN"/>
        </w:rPr>
        <w:t>、明泥</w:t>
      </w:r>
      <w:proofErr w:type="gramStart"/>
      <w:r>
        <w:rPr>
          <w:rFonts w:ascii="楷体" w:eastAsia="楷体" w:hAnsi="楷体" w:cs="宋体" w:hint="eastAsia"/>
          <w:color w:val="000000"/>
          <w:kern w:val="0"/>
          <w:sz w:val="24"/>
          <w:szCs w:val="24"/>
          <w:lang w:val="zh-CN"/>
        </w:rPr>
        <w:t>疑母中</w:t>
      </w:r>
      <w:proofErr w:type="gramEnd"/>
      <w:r>
        <w:rPr>
          <w:rFonts w:ascii="楷体" w:eastAsia="楷体" w:hAnsi="楷体" w:cs="宋体" w:hint="eastAsia"/>
          <w:color w:val="000000"/>
          <w:kern w:val="0"/>
          <w:sz w:val="24"/>
          <w:szCs w:val="24"/>
          <w:lang w:val="zh-CN"/>
        </w:rPr>
        <w:t>出现的</w:t>
      </w:r>
      <w:proofErr w:type="gramStart"/>
      <w:r>
        <w:rPr>
          <w:rFonts w:ascii="楷体" w:eastAsia="楷体" w:hAnsi="楷体" w:cs="宋体" w:hint="eastAsia"/>
          <w:color w:val="000000"/>
          <w:kern w:val="0"/>
          <w:sz w:val="24"/>
          <w:szCs w:val="24"/>
          <w:lang w:val="zh-CN"/>
        </w:rPr>
        <w:t>鼻冠音</w:t>
      </w:r>
      <w:proofErr w:type="gramEnd"/>
      <w:r>
        <w:rPr>
          <w:rFonts w:ascii="楷体" w:eastAsia="楷体" w:hAnsi="楷体" w:cs="宋体" w:hint="eastAsia"/>
          <w:color w:val="000000"/>
          <w:kern w:val="0"/>
          <w:sz w:val="24"/>
          <w:szCs w:val="24"/>
          <w:lang w:val="zh-CN"/>
        </w:rPr>
        <w:t>、入声喉塞韵尾的形成与历史上少数民族语言深度接触密切相关。考察晋方言与普通话的关系，</w:t>
      </w:r>
      <w:r>
        <w:rPr>
          <w:rFonts w:ascii="楷体" w:eastAsia="楷体" w:hAnsi="楷体" w:cs="宋体" w:hint="eastAsia"/>
          <w:color w:val="000000"/>
          <w:kern w:val="0"/>
          <w:sz w:val="24"/>
          <w:szCs w:val="24"/>
        </w:rPr>
        <w:t>我们</w:t>
      </w:r>
      <w:r>
        <w:rPr>
          <w:rFonts w:ascii="楷体" w:eastAsia="楷体" w:hAnsi="楷体" w:cs="宋体" w:hint="eastAsia"/>
          <w:color w:val="000000"/>
          <w:kern w:val="0"/>
          <w:sz w:val="24"/>
          <w:szCs w:val="24"/>
          <w:lang w:val="zh-CN"/>
        </w:rPr>
        <w:t>认为五台片声调“阴平上”分流、卫辉城郊等地</w:t>
      </w:r>
      <w:proofErr w:type="gramStart"/>
      <w:r>
        <w:rPr>
          <w:rFonts w:ascii="楷体" w:eastAsia="楷体" w:hAnsi="楷体" w:cs="宋体" w:hint="eastAsia"/>
          <w:color w:val="000000"/>
          <w:kern w:val="0"/>
          <w:sz w:val="24"/>
          <w:szCs w:val="24"/>
          <w:lang w:val="zh-CN"/>
        </w:rPr>
        <w:t>知庄章组</w:t>
      </w:r>
      <w:proofErr w:type="gramEnd"/>
      <w:r>
        <w:rPr>
          <w:rFonts w:ascii="楷体" w:eastAsia="楷体" w:hAnsi="楷体" w:cs="宋体" w:hint="eastAsia"/>
          <w:color w:val="000000"/>
          <w:kern w:val="0"/>
          <w:sz w:val="24"/>
          <w:szCs w:val="24"/>
          <w:lang w:val="zh-CN"/>
        </w:rPr>
        <w:t>声母擦音</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塞擦音的非同步发展、太原城区方言蟹摄</w:t>
      </w:r>
      <w:proofErr w:type="gramStart"/>
      <w:r>
        <w:rPr>
          <w:rFonts w:ascii="楷体" w:eastAsia="楷体" w:hAnsi="楷体" w:cs="宋体" w:hint="eastAsia"/>
          <w:color w:val="000000"/>
          <w:kern w:val="0"/>
          <w:sz w:val="24"/>
          <w:szCs w:val="24"/>
          <w:lang w:val="zh-CN"/>
        </w:rPr>
        <w:t>一</w:t>
      </w:r>
      <w:proofErr w:type="gramEnd"/>
      <w:r>
        <w:rPr>
          <w:rFonts w:ascii="楷体" w:eastAsia="楷体" w:hAnsi="楷体" w:cs="宋体" w:hint="eastAsia"/>
          <w:color w:val="000000"/>
          <w:kern w:val="0"/>
          <w:sz w:val="24"/>
          <w:szCs w:val="24"/>
          <w:lang w:val="zh-CN"/>
        </w:rPr>
        <w:t>二等语音的变化都是在与普通话深度接触中音</w:t>
      </w:r>
      <w:proofErr w:type="gramStart"/>
      <w:r>
        <w:rPr>
          <w:rFonts w:ascii="楷体" w:eastAsia="楷体" w:hAnsi="楷体" w:cs="宋体" w:hint="eastAsia"/>
          <w:color w:val="000000"/>
          <w:kern w:val="0"/>
          <w:sz w:val="24"/>
          <w:szCs w:val="24"/>
          <w:lang w:val="zh-CN"/>
        </w:rPr>
        <w:t>类重新</w:t>
      </w:r>
      <w:proofErr w:type="gramEnd"/>
      <w:r>
        <w:rPr>
          <w:rFonts w:ascii="楷体" w:eastAsia="楷体" w:hAnsi="楷体" w:cs="宋体" w:hint="eastAsia"/>
          <w:color w:val="000000"/>
          <w:kern w:val="0"/>
          <w:sz w:val="24"/>
          <w:szCs w:val="24"/>
          <w:lang w:val="zh-CN"/>
        </w:rPr>
        <w:t>分化的结果。</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晋方言语音</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语言接触</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少数民族语</w:t>
      </w:r>
      <w:r>
        <w:rPr>
          <w:rFonts w:ascii="楷体" w:eastAsia="楷体" w:hAnsi="楷体" w:cs="宋体" w:hint="eastAsia"/>
          <w:color w:val="000000"/>
          <w:kern w:val="0"/>
          <w:sz w:val="24"/>
          <w:szCs w:val="24"/>
        </w:rPr>
        <w:t>言</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普通话</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DB4C8A">
      <w:pPr>
        <w:autoSpaceDE w:val="0"/>
        <w:autoSpaceDN w:val="0"/>
        <w:adjustRightInd w:val="0"/>
        <w:spacing w:line="360" w:lineRule="auto"/>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2"/>
          <w:szCs w:val="32"/>
        </w:rPr>
      </w:pPr>
      <w:r>
        <w:rPr>
          <w:rFonts w:ascii="楷体" w:eastAsia="楷体" w:hAnsi="楷体" w:hint="eastAsia"/>
          <w:b/>
          <w:bCs/>
          <w:sz w:val="32"/>
          <w:szCs w:val="32"/>
        </w:rPr>
        <w:t>论汉语方言给予动词“把”的产生</w:t>
      </w:r>
    </w:p>
    <w:p w:rsidR="00DB4C8A" w:rsidRDefault="00DB4C8A">
      <w:pPr>
        <w:autoSpaceDE w:val="0"/>
        <w:autoSpaceDN w:val="0"/>
        <w:adjustRightInd w:val="0"/>
        <w:spacing w:line="360" w:lineRule="auto"/>
        <w:jc w:val="center"/>
        <w:rPr>
          <w:rFonts w:ascii="楷体" w:eastAsia="楷体" w:hAnsi="楷体"/>
          <w:b/>
          <w:bCs/>
          <w:sz w:val="32"/>
          <w:szCs w:val="32"/>
          <w:lang w:val="zh-CN"/>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毛文静</w:t>
      </w:r>
    </w:p>
    <w:p w:rsidR="00DB4C8A" w:rsidRDefault="00FD7F67">
      <w:pPr>
        <w:autoSpaceDE w:val="0"/>
        <w:autoSpaceDN w:val="0"/>
        <w:adjustRightInd w:val="0"/>
        <w:spacing w:line="360" w:lineRule="auto"/>
        <w:jc w:val="center"/>
        <w:rPr>
          <w:rFonts w:ascii="楷体" w:eastAsia="楷体" w:hAnsi="楷体" w:cs="宋体"/>
          <w:b/>
          <w:bCs/>
          <w:kern w:val="0"/>
          <w:sz w:val="24"/>
          <w:lang w:val="zh-CN"/>
        </w:rPr>
      </w:pPr>
      <w:r>
        <w:rPr>
          <w:rFonts w:ascii="楷体" w:eastAsia="楷体" w:hAnsi="楷体" w:cs="楷体" w:hint="eastAsia"/>
          <w:bCs/>
          <w:sz w:val="24"/>
        </w:rPr>
        <w:t>（</w:t>
      </w:r>
      <w:r>
        <w:rPr>
          <w:rFonts w:ascii="楷体" w:eastAsia="楷体" w:hAnsi="楷体" w:cs="楷体" w:hint="eastAsia"/>
          <w:bCs/>
          <w:sz w:val="24"/>
        </w:rPr>
        <w:t>中南民族大学文传学院</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szCs w:val="24"/>
          <w:lang w:val="zh-CN"/>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近代汉语“把</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与</w:t>
      </w:r>
      <w:r>
        <w:rPr>
          <w:rFonts w:ascii="楷体" w:eastAsia="楷体" w:hAnsi="楷体" w:cs="宋体" w:hint="eastAsia"/>
          <w:color w:val="000000"/>
          <w:kern w:val="0"/>
          <w:sz w:val="24"/>
          <w:szCs w:val="24"/>
          <w:lang w:val="zh-CN"/>
        </w:rPr>
        <w:t>+Oi</w:t>
      </w:r>
      <w:r>
        <w:rPr>
          <w:rFonts w:ascii="楷体" w:eastAsia="楷体" w:hAnsi="楷体" w:cs="宋体" w:hint="eastAsia"/>
          <w:color w:val="000000"/>
          <w:kern w:val="0"/>
          <w:sz w:val="24"/>
          <w:szCs w:val="24"/>
          <w:lang w:val="zh-CN"/>
        </w:rPr>
        <w:t>”结构中的“把”可能</w:t>
      </w:r>
      <w:proofErr w:type="gramStart"/>
      <w:r>
        <w:rPr>
          <w:rFonts w:ascii="楷体" w:eastAsia="楷体" w:hAnsi="楷体" w:cs="宋体" w:hint="eastAsia"/>
          <w:color w:val="000000"/>
          <w:kern w:val="0"/>
          <w:sz w:val="24"/>
          <w:szCs w:val="24"/>
          <w:lang w:val="zh-CN"/>
        </w:rPr>
        <w:t>是持拿动词</w:t>
      </w:r>
      <w:proofErr w:type="gramEnd"/>
      <w:r>
        <w:rPr>
          <w:rFonts w:ascii="楷体" w:eastAsia="楷体" w:hAnsi="楷体" w:cs="宋体" w:hint="eastAsia"/>
          <w:color w:val="000000"/>
          <w:kern w:val="0"/>
          <w:sz w:val="24"/>
          <w:szCs w:val="24"/>
          <w:lang w:val="zh-CN"/>
        </w:rPr>
        <w:t>或给予动词，也可能是处置介词，汉语方言“把”由</w:t>
      </w:r>
      <w:proofErr w:type="gramStart"/>
      <w:r>
        <w:rPr>
          <w:rFonts w:ascii="楷体" w:eastAsia="楷体" w:hAnsi="楷体" w:cs="宋体" w:hint="eastAsia"/>
          <w:color w:val="000000"/>
          <w:kern w:val="0"/>
          <w:sz w:val="24"/>
          <w:szCs w:val="24"/>
          <w:lang w:val="zh-CN"/>
        </w:rPr>
        <w:t>持拿义转变</w:t>
      </w:r>
      <w:proofErr w:type="gramEnd"/>
      <w:r>
        <w:rPr>
          <w:rFonts w:ascii="楷体" w:eastAsia="楷体" w:hAnsi="楷体" w:cs="宋体" w:hint="eastAsia"/>
          <w:color w:val="000000"/>
          <w:kern w:val="0"/>
          <w:sz w:val="24"/>
          <w:szCs w:val="24"/>
          <w:lang w:val="zh-CN"/>
        </w:rPr>
        <w:t>为给予义不是“把”</w:t>
      </w:r>
      <w:r>
        <w:rPr>
          <w:rFonts w:ascii="楷体" w:eastAsia="楷体" w:hAnsi="楷体" w:cs="宋体" w:hint="eastAsia"/>
          <w:color w:val="000000"/>
          <w:kern w:val="0"/>
          <w:sz w:val="24"/>
          <w:szCs w:val="24"/>
          <w:lang w:val="zh-CN"/>
        </w:rPr>
        <w:t>“与”连用而发生的“词义感染”，而是在双宾式“（</w:t>
      </w:r>
      <w:r>
        <w:rPr>
          <w:rFonts w:ascii="楷体" w:eastAsia="楷体" w:hAnsi="楷体" w:cs="宋体" w:hint="eastAsia"/>
          <w:color w:val="000000"/>
          <w:kern w:val="0"/>
          <w:sz w:val="24"/>
          <w:szCs w:val="24"/>
          <w:lang w:val="zh-CN"/>
        </w:rPr>
        <w:t>S+</w:t>
      </w:r>
      <w:r>
        <w:rPr>
          <w:rFonts w:ascii="楷体" w:eastAsia="楷体" w:hAnsi="楷体" w:cs="宋体" w:hint="eastAsia"/>
          <w:color w:val="000000"/>
          <w:kern w:val="0"/>
          <w:sz w:val="24"/>
          <w:szCs w:val="24"/>
          <w:lang w:val="zh-CN"/>
        </w:rPr>
        <w:t>）把</w:t>
      </w:r>
      <w:r>
        <w:rPr>
          <w:rFonts w:ascii="楷体" w:eastAsia="楷体" w:hAnsi="楷体" w:cs="宋体" w:hint="eastAsia"/>
          <w:color w:val="000000"/>
          <w:kern w:val="0"/>
          <w:sz w:val="24"/>
          <w:szCs w:val="24"/>
          <w:lang w:val="zh-CN"/>
        </w:rPr>
        <w:t>+</w:t>
      </w:r>
      <w:r>
        <w:rPr>
          <w:rFonts w:ascii="楷体" w:eastAsia="楷体" w:hAnsi="楷体" w:cs="楷体" w:hint="eastAsia"/>
          <w:sz w:val="24"/>
          <w:szCs w:val="24"/>
        </w:rPr>
        <w:t>N</w:t>
      </w:r>
      <w:r>
        <w:rPr>
          <w:rFonts w:ascii="楷体" w:eastAsia="楷体" w:hAnsi="楷体" w:cs="楷体" w:hint="eastAsia"/>
          <w:sz w:val="24"/>
          <w:szCs w:val="24"/>
          <w:vertAlign w:val="subscript"/>
        </w:rPr>
        <w:t>人</w:t>
      </w:r>
      <w:r>
        <w:rPr>
          <w:rFonts w:ascii="楷体" w:eastAsia="楷体" w:hAnsi="楷体" w:cs="楷体" w:hint="eastAsia"/>
          <w:sz w:val="24"/>
          <w:szCs w:val="24"/>
        </w:rPr>
        <w:t>+N</w:t>
      </w:r>
      <w:r>
        <w:rPr>
          <w:rFonts w:ascii="楷体" w:eastAsia="楷体" w:hAnsi="楷体" w:cs="楷体" w:hint="eastAsia"/>
          <w:sz w:val="24"/>
          <w:szCs w:val="24"/>
          <w:vertAlign w:val="subscript"/>
        </w:rPr>
        <w:t>物</w:t>
      </w:r>
      <w:r>
        <w:rPr>
          <w:rFonts w:ascii="楷体" w:eastAsia="楷体" w:hAnsi="楷体" w:cs="宋体" w:hint="eastAsia"/>
          <w:color w:val="000000"/>
          <w:kern w:val="0"/>
          <w:sz w:val="24"/>
          <w:szCs w:val="24"/>
          <w:lang w:val="zh-CN"/>
        </w:rPr>
        <w:t>”中词义发展的结果。从认知语言学的力动态模式来分析，持拿事件和给予事件一样有三个“力实体”，给予事件包含给予者、给予物和接受者，持拿事件包含</w:t>
      </w:r>
      <w:proofErr w:type="gramStart"/>
      <w:r>
        <w:rPr>
          <w:rFonts w:ascii="楷体" w:eastAsia="楷体" w:hAnsi="楷体" w:cs="宋体" w:hint="eastAsia"/>
          <w:color w:val="000000"/>
          <w:kern w:val="0"/>
          <w:sz w:val="24"/>
          <w:szCs w:val="24"/>
          <w:lang w:val="zh-CN"/>
        </w:rPr>
        <w:t>持拿者、持拿</w:t>
      </w:r>
      <w:proofErr w:type="gramEnd"/>
      <w:r>
        <w:rPr>
          <w:rFonts w:ascii="楷体" w:eastAsia="楷体" w:hAnsi="楷体" w:cs="宋体" w:hint="eastAsia"/>
          <w:color w:val="000000"/>
          <w:kern w:val="0"/>
          <w:sz w:val="24"/>
          <w:szCs w:val="24"/>
          <w:lang w:val="zh-CN"/>
        </w:rPr>
        <w:t>物、</w:t>
      </w:r>
      <w:proofErr w:type="gramStart"/>
      <w:r>
        <w:rPr>
          <w:rFonts w:ascii="楷体" w:eastAsia="楷体" w:hAnsi="楷体" w:cs="宋体" w:hint="eastAsia"/>
          <w:color w:val="000000"/>
          <w:kern w:val="0"/>
          <w:sz w:val="24"/>
          <w:szCs w:val="24"/>
          <w:lang w:val="zh-CN"/>
        </w:rPr>
        <w:t>持拿物</w:t>
      </w:r>
      <w:proofErr w:type="gramEnd"/>
      <w:r>
        <w:rPr>
          <w:rFonts w:ascii="楷体" w:eastAsia="楷体" w:hAnsi="楷体" w:cs="宋体" w:hint="eastAsia"/>
          <w:color w:val="000000"/>
          <w:kern w:val="0"/>
          <w:sz w:val="24"/>
          <w:szCs w:val="24"/>
          <w:lang w:val="zh-CN"/>
        </w:rPr>
        <w:t>的来源者，两者的不同之处在于“能量流”方向相反，“把”由</w:t>
      </w:r>
      <w:proofErr w:type="gramStart"/>
      <w:r>
        <w:rPr>
          <w:rFonts w:ascii="楷体" w:eastAsia="楷体" w:hAnsi="楷体" w:cs="宋体" w:hint="eastAsia"/>
          <w:color w:val="000000"/>
          <w:kern w:val="0"/>
          <w:sz w:val="24"/>
          <w:szCs w:val="24"/>
          <w:lang w:val="zh-CN"/>
        </w:rPr>
        <w:t>持拿义</w:t>
      </w:r>
      <w:proofErr w:type="gramEnd"/>
      <w:r>
        <w:rPr>
          <w:rFonts w:ascii="楷体" w:eastAsia="楷体" w:hAnsi="楷体" w:cs="宋体" w:hint="eastAsia"/>
          <w:color w:val="000000"/>
          <w:kern w:val="0"/>
          <w:sz w:val="24"/>
          <w:szCs w:val="24"/>
          <w:lang w:val="zh-CN"/>
        </w:rPr>
        <w:t>转化为给予</w:t>
      </w:r>
      <w:proofErr w:type="gramStart"/>
      <w:r>
        <w:rPr>
          <w:rFonts w:ascii="楷体" w:eastAsia="楷体" w:hAnsi="楷体" w:cs="宋体" w:hint="eastAsia"/>
          <w:color w:val="000000"/>
          <w:kern w:val="0"/>
          <w:sz w:val="24"/>
          <w:szCs w:val="24"/>
          <w:lang w:val="zh-CN"/>
        </w:rPr>
        <w:t>义反映</w:t>
      </w:r>
      <w:proofErr w:type="gramEnd"/>
      <w:r>
        <w:rPr>
          <w:rFonts w:ascii="楷体" w:eastAsia="楷体" w:hAnsi="楷体" w:cs="宋体" w:hint="eastAsia"/>
          <w:color w:val="000000"/>
          <w:kern w:val="0"/>
          <w:sz w:val="24"/>
          <w:szCs w:val="24"/>
          <w:lang w:val="zh-CN"/>
        </w:rPr>
        <w:t>了词义在历时发展过程中的反向扩展。给予动词“把”可能最早出现在明代的吴语中，向北影响江淮官话，向西南影响赣语，并进一步由赣语进入两湖西南官话和湘语。</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把</w:t>
      </w:r>
      <w:r>
        <w:rPr>
          <w:rFonts w:ascii="楷体" w:eastAsia="楷体" w:hAnsi="楷体" w:cs="宋体" w:hint="eastAsia"/>
          <w:color w:val="000000"/>
          <w:kern w:val="0"/>
          <w:sz w:val="24"/>
          <w:szCs w:val="24"/>
          <w:lang w:val="zh-CN"/>
        </w:rPr>
        <w:t xml:space="preserve">  </w:t>
      </w:r>
      <w:proofErr w:type="gramStart"/>
      <w:r>
        <w:rPr>
          <w:rFonts w:ascii="楷体" w:eastAsia="楷体" w:hAnsi="楷体" w:cs="宋体" w:hint="eastAsia"/>
          <w:color w:val="000000"/>
          <w:kern w:val="0"/>
          <w:sz w:val="24"/>
          <w:szCs w:val="24"/>
          <w:lang w:val="zh-CN"/>
        </w:rPr>
        <w:t>持拿</w:t>
      </w:r>
      <w:proofErr w:type="gramEnd"/>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给予</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双宾语</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词义演变</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咸宁</w:t>
      </w:r>
      <w:r>
        <w:rPr>
          <w:rFonts w:ascii="楷体" w:eastAsia="楷体" w:hAnsi="楷体" w:hint="eastAsia"/>
          <w:b/>
          <w:bCs/>
          <w:sz w:val="36"/>
          <w:szCs w:val="36"/>
        </w:rPr>
        <w:t>（</w:t>
      </w:r>
      <w:r>
        <w:rPr>
          <w:rFonts w:ascii="楷体" w:eastAsia="楷体" w:hAnsi="楷体" w:hint="eastAsia"/>
          <w:b/>
          <w:bCs/>
          <w:sz w:val="36"/>
          <w:szCs w:val="36"/>
        </w:rPr>
        <w:t>王</w:t>
      </w:r>
      <w:proofErr w:type="gramStart"/>
      <w:r>
        <w:rPr>
          <w:rFonts w:ascii="楷体" w:eastAsia="楷体" w:hAnsi="楷体" w:hint="eastAsia"/>
          <w:b/>
          <w:bCs/>
          <w:sz w:val="36"/>
          <w:szCs w:val="36"/>
        </w:rPr>
        <w:t>畈</w:t>
      </w:r>
      <w:proofErr w:type="gramEnd"/>
      <w:r>
        <w:rPr>
          <w:rFonts w:ascii="楷体" w:eastAsia="楷体" w:hAnsi="楷体" w:hint="eastAsia"/>
          <w:b/>
          <w:bCs/>
          <w:sz w:val="36"/>
          <w:szCs w:val="36"/>
        </w:rPr>
        <w:t>）</w:t>
      </w:r>
      <w:r>
        <w:rPr>
          <w:rFonts w:ascii="楷体" w:eastAsia="楷体" w:hAnsi="楷体" w:hint="eastAsia"/>
          <w:b/>
          <w:bCs/>
          <w:sz w:val="36"/>
          <w:szCs w:val="36"/>
        </w:rPr>
        <w:t>方言同音字汇</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王宏佳</w:t>
      </w:r>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湖北科技学院人文与传媒学院</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szCs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咸宁方言属于赣语大通片，在市区方言受普通话冲击的情况下，王</w:t>
      </w:r>
      <w:proofErr w:type="gramStart"/>
      <w:r>
        <w:rPr>
          <w:rFonts w:ascii="楷体" w:eastAsia="楷体" w:hAnsi="楷体" w:cs="宋体" w:hint="eastAsia"/>
          <w:color w:val="000000"/>
          <w:kern w:val="0"/>
          <w:sz w:val="24"/>
          <w:szCs w:val="24"/>
          <w:lang w:val="zh-CN"/>
        </w:rPr>
        <w:t>畈</w:t>
      </w:r>
      <w:proofErr w:type="gramEnd"/>
      <w:r>
        <w:rPr>
          <w:rFonts w:ascii="楷体" w:eastAsia="楷体" w:hAnsi="楷体" w:cs="宋体" w:hint="eastAsia"/>
          <w:color w:val="000000"/>
          <w:kern w:val="0"/>
          <w:sz w:val="24"/>
          <w:szCs w:val="24"/>
          <w:lang w:val="zh-CN"/>
        </w:rPr>
        <w:t>村的话更能反映咸宁方言的特点。本文记录了咸宁王</w:t>
      </w:r>
      <w:proofErr w:type="gramStart"/>
      <w:r>
        <w:rPr>
          <w:rFonts w:ascii="楷体" w:eastAsia="楷体" w:hAnsi="楷体" w:cs="宋体" w:hint="eastAsia"/>
          <w:color w:val="000000"/>
          <w:kern w:val="0"/>
          <w:sz w:val="24"/>
          <w:szCs w:val="24"/>
          <w:lang w:val="zh-CN"/>
        </w:rPr>
        <w:t>畈</w:t>
      </w:r>
      <w:proofErr w:type="gramEnd"/>
      <w:r>
        <w:rPr>
          <w:rFonts w:ascii="楷体" w:eastAsia="楷体" w:hAnsi="楷体" w:cs="宋体" w:hint="eastAsia"/>
          <w:color w:val="000000"/>
          <w:kern w:val="0"/>
          <w:sz w:val="24"/>
          <w:szCs w:val="24"/>
          <w:lang w:val="zh-CN"/>
        </w:rPr>
        <w:t>方言的语音系统，归纳了该方言语音演变的基本特点，并列出了较为详细的同音字汇。</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咸宁方言</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王</w:t>
      </w:r>
      <w:proofErr w:type="gramStart"/>
      <w:r>
        <w:rPr>
          <w:rFonts w:ascii="楷体" w:eastAsia="楷体" w:hAnsi="楷体" w:cs="宋体" w:hint="eastAsia"/>
          <w:color w:val="000000"/>
          <w:kern w:val="0"/>
          <w:sz w:val="24"/>
          <w:szCs w:val="24"/>
          <w:lang w:val="zh-CN"/>
        </w:rPr>
        <w:t>畈</w:t>
      </w:r>
      <w:proofErr w:type="gramEnd"/>
      <w:r>
        <w:rPr>
          <w:rFonts w:ascii="楷体" w:eastAsia="楷体" w:hAnsi="楷体" w:cs="宋体" w:hint="eastAsia"/>
          <w:color w:val="000000"/>
          <w:kern w:val="0"/>
          <w:sz w:val="24"/>
          <w:szCs w:val="24"/>
          <w:lang w:val="zh-CN"/>
        </w:rPr>
        <w:t>村</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音系</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lang w:val="zh-CN"/>
        </w:rPr>
        <w:t>同音字汇</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先秦至汉代汉语话题结构与回指的互动演变</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lastRenderedPageBreak/>
        <w:t>曹亚北</w:t>
      </w:r>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北京大学中文系</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楷体"/>
          <w:bCs/>
          <w:sz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本</w:t>
      </w:r>
      <w:r>
        <w:rPr>
          <w:rFonts w:ascii="楷体" w:eastAsia="楷体" w:hAnsi="楷体" w:cs="宋体" w:hint="eastAsia"/>
          <w:color w:val="000000"/>
          <w:kern w:val="0"/>
          <w:sz w:val="24"/>
          <w:szCs w:val="24"/>
          <w:lang w:val="zh-CN"/>
        </w:rPr>
        <w:t>文基于先秦至汉代汉语几种话题结构的发展，讨论话题结构与回指的演变关系。先秦汉语常见受事话题结构、判断话题结构、</w:t>
      </w:r>
      <w:proofErr w:type="gramStart"/>
      <w:r>
        <w:rPr>
          <w:rFonts w:ascii="楷体" w:eastAsia="楷体" w:hAnsi="楷体" w:cs="宋体" w:hint="eastAsia"/>
          <w:color w:val="000000"/>
          <w:kern w:val="0"/>
          <w:sz w:val="24"/>
          <w:szCs w:val="24"/>
          <w:lang w:val="zh-CN"/>
        </w:rPr>
        <w:t>极比话题</w:t>
      </w:r>
      <w:proofErr w:type="gramEnd"/>
      <w:r>
        <w:rPr>
          <w:rFonts w:ascii="楷体" w:eastAsia="楷体" w:hAnsi="楷体" w:cs="宋体" w:hint="eastAsia"/>
          <w:color w:val="000000"/>
          <w:kern w:val="0"/>
          <w:sz w:val="24"/>
          <w:szCs w:val="24"/>
          <w:lang w:val="zh-CN"/>
        </w:rPr>
        <w:t>结构、譬喻话题结构等；</w:t>
      </w:r>
      <w:proofErr w:type="gramStart"/>
      <w:r>
        <w:rPr>
          <w:rFonts w:ascii="楷体" w:eastAsia="楷体" w:hAnsi="楷体" w:cs="宋体" w:hint="eastAsia"/>
          <w:color w:val="000000"/>
          <w:kern w:val="0"/>
          <w:sz w:val="24"/>
          <w:szCs w:val="24"/>
          <w:lang w:val="zh-CN"/>
        </w:rPr>
        <w:t>大致到</w:t>
      </w:r>
      <w:proofErr w:type="gramEnd"/>
      <w:r>
        <w:rPr>
          <w:rFonts w:ascii="楷体" w:eastAsia="楷体" w:hAnsi="楷体" w:cs="宋体" w:hint="eastAsia"/>
          <w:color w:val="000000"/>
          <w:kern w:val="0"/>
          <w:sz w:val="24"/>
          <w:szCs w:val="24"/>
          <w:lang w:val="zh-CN"/>
        </w:rPr>
        <w:t>汉代，这些结构特定位置上的回指词开始消失或虚化。</w:t>
      </w:r>
      <w:proofErr w:type="gramStart"/>
      <w:r>
        <w:rPr>
          <w:rFonts w:ascii="楷体" w:eastAsia="楷体" w:hAnsi="楷体" w:cs="宋体" w:hint="eastAsia"/>
          <w:color w:val="000000"/>
          <w:kern w:val="0"/>
          <w:sz w:val="24"/>
          <w:szCs w:val="24"/>
          <w:lang w:val="zh-CN"/>
        </w:rPr>
        <w:t>不同话题</w:t>
      </w:r>
      <w:proofErr w:type="gramEnd"/>
      <w:r>
        <w:rPr>
          <w:rFonts w:ascii="楷体" w:eastAsia="楷体" w:hAnsi="楷体" w:cs="宋体" w:hint="eastAsia"/>
          <w:color w:val="000000"/>
          <w:kern w:val="0"/>
          <w:sz w:val="24"/>
          <w:szCs w:val="24"/>
          <w:lang w:val="zh-CN"/>
        </w:rPr>
        <w:t>结构的演变既有共同趋势又有不平衡性，这种不平衡性在不同结构之间、同</w:t>
      </w:r>
      <w:proofErr w:type="gramStart"/>
      <w:r>
        <w:rPr>
          <w:rFonts w:ascii="楷体" w:eastAsia="楷体" w:hAnsi="楷体" w:cs="宋体" w:hint="eastAsia"/>
          <w:color w:val="000000"/>
          <w:kern w:val="0"/>
          <w:sz w:val="24"/>
          <w:szCs w:val="24"/>
          <w:lang w:val="zh-CN"/>
        </w:rPr>
        <w:t>一结构</w:t>
      </w:r>
      <w:proofErr w:type="gramEnd"/>
      <w:r>
        <w:rPr>
          <w:rFonts w:ascii="楷体" w:eastAsia="楷体" w:hAnsi="楷体" w:cs="宋体" w:hint="eastAsia"/>
          <w:color w:val="000000"/>
          <w:kern w:val="0"/>
          <w:sz w:val="24"/>
          <w:szCs w:val="24"/>
          <w:lang w:val="zh-CN"/>
        </w:rPr>
        <w:t>不同形式之间、同一形式下不同成分组成的微观结构之间都有表现。回指词消失表现出汉语话题结构从</w:t>
      </w:r>
      <w:proofErr w:type="gramStart"/>
      <w:r>
        <w:rPr>
          <w:rFonts w:ascii="楷体" w:eastAsia="楷体" w:hAnsi="楷体" w:cs="宋体" w:hint="eastAsia"/>
          <w:color w:val="000000"/>
          <w:kern w:val="0"/>
          <w:sz w:val="24"/>
          <w:szCs w:val="24"/>
          <w:lang w:val="zh-CN"/>
        </w:rPr>
        <w:t>左置型话题</w:t>
      </w:r>
      <w:proofErr w:type="gramEnd"/>
      <w:r>
        <w:rPr>
          <w:rFonts w:ascii="楷体" w:eastAsia="楷体" w:hAnsi="楷体" w:cs="宋体" w:hint="eastAsia"/>
          <w:color w:val="000000"/>
          <w:kern w:val="0"/>
          <w:sz w:val="24"/>
          <w:szCs w:val="24"/>
          <w:lang w:val="zh-CN"/>
        </w:rPr>
        <w:t>结构向话题化型结构演变，这种演变反映着句法结构和代词指称在历时层面的相互影响。话题结构与回指互动演变的动因主要是回指词所指语义的变化和结构</w:t>
      </w:r>
      <w:r>
        <w:rPr>
          <w:rFonts w:ascii="楷体" w:eastAsia="楷体" w:hAnsi="楷体" w:cs="宋体" w:hint="eastAsia"/>
          <w:color w:val="000000"/>
          <w:kern w:val="0"/>
          <w:sz w:val="24"/>
          <w:szCs w:val="24"/>
          <w:lang w:val="zh-CN"/>
        </w:rPr>
        <w:t>叙述核心的变化。</w:t>
      </w:r>
    </w:p>
    <w:p w:rsidR="00DB4C8A" w:rsidRDefault="00FD7F67">
      <w:pPr>
        <w:autoSpaceDE w:val="0"/>
        <w:autoSpaceDN w:val="0"/>
        <w:adjustRightInd w:val="0"/>
        <w:spacing w:line="360" w:lineRule="auto"/>
        <w:jc w:val="left"/>
        <w:rPr>
          <w:rFonts w:ascii="楷体" w:eastAsia="楷体" w:hAnsi="楷体" w:cs="宋体"/>
          <w:color w:val="000000"/>
          <w:kern w:val="0"/>
          <w:sz w:val="24"/>
          <w:szCs w:val="24"/>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rPr>
        <w:t>话题结构</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回指</w:t>
      </w:r>
      <w:r>
        <w:rPr>
          <w:rFonts w:ascii="楷体" w:eastAsia="楷体" w:hAnsi="楷体" w:cs="宋体" w:hint="eastAsia"/>
          <w:color w:val="000000"/>
          <w:kern w:val="0"/>
          <w:sz w:val="24"/>
          <w:szCs w:val="24"/>
        </w:rPr>
        <w:t xml:space="preserve">  </w:t>
      </w:r>
      <w:proofErr w:type="gramStart"/>
      <w:r>
        <w:rPr>
          <w:rFonts w:ascii="楷体" w:eastAsia="楷体" w:hAnsi="楷体" w:cs="宋体" w:hint="eastAsia"/>
          <w:color w:val="000000"/>
          <w:kern w:val="0"/>
          <w:sz w:val="24"/>
          <w:szCs w:val="24"/>
        </w:rPr>
        <w:t>左置型话题</w:t>
      </w:r>
      <w:proofErr w:type="gramEnd"/>
      <w:r>
        <w:rPr>
          <w:rFonts w:ascii="楷体" w:eastAsia="楷体" w:hAnsi="楷体" w:cs="宋体" w:hint="eastAsia"/>
          <w:color w:val="000000"/>
          <w:kern w:val="0"/>
          <w:sz w:val="24"/>
          <w:szCs w:val="24"/>
        </w:rPr>
        <w:t>结构</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话题化型结构</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所指语义</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rPr>
        <w:t>叙述核心</w:t>
      </w:r>
    </w:p>
    <w:p w:rsidR="00DB4C8A" w:rsidRDefault="00DB4C8A">
      <w:pPr>
        <w:autoSpaceDE w:val="0"/>
        <w:autoSpaceDN w:val="0"/>
        <w:adjustRightInd w:val="0"/>
        <w:spacing w:line="360" w:lineRule="auto"/>
        <w:jc w:val="left"/>
        <w:rPr>
          <w:rFonts w:ascii="楷体" w:eastAsia="楷体" w:hAnsi="楷体" w:cs="宋体"/>
          <w:color w:val="000000"/>
          <w:kern w:val="0"/>
          <w:sz w:val="24"/>
          <w:szCs w:val="24"/>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rPr>
      </w:pPr>
    </w:p>
    <w:p w:rsidR="00DB4C8A" w:rsidRDefault="00FD7F67">
      <w:pPr>
        <w:autoSpaceDE w:val="0"/>
        <w:autoSpaceDN w:val="0"/>
        <w:adjustRightInd w:val="0"/>
        <w:spacing w:line="360" w:lineRule="auto"/>
        <w:jc w:val="center"/>
        <w:rPr>
          <w:rFonts w:ascii="楷体" w:eastAsia="楷体" w:hAnsi="楷体"/>
          <w:b/>
          <w:bCs/>
          <w:sz w:val="36"/>
          <w:szCs w:val="36"/>
        </w:rPr>
      </w:pPr>
      <w:r>
        <w:rPr>
          <w:rFonts w:ascii="楷体" w:eastAsia="楷体" w:hAnsi="楷体" w:hint="eastAsia"/>
          <w:b/>
          <w:bCs/>
          <w:sz w:val="36"/>
          <w:szCs w:val="36"/>
        </w:rPr>
        <w:t>近代汉语</w:t>
      </w:r>
      <w:proofErr w:type="gramStart"/>
      <w:r>
        <w:rPr>
          <w:rFonts w:ascii="楷体" w:eastAsia="楷体" w:hAnsi="楷体" w:hint="eastAsia"/>
          <w:b/>
          <w:bCs/>
          <w:sz w:val="36"/>
          <w:szCs w:val="36"/>
        </w:rPr>
        <w:t>“久仰”句向程式</w:t>
      </w:r>
      <w:proofErr w:type="gramEnd"/>
      <w:r>
        <w:rPr>
          <w:rFonts w:ascii="楷体" w:eastAsia="楷体" w:hAnsi="楷体" w:hint="eastAsia"/>
          <w:b/>
          <w:bCs/>
          <w:sz w:val="36"/>
          <w:szCs w:val="36"/>
        </w:rPr>
        <w:t>问候语的语用化</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张秀松</w:t>
      </w:r>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江苏师范大学文学院</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szCs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“久仰”是明清至今正式场合初次见面所用</w:t>
      </w:r>
      <w:r>
        <w:rPr>
          <w:rFonts w:ascii="楷体" w:eastAsia="楷体" w:hAnsi="楷体" w:cs="宋体" w:hint="eastAsia"/>
          <w:color w:val="000000"/>
          <w:kern w:val="0"/>
          <w:sz w:val="24"/>
          <w:szCs w:val="24"/>
        </w:rPr>
        <w:t>的</w:t>
      </w:r>
      <w:r>
        <w:rPr>
          <w:rFonts w:ascii="楷体" w:eastAsia="楷体" w:hAnsi="楷体" w:cs="宋体" w:hint="eastAsia"/>
          <w:color w:val="000000"/>
          <w:kern w:val="0"/>
          <w:sz w:val="24"/>
          <w:szCs w:val="24"/>
          <w:lang w:val="zh-CN"/>
        </w:rPr>
        <w:t>程式问候语。它源自</w:t>
      </w:r>
      <w:r>
        <w:rPr>
          <w:rFonts w:ascii="楷体" w:eastAsia="楷体" w:hAnsi="楷体" w:cs="宋体" w:hint="eastAsia"/>
          <w:color w:val="000000"/>
          <w:kern w:val="0"/>
          <w:sz w:val="24"/>
          <w:szCs w:val="24"/>
        </w:rPr>
        <w:t>对</w:t>
      </w:r>
      <w:r>
        <w:rPr>
          <w:rFonts w:ascii="楷体" w:eastAsia="楷体" w:hAnsi="楷体" w:cs="宋体" w:hint="eastAsia"/>
          <w:color w:val="000000"/>
          <w:kern w:val="0"/>
          <w:sz w:val="24"/>
          <w:szCs w:val="24"/>
          <w:lang w:val="zh-CN"/>
        </w:rPr>
        <w:t>“久仰</w:t>
      </w:r>
      <w:r>
        <w:rPr>
          <w:rFonts w:ascii="楷体" w:eastAsia="楷体" w:hAnsi="楷体" w:cs="宋体" w:hint="eastAsia"/>
          <w:color w:val="000000"/>
          <w:kern w:val="0"/>
          <w:sz w:val="24"/>
          <w:szCs w:val="24"/>
          <w:lang w:val="zh-CN"/>
        </w:rPr>
        <w:t>NP</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NP</w:t>
      </w:r>
      <w:r>
        <w:rPr>
          <w:rFonts w:ascii="楷体" w:eastAsia="楷体" w:hAnsi="楷体" w:cs="宋体" w:hint="eastAsia"/>
          <w:color w:val="000000"/>
          <w:kern w:val="0"/>
          <w:sz w:val="24"/>
          <w:szCs w:val="24"/>
          <w:lang w:val="zh-CN"/>
        </w:rPr>
        <w:t>指听者或其名</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德</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才</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貌）的截略。该形式</w:t>
      </w:r>
      <w:proofErr w:type="gramStart"/>
      <w:r>
        <w:rPr>
          <w:rFonts w:ascii="楷体" w:eastAsia="楷体" w:hAnsi="楷体" w:cs="宋体" w:hint="eastAsia"/>
          <w:color w:val="000000"/>
          <w:kern w:val="0"/>
          <w:sz w:val="24"/>
          <w:szCs w:val="24"/>
          <w:lang w:val="zh-CN"/>
        </w:rPr>
        <w:t>简省</w:t>
      </w:r>
      <w:proofErr w:type="gramEnd"/>
      <w:r>
        <w:rPr>
          <w:rFonts w:ascii="楷体" w:eastAsia="楷体" w:hAnsi="楷体" w:cs="宋体" w:hint="eastAsia"/>
          <w:color w:val="000000"/>
          <w:kern w:val="0"/>
          <w:sz w:val="24"/>
          <w:szCs w:val="24"/>
          <w:lang w:val="zh-CN"/>
        </w:rPr>
        <w:t>是由问候语的常用性触发语言使用的经济原则发挥作用的结果。在向程式问候语演变过程中，</w:t>
      </w:r>
      <w:proofErr w:type="gramStart"/>
      <w:r>
        <w:rPr>
          <w:rFonts w:ascii="楷体" w:eastAsia="楷体" w:hAnsi="楷体" w:cs="宋体" w:hint="eastAsia"/>
          <w:color w:val="000000"/>
          <w:kern w:val="0"/>
          <w:sz w:val="24"/>
          <w:szCs w:val="24"/>
          <w:lang w:val="zh-CN"/>
        </w:rPr>
        <w:t>“久仰”句因使用</w:t>
      </w:r>
      <w:proofErr w:type="gramEnd"/>
      <w:r>
        <w:rPr>
          <w:rFonts w:ascii="楷体" w:eastAsia="楷体" w:hAnsi="楷体" w:cs="宋体" w:hint="eastAsia"/>
          <w:color w:val="000000"/>
          <w:kern w:val="0"/>
          <w:sz w:val="24"/>
          <w:szCs w:val="24"/>
          <w:lang w:val="zh-CN"/>
        </w:rPr>
        <w:t>频率上的优势而在跟“久慕”句的竞争中胜出。“久仰</w:t>
      </w:r>
      <w:r>
        <w:rPr>
          <w:rFonts w:ascii="楷体" w:eastAsia="楷体" w:hAnsi="楷体" w:cs="宋体" w:hint="eastAsia"/>
          <w:color w:val="000000"/>
          <w:kern w:val="0"/>
          <w:sz w:val="24"/>
          <w:szCs w:val="24"/>
          <w:lang w:val="zh-CN"/>
        </w:rPr>
        <w:t>/</w:t>
      </w:r>
      <w:r>
        <w:rPr>
          <w:rFonts w:ascii="楷体" w:eastAsia="楷体" w:hAnsi="楷体" w:cs="宋体" w:hint="eastAsia"/>
          <w:color w:val="000000"/>
          <w:kern w:val="0"/>
          <w:sz w:val="24"/>
          <w:szCs w:val="24"/>
          <w:lang w:val="zh-CN"/>
        </w:rPr>
        <w:t>久慕”句可以而“久闻”</w:t>
      </w:r>
      <w:proofErr w:type="gramStart"/>
      <w:r>
        <w:rPr>
          <w:rFonts w:ascii="楷体" w:eastAsia="楷体" w:hAnsi="楷体" w:cs="宋体" w:hint="eastAsia"/>
          <w:color w:val="000000"/>
          <w:kern w:val="0"/>
          <w:sz w:val="24"/>
          <w:szCs w:val="24"/>
          <w:lang w:val="zh-CN"/>
        </w:rPr>
        <w:t>句不能</w:t>
      </w:r>
      <w:proofErr w:type="gramEnd"/>
      <w:r>
        <w:rPr>
          <w:rFonts w:ascii="楷体" w:eastAsia="楷体" w:hAnsi="楷体" w:cs="宋体" w:hint="eastAsia"/>
          <w:color w:val="000000"/>
          <w:kern w:val="0"/>
          <w:sz w:val="24"/>
          <w:szCs w:val="24"/>
          <w:lang w:val="zh-CN"/>
        </w:rPr>
        <w:t>向程式问候语演变，是由“久闻”不满足演变的语义相宜性条件所决定的。“久仰”句从</w:t>
      </w:r>
      <w:proofErr w:type="gramStart"/>
      <w:r>
        <w:rPr>
          <w:rFonts w:ascii="楷体" w:eastAsia="楷体" w:hAnsi="楷体" w:cs="宋体" w:hint="eastAsia"/>
          <w:color w:val="000000"/>
          <w:kern w:val="0"/>
          <w:sz w:val="24"/>
          <w:szCs w:val="24"/>
          <w:lang w:val="zh-CN"/>
        </w:rPr>
        <w:t>自由语</w:t>
      </w:r>
      <w:proofErr w:type="gramEnd"/>
      <w:r>
        <w:rPr>
          <w:rFonts w:ascii="楷体" w:eastAsia="楷体" w:hAnsi="楷体" w:cs="宋体" w:hint="eastAsia"/>
          <w:color w:val="000000"/>
          <w:kern w:val="0"/>
          <w:sz w:val="24"/>
          <w:szCs w:val="24"/>
          <w:lang w:val="zh-CN"/>
        </w:rPr>
        <w:t>向程式语的演变是由近代中国人常在初次见面时通过抒发对对方的仰慕之情来恭维对方，从而达到间接问候对方之目的这种交际模式所决定的。“久仰”</w:t>
      </w:r>
      <w:r>
        <w:rPr>
          <w:rFonts w:ascii="楷体" w:eastAsia="楷体" w:hAnsi="楷体" w:cs="宋体" w:hint="eastAsia"/>
          <w:color w:val="000000"/>
          <w:kern w:val="0"/>
          <w:sz w:val="24"/>
          <w:szCs w:val="24"/>
        </w:rPr>
        <w:t>句</w:t>
      </w:r>
      <w:r>
        <w:rPr>
          <w:rFonts w:ascii="楷体" w:eastAsia="楷体" w:hAnsi="楷体" w:cs="宋体" w:hint="eastAsia"/>
          <w:color w:val="000000"/>
          <w:kern w:val="0"/>
          <w:sz w:val="24"/>
          <w:szCs w:val="24"/>
          <w:lang w:val="zh-CN"/>
        </w:rPr>
        <w:t>的语用化是以现场交际情景中其施事主语（言者）、</w:t>
      </w:r>
      <w:r>
        <w:rPr>
          <w:rFonts w:ascii="楷体" w:eastAsia="楷体" w:hAnsi="楷体" w:cs="宋体" w:hint="eastAsia"/>
          <w:color w:val="000000"/>
          <w:kern w:val="0"/>
          <w:sz w:val="24"/>
          <w:szCs w:val="24"/>
          <w:lang w:val="zh-CN"/>
        </w:rPr>
        <w:lastRenderedPageBreak/>
        <w:t>对象宾语</w:t>
      </w:r>
      <w:r>
        <w:rPr>
          <w:rFonts w:ascii="楷体" w:eastAsia="楷体" w:hAnsi="楷体" w:cs="宋体" w:hint="eastAsia"/>
          <w:color w:val="000000"/>
          <w:kern w:val="0"/>
          <w:sz w:val="24"/>
          <w:szCs w:val="24"/>
          <w:lang w:val="zh-CN"/>
        </w:rPr>
        <w:t>（听者）甚至内容宾语的</w:t>
      </w:r>
      <w:proofErr w:type="gramStart"/>
      <w:r>
        <w:rPr>
          <w:rFonts w:ascii="楷体" w:eastAsia="楷体" w:hAnsi="楷体" w:cs="宋体" w:hint="eastAsia"/>
          <w:color w:val="000000"/>
          <w:kern w:val="0"/>
          <w:sz w:val="24"/>
          <w:szCs w:val="24"/>
          <w:lang w:val="zh-CN"/>
        </w:rPr>
        <w:t>语境省</w:t>
      </w:r>
      <w:proofErr w:type="gramEnd"/>
      <w:r>
        <w:rPr>
          <w:rFonts w:ascii="楷体" w:eastAsia="楷体" w:hAnsi="楷体" w:cs="宋体" w:hint="eastAsia"/>
          <w:color w:val="000000"/>
          <w:kern w:val="0"/>
          <w:sz w:val="24"/>
          <w:szCs w:val="24"/>
          <w:lang w:val="zh-CN"/>
        </w:rPr>
        <w:t>为条件的。</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久仰</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程式问候语</w:t>
      </w:r>
      <w:r>
        <w:rPr>
          <w:rFonts w:ascii="楷体" w:eastAsia="楷体" w:hAnsi="楷体" w:cs="宋体" w:hint="eastAsia"/>
          <w:color w:val="000000"/>
          <w:kern w:val="0"/>
          <w:sz w:val="24"/>
          <w:szCs w:val="24"/>
          <w:lang w:val="zh-CN"/>
        </w:rPr>
        <w:t xml:space="preserve"> </w:t>
      </w:r>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语用化</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p w:rsidR="00DB4C8A" w:rsidRDefault="00FD7F67">
      <w:pPr>
        <w:autoSpaceDE w:val="0"/>
        <w:autoSpaceDN w:val="0"/>
        <w:adjustRightInd w:val="0"/>
        <w:spacing w:line="360" w:lineRule="auto"/>
        <w:jc w:val="center"/>
        <w:rPr>
          <w:rFonts w:ascii="楷体" w:eastAsia="楷体" w:hAnsi="楷体"/>
          <w:b/>
          <w:bCs/>
          <w:sz w:val="36"/>
          <w:szCs w:val="36"/>
        </w:rPr>
      </w:pPr>
      <w:proofErr w:type="gramStart"/>
      <w:r>
        <w:rPr>
          <w:rFonts w:ascii="楷体" w:eastAsia="楷体" w:hAnsi="楷体" w:hint="eastAsia"/>
          <w:b/>
          <w:bCs/>
          <w:sz w:val="36"/>
          <w:szCs w:val="36"/>
        </w:rPr>
        <w:t>注释书</w:t>
      </w:r>
      <w:proofErr w:type="gramEnd"/>
      <w:r>
        <w:rPr>
          <w:rFonts w:ascii="楷体" w:eastAsia="楷体" w:hAnsi="楷体" w:hint="eastAsia"/>
          <w:b/>
          <w:bCs/>
          <w:sz w:val="36"/>
          <w:szCs w:val="36"/>
        </w:rPr>
        <w:t>音义信息的标注</w:t>
      </w:r>
    </w:p>
    <w:p w:rsidR="00DB4C8A" w:rsidRDefault="00DB4C8A">
      <w:pPr>
        <w:autoSpaceDE w:val="0"/>
        <w:autoSpaceDN w:val="0"/>
        <w:adjustRightInd w:val="0"/>
        <w:spacing w:line="360" w:lineRule="auto"/>
        <w:jc w:val="center"/>
        <w:rPr>
          <w:rFonts w:ascii="楷体" w:eastAsia="楷体" w:hAnsi="楷体"/>
          <w:b/>
          <w:bCs/>
          <w:sz w:val="36"/>
          <w:szCs w:val="36"/>
        </w:rPr>
      </w:pPr>
    </w:p>
    <w:p w:rsidR="00DB4C8A" w:rsidRDefault="00FD7F67">
      <w:pPr>
        <w:autoSpaceDE w:val="0"/>
        <w:autoSpaceDN w:val="0"/>
        <w:adjustRightInd w:val="0"/>
        <w:spacing w:line="360" w:lineRule="auto"/>
        <w:jc w:val="center"/>
        <w:rPr>
          <w:rFonts w:ascii="楷体" w:eastAsia="楷体" w:hAnsi="楷体" w:cs="宋体"/>
          <w:b/>
          <w:bCs/>
          <w:kern w:val="0"/>
          <w:sz w:val="24"/>
          <w:szCs w:val="24"/>
        </w:rPr>
      </w:pPr>
      <w:r>
        <w:rPr>
          <w:rFonts w:ascii="楷体" w:eastAsia="楷体" w:hAnsi="楷体" w:cs="宋体" w:hint="eastAsia"/>
          <w:b/>
          <w:bCs/>
          <w:kern w:val="0"/>
          <w:sz w:val="24"/>
          <w:szCs w:val="24"/>
        </w:rPr>
        <w:t>黄仁瑄</w:t>
      </w:r>
      <w:r>
        <w:rPr>
          <w:rFonts w:ascii="楷体" w:eastAsia="楷体" w:hAnsi="楷体" w:cs="宋体" w:hint="eastAsia"/>
          <w:b/>
          <w:bCs/>
          <w:kern w:val="0"/>
          <w:sz w:val="24"/>
          <w:szCs w:val="24"/>
        </w:rPr>
        <w:t xml:space="preserve"> </w:t>
      </w:r>
      <w:r>
        <w:rPr>
          <w:rFonts w:ascii="楷体" w:eastAsia="楷体" w:hAnsi="楷体" w:cs="宋体" w:hint="eastAsia"/>
          <w:b/>
          <w:bCs/>
          <w:kern w:val="0"/>
          <w:sz w:val="24"/>
          <w:szCs w:val="24"/>
        </w:rPr>
        <w:t>姜永超</w:t>
      </w:r>
    </w:p>
    <w:p w:rsidR="00DB4C8A" w:rsidRDefault="00FD7F67">
      <w:pPr>
        <w:autoSpaceDE w:val="0"/>
        <w:autoSpaceDN w:val="0"/>
        <w:adjustRightInd w:val="0"/>
        <w:spacing w:line="360" w:lineRule="auto"/>
        <w:jc w:val="center"/>
        <w:rPr>
          <w:rFonts w:ascii="楷体" w:eastAsia="楷体" w:hAnsi="楷体" w:cs="楷体"/>
          <w:bCs/>
          <w:sz w:val="24"/>
        </w:rPr>
      </w:pPr>
      <w:r>
        <w:rPr>
          <w:rFonts w:ascii="楷体" w:eastAsia="楷体" w:hAnsi="楷体" w:cs="楷体" w:hint="eastAsia"/>
          <w:bCs/>
          <w:sz w:val="24"/>
        </w:rPr>
        <w:t>（</w:t>
      </w:r>
      <w:r>
        <w:rPr>
          <w:rFonts w:ascii="楷体" w:eastAsia="楷体" w:hAnsi="楷体" w:cs="楷体" w:hint="eastAsia"/>
          <w:bCs/>
          <w:sz w:val="24"/>
        </w:rPr>
        <w:t>华中科技大学中国语言研究所、燕山大学文法学院</w:t>
      </w:r>
      <w:r>
        <w:rPr>
          <w:rFonts w:ascii="楷体" w:eastAsia="楷体" w:hAnsi="楷体" w:cs="楷体" w:hint="eastAsia"/>
          <w:bCs/>
          <w:sz w:val="24"/>
        </w:rPr>
        <w:t>）</w:t>
      </w:r>
    </w:p>
    <w:p w:rsidR="00DB4C8A" w:rsidRDefault="00DB4C8A">
      <w:pPr>
        <w:autoSpaceDE w:val="0"/>
        <w:autoSpaceDN w:val="0"/>
        <w:adjustRightInd w:val="0"/>
        <w:spacing w:line="360" w:lineRule="auto"/>
        <w:jc w:val="center"/>
        <w:rPr>
          <w:rFonts w:ascii="楷体" w:eastAsia="楷体" w:hAnsi="楷体" w:cs="宋体"/>
          <w:b/>
          <w:bCs/>
          <w:kern w:val="0"/>
          <w:sz w:val="24"/>
          <w:szCs w:val="24"/>
        </w:rPr>
      </w:pP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提</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黑体" w:hint="eastAsia"/>
          <w:b/>
          <w:bCs/>
          <w:kern w:val="0"/>
          <w:sz w:val="24"/>
          <w:szCs w:val="24"/>
          <w:lang w:val="zh-CN"/>
        </w:rPr>
        <w:t>要</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proofErr w:type="gramStart"/>
      <w:r>
        <w:rPr>
          <w:rFonts w:ascii="楷体" w:eastAsia="楷体" w:hAnsi="楷体" w:cs="宋体" w:hint="eastAsia"/>
          <w:color w:val="000000"/>
          <w:kern w:val="0"/>
          <w:sz w:val="24"/>
          <w:szCs w:val="24"/>
          <w:lang w:val="zh-CN"/>
        </w:rPr>
        <w:t>注释书</w:t>
      </w:r>
      <w:proofErr w:type="gramEnd"/>
      <w:r>
        <w:rPr>
          <w:rFonts w:ascii="楷体" w:eastAsia="楷体" w:hAnsi="楷体" w:cs="宋体" w:hint="eastAsia"/>
          <w:color w:val="000000"/>
          <w:kern w:val="0"/>
          <w:sz w:val="24"/>
          <w:szCs w:val="24"/>
          <w:lang w:val="zh-CN"/>
        </w:rPr>
        <w:t>是古代文献的重要组成部分，其中音义材料是汉语音义学的重要研究依据。</w:t>
      </w:r>
      <w:r>
        <w:rPr>
          <w:rFonts w:ascii="楷体" w:eastAsia="楷体" w:hAnsi="楷体" w:cs="宋体" w:hint="eastAsia"/>
          <w:color w:val="000000"/>
          <w:kern w:val="0"/>
          <w:sz w:val="24"/>
          <w:szCs w:val="24"/>
          <w:lang w:val="zh-CN"/>
        </w:rPr>
        <w:t>XML</w:t>
      </w:r>
      <w:r>
        <w:rPr>
          <w:rFonts w:ascii="楷体" w:eastAsia="楷体" w:hAnsi="楷体" w:cs="宋体" w:hint="eastAsia"/>
          <w:color w:val="000000"/>
          <w:kern w:val="0"/>
          <w:sz w:val="24"/>
          <w:szCs w:val="24"/>
          <w:lang w:val="zh-CN"/>
        </w:rPr>
        <w:t>等网络本体语言能够很好地标识</w:t>
      </w:r>
      <w:proofErr w:type="gramStart"/>
      <w:r>
        <w:rPr>
          <w:rFonts w:ascii="楷体" w:eastAsia="楷体" w:hAnsi="楷体" w:cs="宋体" w:hint="eastAsia"/>
          <w:color w:val="000000"/>
          <w:kern w:val="0"/>
          <w:sz w:val="24"/>
          <w:szCs w:val="24"/>
          <w:lang w:val="zh-CN"/>
        </w:rPr>
        <w:t>注释书</w:t>
      </w:r>
      <w:proofErr w:type="gramEnd"/>
      <w:r>
        <w:rPr>
          <w:rFonts w:ascii="楷体" w:eastAsia="楷体" w:hAnsi="楷体" w:cs="宋体" w:hint="eastAsia"/>
          <w:color w:val="000000"/>
          <w:kern w:val="0"/>
          <w:sz w:val="24"/>
          <w:szCs w:val="24"/>
          <w:lang w:val="zh-CN"/>
        </w:rPr>
        <w:t>中的音义内容，标记时需要注意信息标注的广度</w:t>
      </w:r>
      <w:bookmarkStart w:id="2" w:name="_GoBack"/>
      <w:bookmarkEnd w:id="2"/>
      <w:r>
        <w:rPr>
          <w:rFonts w:ascii="楷体" w:eastAsia="楷体" w:hAnsi="楷体" w:cs="宋体" w:hint="eastAsia"/>
          <w:color w:val="000000"/>
          <w:kern w:val="0"/>
          <w:sz w:val="24"/>
          <w:szCs w:val="24"/>
          <w:lang w:val="zh-CN"/>
        </w:rPr>
        <w:t>、深度、准确性和规范性等问题。</w:t>
      </w:r>
    </w:p>
    <w:p w:rsidR="00DB4C8A" w:rsidRDefault="00FD7F67">
      <w:pPr>
        <w:autoSpaceDE w:val="0"/>
        <w:autoSpaceDN w:val="0"/>
        <w:adjustRightInd w:val="0"/>
        <w:spacing w:line="360" w:lineRule="auto"/>
        <w:jc w:val="left"/>
        <w:rPr>
          <w:rFonts w:ascii="楷体" w:eastAsia="楷体" w:hAnsi="楷体" w:cs="宋体"/>
          <w:color w:val="000000"/>
          <w:kern w:val="0"/>
          <w:sz w:val="24"/>
          <w:szCs w:val="24"/>
          <w:lang w:val="zh-CN"/>
        </w:rPr>
      </w:pPr>
      <w:r>
        <w:rPr>
          <w:rFonts w:ascii="楷体" w:eastAsia="楷体" w:hAnsi="楷体" w:cs="黑体" w:hint="eastAsia"/>
          <w:b/>
          <w:bCs/>
          <w:kern w:val="0"/>
          <w:sz w:val="24"/>
          <w:szCs w:val="24"/>
          <w:lang w:val="zh-CN"/>
        </w:rPr>
        <w:t>关键词</w:t>
      </w:r>
      <w:r>
        <w:rPr>
          <w:rFonts w:ascii="楷体" w:eastAsia="楷体" w:hAnsi="楷体" w:cs="黑体" w:hint="eastAsia"/>
          <w:b/>
          <w:bCs/>
          <w:kern w:val="0"/>
          <w:sz w:val="24"/>
          <w:szCs w:val="24"/>
          <w:lang w:val="zh-CN"/>
        </w:rPr>
        <w:t xml:space="preserve"> </w:t>
      </w:r>
      <w:r>
        <w:rPr>
          <w:rFonts w:ascii="楷体" w:eastAsia="楷体" w:hAnsi="楷体" w:cs="黑体"/>
          <w:b/>
          <w:bCs/>
          <w:kern w:val="0"/>
          <w:sz w:val="24"/>
          <w:szCs w:val="24"/>
          <w:lang w:val="zh-CN"/>
        </w:rPr>
        <w:t xml:space="preserve"> </w:t>
      </w:r>
      <w:r>
        <w:rPr>
          <w:rFonts w:ascii="楷体" w:eastAsia="楷体" w:hAnsi="楷体" w:cs="宋体" w:hint="eastAsia"/>
          <w:color w:val="000000"/>
          <w:kern w:val="0"/>
          <w:sz w:val="24"/>
          <w:szCs w:val="24"/>
          <w:lang w:val="zh-CN"/>
        </w:rPr>
        <w:t>汉语音义学</w:t>
      </w:r>
      <w:r>
        <w:rPr>
          <w:rFonts w:ascii="楷体" w:eastAsia="楷体" w:hAnsi="楷体" w:cs="宋体" w:hint="eastAsia"/>
          <w:color w:val="000000"/>
          <w:kern w:val="0"/>
          <w:sz w:val="24"/>
          <w:szCs w:val="24"/>
        </w:rPr>
        <w:t xml:space="preserve">  </w:t>
      </w:r>
      <w:proofErr w:type="gramStart"/>
      <w:r>
        <w:rPr>
          <w:rFonts w:ascii="楷体" w:eastAsia="楷体" w:hAnsi="楷体" w:cs="宋体" w:hint="eastAsia"/>
          <w:color w:val="000000"/>
          <w:kern w:val="0"/>
          <w:sz w:val="24"/>
          <w:szCs w:val="24"/>
          <w:lang w:val="zh-CN"/>
        </w:rPr>
        <w:t>注释书</w:t>
      </w:r>
      <w:proofErr w:type="gramEnd"/>
      <w:r>
        <w:rPr>
          <w:rFonts w:ascii="楷体" w:eastAsia="楷体" w:hAnsi="楷体" w:cs="宋体" w:hint="eastAsia"/>
          <w:color w:val="000000"/>
          <w:kern w:val="0"/>
          <w:sz w:val="24"/>
          <w:szCs w:val="24"/>
        </w:rPr>
        <w:t xml:space="preserve">  </w:t>
      </w:r>
      <w:r>
        <w:rPr>
          <w:rFonts w:ascii="楷体" w:eastAsia="楷体" w:hAnsi="楷体" w:cs="宋体" w:hint="eastAsia"/>
          <w:color w:val="000000"/>
          <w:kern w:val="0"/>
          <w:sz w:val="24"/>
          <w:szCs w:val="24"/>
          <w:lang w:val="zh-CN"/>
        </w:rPr>
        <w:t>标注</w:t>
      </w:r>
    </w:p>
    <w:p w:rsidR="00DB4C8A" w:rsidRDefault="00DB4C8A">
      <w:pPr>
        <w:autoSpaceDE w:val="0"/>
        <w:autoSpaceDN w:val="0"/>
        <w:adjustRightInd w:val="0"/>
        <w:spacing w:line="360" w:lineRule="auto"/>
        <w:jc w:val="left"/>
        <w:rPr>
          <w:rFonts w:ascii="楷体" w:eastAsia="楷体" w:hAnsi="楷体" w:cs="宋体"/>
          <w:color w:val="000000"/>
          <w:kern w:val="0"/>
          <w:sz w:val="24"/>
          <w:szCs w:val="24"/>
          <w:lang w:val="zh-CN"/>
        </w:rPr>
      </w:pPr>
    </w:p>
    <w:sectPr w:rsidR="00DB4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roman"/>
    <w:pitch w:val="default"/>
    <w:sig w:usb0="00000000" w:usb1="38CF7CFA" w:usb2="00000016" w:usb3="00000000" w:csb0="0004000F" w:csb1="00000000"/>
  </w:font>
  <w:font w:name="FZXBSK--GBK1-0">
    <w:altName w:val="Segoe Print"/>
    <w:charset w:val="00"/>
    <w:family w:val="roman"/>
    <w:pitch w:val="default"/>
  </w:font>
  <w:font w:name="E-F1">
    <w:altName w:val="Cambria"/>
    <w:charset w:val="00"/>
    <w:family w:val="roman"/>
    <w:pitch w:val="default"/>
  </w:font>
  <w:font w:name="E-BZ">
    <w:altName w:val="Times New Roman"/>
    <w:charset w:val="00"/>
    <w:family w:val="roman"/>
    <w:pitch w:val="default"/>
  </w:font>
  <w:font w:name="FZSSK--GBK1-0">
    <w:altName w:val="方正舒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47D"/>
    <w:rsid w:val="00161CE1"/>
    <w:rsid w:val="00194164"/>
    <w:rsid w:val="001B50F3"/>
    <w:rsid w:val="00240BDD"/>
    <w:rsid w:val="0026247D"/>
    <w:rsid w:val="00362E96"/>
    <w:rsid w:val="003B5F2B"/>
    <w:rsid w:val="003B7082"/>
    <w:rsid w:val="003E2D3C"/>
    <w:rsid w:val="003E6F2C"/>
    <w:rsid w:val="004877A7"/>
    <w:rsid w:val="0049622C"/>
    <w:rsid w:val="0049629E"/>
    <w:rsid w:val="00552E49"/>
    <w:rsid w:val="00577845"/>
    <w:rsid w:val="006148AC"/>
    <w:rsid w:val="006274DF"/>
    <w:rsid w:val="0084565C"/>
    <w:rsid w:val="00997887"/>
    <w:rsid w:val="009E6649"/>
    <w:rsid w:val="00A065EC"/>
    <w:rsid w:val="00B94809"/>
    <w:rsid w:val="00C64760"/>
    <w:rsid w:val="00C66E03"/>
    <w:rsid w:val="00DB4C8A"/>
    <w:rsid w:val="00DC05A0"/>
    <w:rsid w:val="00E36782"/>
    <w:rsid w:val="00FD7F67"/>
    <w:rsid w:val="04EA0AD9"/>
    <w:rsid w:val="160B516F"/>
    <w:rsid w:val="1D3121B8"/>
    <w:rsid w:val="384D1674"/>
    <w:rsid w:val="422E682F"/>
    <w:rsid w:val="4CB6195C"/>
    <w:rsid w:val="4F841C3F"/>
    <w:rsid w:val="5AA05E25"/>
    <w:rsid w:val="5D784DC6"/>
    <w:rsid w:val="66734E11"/>
    <w:rsid w:val="7ECB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jlqj4b">
    <w:name w:val="jlqj4b"/>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607</Words>
  <Characters>3464</Characters>
  <Application>Microsoft Office Word</Application>
  <DocSecurity>0</DocSecurity>
  <Lines>28</Lines>
  <Paragraphs>8</Paragraphs>
  <ScaleCrop>false</ScaleCrop>
  <Company>微软中国</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4</cp:revision>
  <dcterms:created xsi:type="dcterms:W3CDTF">2021-08-27T12:37:00Z</dcterms:created>
  <dcterms:modified xsi:type="dcterms:W3CDTF">2022-02-27T08:12:00Z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13FA8E606DF94B8CBCB8796B24F977B3</vt:lpwstr>
  </property>
</Properties>
</file>