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5E" w:rsidRPr="0062396F" w:rsidRDefault="009E6A5E" w:rsidP="009E6A5E">
      <w:pPr>
        <w:spacing w:line="720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62396F">
        <w:rPr>
          <w:rFonts w:ascii="黑体" w:eastAsia="黑体" w:hAnsi="黑体" w:hint="eastAsia"/>
          <w:color w:val="000000" w:themeColor="text1"/>
          <w:sz w:val="32"/>
          <w:szCs w:val="32"/>
        </w:rPr>
        <w:t>《大连海事大学学报</w:t>
      </w:r>
      <w:r w:rsidRPr="0062396F">
        <w:rPr>
          <w:rFonts w:ascii="黑体" w:eastAsia="黑体" w:hAnsi="黑体" w:hint="eastAsia"/>
          <w:color w:val="000000" w:themeColor="text1"/>
          <w:sz w:val="32"/>
          <w:szCs w:val="32"/>
        </w:rPr>
        <w:t>（社会</w:t>
      </w:r>
      <w:r w:rsidRPr="0062396F">
        <w:rPr>
          <w:rFonts w:ascii="黑体" w:eastAsia="黑体" w:hAnsi="黑体"/>
          <w:color w:val="000000" w:themeColor="text1"/>
          <w:sz w:val="32"/>
          <w:szCs w:val="32"/>
        </w:rPr>
        <w:t>科学版</w:t>
      </w:r>
      <w:r w:rsidRPr="0062396F">
        <w:rPr>
          <w:rFonts w:ascii="黑体" w:eastAsia="黑体" w:hAnsi="黑体" w:hint="eastAsia"/>
          <w:color w:val="000000" w:themeColor="text1"/>
          <w:sz w:val="32"/>
          <w:szCs w:val="32"/>
        </w:rPr>
        <w:t>）</w:t>
      </w:r>
      <w:r w:rsidRPr="0062396F">
        <w:rPr>
          <w:rFonts w:ascii="黑体" w:eastAsia="黑体" w:hAnsi="黑体" w:hint="eastAsia"/>
          <w:color w:val="000000" w:themeColor="text1"/>
          <w:sz w:val="32"/>
          <w:szCs w:val="32"/>
        </w:rPr>
        <w:t>》专家审稿指南</w:t>
      </w:r>
    </w:p>
    <w:p w:rsidR="009E6A5E" w:rsidRPr="0062396F" w:rsidRDefault="009E6A5E" w:rsidP="009E6A5E">
      <w:pPr>
        <w:spacing w:afterLines="50" w:after="156"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为协助审稿人更全面地审阅稿件，提高审稿质量，《大连海事大学学报（社会</w:t>
      </w:r>
      <w:r w:rsidRPr="0062396F">
        <w:rPr>
          <w:color w:val="000000" w:themeColor="text1"/>
        </w:rPr>
        <w:t>科学版</w:t>
      </w:r>
      <w:r w:rsidRPr="0062396F">
        <w:rPr>
          <w:rFonts w:hint="eastAsia"/>
          <w:color w:val="000000" w:themeColor="text1"/>
        </w:rPr>
        <w:t>）》编辑委员会特编制此审稿指南，供审稿专家参照使用。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一、评审稿件应遵循的原则：客观、公正、全面，不带有任何感情色彩。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二、本刊审稿周期为</w:t>
      </w:r>
      <w:r w:rsidRPr="0062396F">
        <w:rPr>
          <w:color w:val="000000" w:themeColor="text1"/>
        </w:rPr>
        <w:t>1</w:t>
      </w:r>
      <w:r w:rsidRPr="0062396F">
        <w:rPr>
          <w:rFonts w:hint="eastAsia"/>
          <w:color w:val="000000" w:themeColor="text1"/>
        </w:rPr>
        <w:t>0</w:t>
      </w:r>
      <w:r w:rsidRPr="0062396F">
        <w:rPr>
          <w:rFonts w:hint="eastAsia"/>
          <w:color w:val="000000" w:themeColor="text1"/>
        </w:rPr>
        <w:t>天，如不能在指定时间完成审稿，请及时通知编辑部。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三、若论文涉及其他学科领域，审稿人把握不准需要另请专家评审，请提出具体评审专家名单。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四、审稿意见包括两种形式：（</w:t>
      </w:r>
      <w:r w:rsidRPr="0062396F">
        <w:rPr>
          <w:rFonts w:hint="eastAsia"/>
          <w:color w:val="000000" w:themeColor="text1"/>
        </w:rPr>
        <w:t>1</w:t>
      </w:r>
      <w:r w:rsidRPr="0062396F">
        <w:rPr>
          <w:rFonts w:hint="eastAsia"/>
          <w:color w:val="000000" w:themeColor="text1"/>
        </w:rPr>
        <w:t>）表单形式，在审稿系统的审稿表单上进行相应勾选；（</w:t>
      </w:r>
      <w:r w:rsidRPr="0062396F">
        <w:rPr>
          <w:rFonts w:hint="eastAsia"/>
          <w:color w:val="000000" w:themeColor="text1"/>
        </w:rPr>
        <w:t>2</w:t>
      </w:r>
      <w:r w:rsidRPr="0062396F">
        <w:rPr>
          <w:rFonts w:hint="eastAsia"/>
          <w:color w:val="000000" w:themeColor="text1"/>
        </w:rPr>
        <w:t>）具体的意见和建议，用文字表述。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五、具体的意见和建议</w:t>
      </w:r>
      <w:r w:rsidR="00A10F51">
        <w:rPr>
          <w:rFonts w:hint="eastAsia"/>
          <w:color w:val="000000" w:themeColor="text1"/>
        </w:rPr>
        <w:t>请</w:t>
      </w:r>
      <w:bookmarkStart w:id="0" w:name="_GoBack"/>
      <w:bookmarkEnd w:id="0"/>
      <w:r w:rsidRPr="0062396F">
        <w:rPr>
          <w:rFonts w:hint="eastAsia"/>
          <w:color w:val="000000" w:themeColor="text1"/>
        </w:rPr>
        <w:t>在“</w:t>
      </w:r>
      <w:r w:rsidR="00D70BD3" w:rsidRPr="0062396F">
        <w:rPr>
          <w:rFonts w:hint="eastAsia"/>
          <w:color w:val="000000" w:themeColor="text1"/>
        </w:rPr>
        <w:t>具体评审</w:t>
      </w:r>
      <w:r w:rsidRPr="0062396F">
        <w:rPr>
          <w:rFonts w:hint="eastAsia"/>
          <w:color w:val="000000" w:themeColor="text1"/>
        </w:rPr>
        <w:t>意见”栏中填写，也可上传单独的文档，一般包括三部分内容：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1</w:t>
      </w:r>
      <w:r w:rsidRPr="0062396F">
        <w:rPr>
          <w:rFonts w:hint="eastAsia"/>
          <w:color w:val="000000" w:themeColor="text1"/>
        </w:rPr>
        <w:t>）概要地说明论文研究的主题、基本方法、主要成果，明确选题的意义。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2</w:t>
      </w:r>
      <w:r w:rsidRPr="0062396F">
        <w:rPr>
          <w:rFonts w:hint="eastAsia"/>
          <w:color w:val="000000" w:themeColor="text1"/>
        </w:rPr>
        <w:t>）总体评价和主要问题。总体评价包括研究方法或内容有无创新、实验设计是否合理、数据资料是否充分、论证过程是否严谨、结论是否正确、概念术语是否准确、语言是否通顺、是否存在学术不端、是否有应用价值等，评价应客观、清楚，并与表单的勾选评价一致。对存在的主要问题或不足，要明确指出，且理由充分。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3</w:t>
      </w:r>
      <w:r w:rsidRPr="0062396F">
        <w:rPr>
          <w:rFonts w:hint="eastAsia"/>
          <w:color w:val="000000" w:themeColor="text1"/>
        </w:rPr>
        <w:t>）给出下一步处理的建议，如退稿、修改后再审、修改后录用等，如有其他意见或建议，</w:t>
      </w:r>
      <w:r w:rsidR="0062396F" w:rsidRPr="0062396F">
        <w:rPr>
          <w:rFonts w:hint="eastAsia"/>
          <w:color w:val="000000" w:themeColor="text1"/>
        </w:rPr>
        <w:t>请</w:t>
      </w:r>
      <w:r w:rsidRPr="0062396F">
        <w:rPr>
          <w:rFonts w:hint="eastAsia"/>
          <w:color w:val="000000" w:themeColor="text1"/>
        </w:rPr>
        <w:t>一并提供给编辑部</w:t>
      </w:r>
      <w:r w:rsidR="0062396F" w:rsidRPr="0062396F">
        <w:rPr>
          <w:rFonts w:hint="eastAsia"/>
          <w:color w:val="000000" w:themeColor="text1"/>
        </w:rPr>
        <w:t>。</w:t>
      </w:r>
      <w:r w:rsidRPr="0062396F">
        <w:rPr>
          <w:rFonts w:hint="eastAsia"/>
          <w:color w:val="000000" w:themeColor="text1"/>
        </w:rPr>
        <w:t>对有修改价值的稿件，</w:t>
      </w:r>
      <w:r w:rsidR="0062396F" w:rsidRPr="0062396F">
        <w:rPr>
          <w:rFonts w:hint="eastAsia"/>
          <w:color w:val="000000" w:themeColor="text1"/>
        </w:rPr>
        <w:t>请</w:t>
      </w:r>
      <w:r w:rsidRPr="0062396F">
        <w:rPr>
          <w:rFonts w:hint="eastAsia"/>
          <w:color w:val="000000" w:themeColor="text1"/>
        </w:rPr>
        <w:t>给出具体修改建议，指导作者完善研究，提高稿件撰写质量。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六、除上述总体评价外，审稿人还可就如下内容（不限于此）对稿件做出更全面、具体的评价：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1</w:t>
      </w:r>
      <w:r w:rsidRPr="0062396F">
        <w:rPr>
          <w:rFonts w:hint="eastAsia"/>
          <w:color w:val="000000" w:themeColor="text1"/>
        </w:rPr>
        <w:t>）选题是否有价值，研究方法和内容有无创新；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2</w:t>
      </w:r>
      <w:r w:rsidRPr="0062396F">
        <w:rPr>
          <w:rFonts w:hint="eastAsia"/>
          <w:color w:val="000000" w:themeColor="text1"/>
        </w:rPr>
        <w:t>）标题是否准确、精练并紧扣主题，摘要是否准确、概要地包含了研究的目的、方法、结果和结论，关键词选</w:t>
      </w:r>
      <w:proofErr w:type="gramStart"/>
      <w:r w:rsidRPr="0062396F">
        <w:rPr>
          <w:rFonts w:hint="eastAsia"/>
          <w:color w:val="000000" w:themeColor="text1"/>
        </w:rPr>
        <w:t>取是否</w:t>
      </w:r>
      <w:proofErr w:type="gramEnd"/>
      <w:r w:rsidRPr="0062396F">
        <w:rPr>
          <w:rFonts w:hint="eastAsia"/>
          <w:color w:val="000000" w:themeColor="text1"/>
        </w:rPr>
        <w:t>恰当；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3</w:t>
      </w:r>
      <w:r w:rsidRPr="0062396F">
        <w:rPr>
          <w:rFonts w:hint="eastAsia"/>
          <w:color w:val="000000" w:themeColor="text1"/>
        </w:rPr>
        <w:t>）相关英文表述是否规范、正确，并与中文完全对应；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4</w:t>
      </w:r>
      <w:r w:rsidRPr="0062396F">
        <w:rPr>
          <w:rFonts w:hint="eastAsia"/>
          <w:color w:val="000000" w:themeColor="text1"/>
        </w:rPr>
        <w:t>）引言是否清楚地说明了研究的背景，该领域的研究进展、尚存的不足或未解决的问题，作者准备解决什么问题，以及如何解决；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5</w:t>
      </w:r>
      <w:r w:rsidRPr="0062396F">
        <w:rPr>
          <w:rFonts w:hint="eastAsia"/>
          <w:color w:val="000000" w:themeColor="text1"/>
        </w:rPr>
        <w:t>）文献综述部分是否对该领域的研究进展进行了全面、客观的总结，引用是否适当，标引是否规范；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6</w:t>
      </w:r>
      <w:r w:rsidRPr="0062396F">
        <w:rPr>
          <w:rFonts w:hint="eastAsia"/>
          <w:color w:val="000000" w:themeColor="text1"/>
        </w:rPr>
        <w:t>）研究的思路或方法是否科学，有无创新，是否有应用价值；</w:t>
      </w:r>
    </w:p>
    <w:p w:rsidR="009E6A5E" w:rsidRPr="0062396F" w:rsidRDefault="009E6A5E" w:rsidP="009E6A5E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7</w:t>
      </w:r>
      <w:r w:rsidRPr="0062396F">
        <w:rPr>
          <w:rFonts w:hint="eastAsia"/>
          <w:color w:val="000000" w:themeColor="text1"/>
        </w:rPr>
        <w:t>）数据、资料是否充分、真实，分析和论证是否严谨；</w:t>
      </w:r>
    </w:p>
    <w:p w:rsidR="00796F50" w:rsidRPr="0062396F" w:rsidRDefault="009E6A5E" w:rsidP="009E6A5E">
      <w:pPr>
        <w:spacing w:line="360" w:lineRule="exact"/>
        <w:ind w:firstLineChars="200" w:firstLine="420"/>
        <w:rPr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8</w:t>
      </w:r>
      <w:r w:rsidRPr="0062396F">
        <w:rPr>
          <w:rFonts w:hint="eastAsia"/>
          <w:color w:val="000000" w:themeColor="text1"/>
        </w:rPr>
        <w:t>）结果是否可信，对所得结果的分析和对比是否充分；</w:t>
      </w:r>
    </w:p>
    <w:p w:rsidR="0062396F" w:rsidRPr="0062396F" w:rsidRDefault="0062396F" w:rsidP="0062396F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9</w:t>
      </w:r>
      <w:r w:rsidRPr="0062396F">
        <w:rPr>
          <w:rFonts w:hint="eastAsia"/>
          <w:color w:val="000000" w:themeColor="text1"/>
        </w:rPr>
        <w:t>）有没有根据研究结果得出一般性的结论，从研究过程看，结论的得出有无说服力；</w:t>
      </w:r>
    </w:p>
    <w:p w:rsidR="0062396F" w:rsidRPr="0062396F" w:rsidRDefault="0062396F" w:rsidP="0062396F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10</w:t>
      </w:r>
      <w:r w:rsidRPr="0062396F">
        <w:rPr>
          <w:rFonts w:hint="eastAsia"/>
          <w:color w:val="000000" w:themeColor="text1"/>
        </w:rPr>
        <w:t>）有没有对研究结果的局限性进行客观分析，并提出下一步解决的思路；</w:t>
      </w:r>
    </w:p>
    <w:p w:rsidR="0062396F" w:rsidRPr="0062396F" w:rsidRDefault="0062396F" w:rsidP="0062396F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11</w:t>
      </w:r>
      <w:r w:rsidRPr="0062396F">
        <w:rPr>
          <w:rFonts w:hint="eastAsia"/>
          <w:color w:val="000000" w:themeColor="text1"/>
        </w:rPr>
        <w:t>）语言是否通顺，层次是否清楚，各部分结构安排是否合理，名词术语符号的使用是否规范，可读性如何；</w:t>
      </w:r>
    </w:p>
    <w:p w:rsidR="0062396F" w:rsidRPr="0062396F" w:rsidRDefault="0062396F" w:rsidP="0062396F">
      <w:pPr>
        <w:spacing w:line="360" w:lineRule="exact"/>
        <w:ind w:firstLineChars="200" w:firstLine="420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（</w:t>
      </w:r>
      <w:r w:rsidRPr="0062396F">
        <w:rPr>
          <w:rFonts w:hint="eastAsia"/>
          <w:color w:val="000000" w:themeColor="text1"/>
        </w:rPr>
        <w:t>12</w:t>
      </w:r>
      <w:r w:rsidRPr="0062396F">
        <w:rPr>
          <w:rFonts w:hint="eastAsia"/>
          <w:color w:val="000000" w:themeColor="text1"/>
        </w:rPr>
        <w:t>）参考文献的列举、标注是否规范。</w:t>
      </w:r>
    </w:p>
    <w:p w:rsidR="0062396F" w:rsidRPr="0062396F" w:rsidRDefault="0062396F" w:rsidP="0062396F">
      <w:pPr>
        <w:spacing w:line="360" w:lineRule="exact"/>
        <w:ind w:firstLineChars="200" w:firstLine="420"/>
        <w:jc w:val="right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>《大连海事大学学报（社会科学版）》</w:t>
      </w:r>
      <w:r w:rsidRPr="0062396F">
        <w:rPr>
          <w:rFonts w:hint="eastAsia"/>
          <w:color w:val="000000" w:themeColor="text1"/>
        </w:rPr>
        <w:t>编辑部</w:t>
      </w:r>
    </w:p>
    <w:p w:rsidR="0062396F" w:rsidRPr="0062396F" w:rsidRDefault="0062396F" w:rsidP="0062396F">
      <w:pPr>
        <w:wordWrap w:val="0"/>
        <w:spacing w:line="360" w:lineRule="exact"/>
        <w:ind w:firstLineChars="200" w:firstLine="420"/>
        <w:jc w:val="right"/>
        <w:rPr>
          <w:rFonts w:hint="eastAsia"/>
          <w:color w:val="000000" w:themeColor="text1"/>
        </w:rPr>
      </w:pPr>
      <w:r w:rsidRPr="0062396F">
        <w:rPr>
          <w:rFonts w:hint="eastAsia"/>
          <w:color w:val="000000" w:themeColor="text1"/>
        </w:rPr>
        <w:t xml:space="preserve">2019 </w:t>
      </w:r>
      <w:r w:rsidRPr="0062396F">
        <w:rPr>
          <w:rFonts w:hint="eastAsia"/>
          <w:color w:val="000000" w:themeColor="text1"/>
        </w:rPr>
        <w:t>年</w:t>
      </w:r>
      <w:r w:rsidRPr="0062396F">
        <w:rPr>
          <w:rFonts w:hint="eastAsia"/>
          <w:color w:val="000000" w:themeColor="text1"/>
        </w:rPr>
        <w:t xml:space="preserve"> 4 </w:t>
      </w:r>
      <w:r w:rsidRPr="0062396F">
        <w:rPr>
          <w:rFonts w:hint="eastAsia"/>
          <w:color w:val="000000" w:themeColor="text1"/>
        </w:rPr>
        <w:t>月</w:t>
      </w:r>
      <w:r w:rsidRPr="0062396F">
        <w:rPr>
          <w:rFonts w:hint="eastAsia"/>
          <w:color w:val="000000" w:themeColor="text1"/>
        </w:rPr>
        <w:t xml:space="preserve"> </w:t>
      </w:r>
      <w:r w:rsidRPr="0062396F">
        <w:rPr>
          <w:color w:val="000000" w:themeColor="text1"/>
        </w:rPr>
        <w:t xml:space="preserve">            </w:t>
      </w:r>
    </w:p>
    <w:sectPr w:rsidR="0062396F" w:rsidRPr="0062396F" w:rsidSect="009E6A5E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5E"/>
    <w:rsid w:val="00082A72"/>
    <w:rsid w:val="0054061E"/>
    <w:rsid w:val="0062396F"/>
    <w:rsid w:val="00796F50"/>
    <w:rsid w:val="009E6A5E"/>
    <w:rsid w:val="00A10F51"/>
    <w:rsid w:val="00B10BF2"/>
    <w:rsid w:val="00D70BD3"/>
    <w:rsid w:val="00E52958"/>
    <w:rsid w:val="00E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2663D-E72A-48E1-B4F8-30E5964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CHENHANG's</dc:creator>
  <cp:keywords/>
  <dc:description/>
  <cp:lastModifiedBy>CHENHANG's</cp:lastModifiedBy>
  <cp:revision>3</cp:revision>
  <dcterms:created xsi:type="dcterms:W3CDTF">2023-09-07T01:55:00Z</dcterms:created>
  <dcterms:modified xsi:type="dcterms:W3CDTF">2023-09-07T02:18:00Z</dcterms:modified>
</cp:coreProperties>
</file>