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5B58" w14:textId="77777777" w:rsidR="00F401C9" w:rsidRDefault="00000000">
      <w:pPr>
        <w:pStyle w:val="a3"/>
        <w:jc w:val="center"/>
        <w:rPr>
          <w:rFonts w:ascii="Times New Roman" w:eastAsia="黑体" w:hAnsi="Times New Roman" w:cs="宋体"/>
          <w:b/>
          <w:sz w:val="32"/>
          <w:szCs w:val="30"/>
        </w:rPr>
      </w:pPr>
      <w:r>
        <w:rPr>
          <w:rFonts w:ascii="Times New Roman" w:eastAsia="楷体_GB2312" w:hAnsi="Times New Roman" w:cs="宋体" w:hint="eastAsia"/>
          <w:b/>
          <w:sz w:val="40"/>
          <w:szCs w:val="30"/>
        </w:rPr>
        <w:t>《世界汉语教学》</w:t>
      </w:r>
      <w:r>
        <w:rPr>
          <w:rFonts w:ascii="黑体" w:eastAsia="黑体" w:hAnsi="黑体" w:cs="宋体" w:hint="eastAsia"/>
          <w:sz w:val="32"/>
          <w:szCs w:val="30"/>
        </w:rPr>
        <w:t>（</w:t>
      </w:r>
      <w:r>
        <w:rPr>
          <w:rFonts w:ascii="Times New Roman" w:eastAsia="楷体_GB2312" w:hAnsi="Times New Roman"/>
          <w:sz w:val="32"/>
          <w:szCs w:val="30"/>
        </w:rPr>
        <w:t>1987</w:t>
      </w:r>
      <w:r>
        <w:rPr>
          <w:rFonts w:ascii="Times New Roman" w:eastAsia="楷体_GB2312" w:hAnsi="Times New Roman" w:cs="宋体" w:hint="eastAsia"/>
          <w:sz w:val="32"/>
          <w:szCs w:val="30"/>
        </w:rPr>
        <w:t>年创刊·季刊</w:t>
      </w:r>
      <w:r>
        <w:rPr>
          <w:rFonts w:ascii="Times New Roman" w:eastAsia="黑体" w:hAnsi="Times New Roman" w:cs="宋体" w:hint="eastAsia"/>
          <w:sz w:val="32"/>
          <w:szCs w:val="30"/>
        </w:rPr>
        <w:t>）</w:t>
      </w:r>
    </w:p>
    <w:p w14:paraId="0C155B58" w14:textId="77777777" w:rsidR="00F401C9" w:rsidRDefault="00F401C9">
      <w:pPr>
        <w:spacing w:line="360" w:lineRule="exact"/>
        <w:jc w:val="center"/>
        <w:rPr>
          <w:rFonts w:eastAsia="黑体"/>
          <w:szCs w:val="21"/>
        </w:rPr>
      </w:pPr>
    </w:p>
    <w:p w14:paraId="2BFD029E" w14:textId="77777777" w:rsidR="00F401C9" w:rsidRDefault="00000000">
      <w:pPr>
        <w:spacing w:line="360" w:lineRule="exact"/>
        <w:ind w:left="357"/>
        <w:jc w:val="center"/>
        <w:rPr>
          <w:rFonts w:eastAsia="黑体" w:cs="宋体"/>
          <w:b/>
          <w:sz w:val="32"/>
          <w:szCs w:val="30"/>
        </w:rPr>
      </w:pPr>
      <w:r>
        <w:rPr>
          <w:rFonts w:eastAsia="黑体"/>
          <w:b/>
          <w:sz w:val="32"/>
          <w:szCs w:val="30"/>
        </w:rPr>
        <w:t>20</w:t>
      </w:r>
      <w:r>
        <w:rPr>
          <w:rFonts w:eastAsia="黑体" w:hint="eastAsia"/>
          <w:b/>
          <w:sz w:val="32"/>
          <w:szCs w:val="30"/>
        </w:rPr>
        <w:t>26</w:t>
      </w:r>
      <w:r>
        <w:rPr>
          <w:rFonts w:eastAsia="黑体" w:cs="宋体" w:hint="eastAsia"/>
          <w:b/>
          <w:sz w:val="32"/>
          <w:szCs w:val="30"/>
        </w:rPr>
        <w:t>年第</w:t>
      </w:r>
      <w:r>
        <w:rPr>
          <w:rFonts w:eastAsia="黑体" w:cs="宋体" w:hint="eastAsia"/>
          <w:b/>
          <w:sz w:val="32"/>
          <w:szCs w:val="30"/>
        </w:rPr>
        <w:t>1</w:t>
      </w:r>
      <w:r>
        <w:rPr>
          <w:rFonts w:eastAsia="黑体" w:cs="宋体" w:hint="eastAsia"/>
          <w:b/>
          <w:sz w:val="32"/>
          <w:szCs w:val="30"/>
        </w:rPr>
        <w:t>期目录</w:t>
      </w:r>
    </w:p>
    <w:p w14:paraId="1571C883" w14:textId="77777777" w:rsidR="00F401C9" w:rsidRDefault="00F401C9">
      <w:pPr>
        <w:autoSpaceDE w:val="0"/>
        <w:autoSpaceDN w:val="0"/>
        <w:adjustRightInd w:val="0"/>
        <w:spacing w:line="360" w:lineRule="exact"/>
        <w:jc w:val="left"/>
        <w:rPr>
          <w:rFonts w:ascii="楷体" w:eastAsia="楷体" w:hAnsi="楷体" w:cs="FZKTK--GBK1-0" w:hint="eastAsia"/>
          <w:kern w:val="0"/>
          <w:sz w:val="22"/>
          <w:szCs w:val="22"/>
        </w:rPr>
      </w:pPr>
    </w:p>
    <w:p w14:paraId="63B7219A" w14:textId="77777777" w:rsidR="00F401C9" w:rsidRDefault="00000000">
      <w:pPr>
        <w:autoSpaceDE w:val="0"/>
        <w:autoSpaceDN w:val="0"/>
        <w:adjustRightInd w:val="0"/>
        <w:spacing w:beforeLines="50" w:before="156" w:afterLines="50" w:after="156" w:line="360" w:lineRule="exact"/>
        <w:jc w:val="center"/>
        <w:rPr>
          <w:rFonts w:cs="FZKTK--GBK1-0"/>
          <w:kern w:val="0"/>
          <w:sz w:val="22"/>
          <w:szCs w:val="22"/>
        </w:rPr>
      </w:pPr>
      <w:r>
        <w:rPr>
          <w:rFonts w:eastAsia="黑体" w:cs="FZHTK--GBK1-0" w:hint="eastAsia"/>
          <w:kern w:val="0"/>
          <w:sz w:val="28"/>
          <w:szCs w:val="28"/>
        </w:rPr>
        <w:t>新时代国际中文教育创新与发展</w:t>
      </w:r>
    </w:p>
    <w:p w14:paraId="77631291" w14:textId="77777777" w:rsidR="00F401C9" w:rsidRDefault="00000000">
      <w:pPr>
        <w:widowControl/>
        <w:spacing w:afterLines="20" w:after="62" w:line="360" w:lineRule="exact"/>
        <w:jc w:val="left"/>
        <w:rPr>
          <w:rFonts w:cs="FZKTK--GBK1-0"/>
          <w:kern w:val="0"/>
          <w:sz w:val="22"/>
          <w:szCs w:val="22"/>
        </w:rPr>
      </w:pPr>
      <w:r>
        <w:rPr>
          <w:rFonts w:cs="FZKTK--GBK1-0" w:hint="eastAsia"/>
          <w:kern w:val="0"/>
          <w:sz w:val="22"/>
          <w:szCs w:val="22"/>
        </w:rPr>
        <w:t>人工智能赋能高级阶段汉语口语训练系统</w:t>
      </w:r>
    </w:p>
    <w:p w14:paraId="686222C4" w14:textId="77777777" w:rsidR="00F401C9" w:rsidRDefault="00000000">
      <w:pPr>
        <w:widowControl/>
        <w:spacing w:afterLines="20" w:after="62" w:line="360" w:lineRule="exact"/>
        <w:ind w:firstLineChars="100" w:firstLine="220"/>
        <w:jc w:val="left"/>
        <w:rPr>
          <w:rFonts w:cs="FZHTK--GBK1-0"/>
          <w:kern w:val="0"/>
          <w:sz w:val="28"/>
          <w:szCs w:val="28"/>
        </w:rPr>
      </w:pPr>
      <w:r>
        <w:rPr>
          <w:rFonts w:cs="FZKTK--GBK1-0" w:hint="eastAsia"/>
          <w:kern w:val="0"/>
          <w:sz w:val="22"/>
          <w:szCs w:val="22"/>
        </w:rPr>
        <w:t>和教学模式研究</w:t>
      </w:r>
      <w:r>
        <w:rPr>
          <w:rFonts w:cs="FZKTK--GBK1-0" w:hint="eastAsia"/>
          <w:kern w:val="0"/>
          <w:sz w:val="22"/>
          <w:szCs w:val="22"/>
        </w:rPr>
        <w:t xml:space="preserve"> </w:t>
      </w:r>
      <w:r>
        <w:rPr>
          <w:rFonts w:cs="FZKTK--GBK1-0" w:hint="eastAsia"/>
          <w:spacing w:val="11"/>
          <w:kern w:val="0"/>
          <w:sz w:val="22"/>
          <w:szCs w:val="22"/>
        </w:rPr>
        <w:t>……</w:t>
      </w:r>
      <w:proofErr w:type="gramStart"/>
      <w:r>
        <w:rPr>
          <w:rFonts w:cs="FZKTK--GBK1-0" w:hint="eastAsia"/>
          <w:spacing w:val="6"/>
          <w:kern w:val="0"/>
          <w:sz w:val="22"/>
          <w:szCs w:val="22"/>
        </w:rPr>
        <w:t>…………………</w:t>
      </w:r>
      <w:r>
        <w:rPr>
          <w:rFonts w:cs="FZKTK--GBK1-0" w:hint="eastAsia"/>
          <w:spacing w:val="17"/>
          <w:kern w:val="0"/>
          <w:sz w:val="22"/>
          <w:szCs w:val="22"/>
        </w:rPr>
        <w:t>…</w:t>
      </w:r>
      <w:proofErr w:type="gramEnd"/>
      <w:r>
        <w:rPr>
          <w:rFonts w:cs="FZKTK--GBK1-0" w:hint="eastAsia"/>
          <w:kern w:val="0"/>
          <w:sz w:val="22"/>
          <w:szCs w:val="22"/>
        </w:rPr>
        <w:t xml:space="preserve"> </w:t>
      </w:r>
      <w:proofErr w:type="gramStart"/>
      <w:r>
        <w:rPr>
          <w:rFonts w:ascii="楷体" w:eastAsia="楷体" w:hAnsi="楷体" w:cs="楷体" w:hint="eastAsia"/>
          <w:kern w:val="0"/>
          <w:sz w:val="22"/>
          <w:szCs w:val="22"/>
        </w:rPr>
        <w:t>杨亦鸣</w:t>
      </w:r>
      <w:proofErr w:type="gramEnd"/>
      <w:r>
        <w:rPr>
          <w:rFonts w:ascii="楷体" w:eastAsia="楷体" w:hAnsi="楷体" w:cs="楷体" w:hint="eastAsia"/>
          <w:kern w:val="0"/>
          <w:sz w:val="22"/>
          <w:szCs w:val="22"/>
        </w:rPr>
        <w:t>、王宇婷、李顺发、梁琳琳</w:t>
      </w:r>
      <w:r>
        <w:rPr>
          <w:rFonts w:ascii="楷体" w:eastAsia="楷体" w:hAnsi="楷体" w:cs="FZKTK--GBK1-0" w:hint="eastAsia"/>
          <w:kern w:val="0"/>
          <w:sz w:val="22"/>
          <w:szCs w:val="22"/>
        </w:rPr>
        <w:t>（</w:t>
      </w:r>
      <w:r>
        <w:rPr>
          <w:rFonts w:eastAsia="楷体" w:hint="eastAsia"/>
          <w:kern w:val="0"/>
          <w:sz w:val="22"/>
          <w:szCs w:val="22"/>
        </w:rPr>
        <w:t>3</w:t>
      </w:r>
      <w:r>
        <w:rPr>
          <w:rFonts w:eastAsia="楷体" w:hint="eastAsia"/>
          <w:kern w:val="0"/>
          <w:sz w:val="22"/>
          <w:szCs w:val="22"/>
        </w:rPr>
        <w:t>）</w:t>
      </w:r>
    </w:p>
    <w:p w14:paraId="1349E901" w14:textId="77777777" w:rsidR="00F401C9" w:rsidRDefault="00000000">
      <w:pPr>
        <w:autoSpaceDE w:val="0"/>
        <w:autoSpaceDN w:val="0"/>
        <w:adjustRightInd w:val="0"/>
        <w:spacing w:beforeLines="50" w:before="156" w:afterLines="50" w:after="156" w:line="360" w:lineRule="exact"/>
        <w:jc w:val="center"/>
        <w:rPr>
          <w:rFonts w:cs="FZKTK--GBK1-0"/>
          <w:kern w:val="0"/>
          <w:sz w:val="22"/>
          <w:szCs w:val="22"/>
        </w:rPr>
      </w:pPr>
      <w:r>
        <w:rPr>
          <w:rFonts w:eastAsia="黑体" w:cs="FZHTK--GBK1-0" w:hint="eastAsia"/>
          <w:kern w:val="0"/>
          <w:sz w:val="28"/>
          <w:szCs w:val="28"/>
        </w:rPr>
        <w:t>汉语研究</w:t>
      </w:r>
    </w:p>
    <w:p w14:paraId="7C3B5FB4" w14:textId="73CECA8D" w:rsidR="00F401C9" w:rsidRDefault="00000000">
      <w:pPr>
        <w:spacing w:afterLines="20" w:after="62" w:line="360" w:lineRule="exact"/>
        <w:rPr>
          <w:rFonts w:ascii="宋体" w:hAnsi="宋体" w:cs="宋体" w:hint="eastAsia"/>
          <w:sz w:val="22"/>
          <w:szCs w:val="22"/>
        </w:rPr>
      </w:pPr>
      <w:r>
        <w:rPr>
          <w:rFonts w:ascii="宋体" w:hAnsi="宋体" w:cs="宋体" w:hint="eastAsia"/>
          <w:sz w:val="22"/>
          <w:szCs w:val="22"/>
        </w:rPr>
        <w:t>“完句”和流水句 ……</w:t>
      </w:r>
      <w:proofErr w:type="gramStart"/>
      <w:r>
        <w:rPr>
          <w:rFonts w:ascii="宋体" w:hAnsi="宋体" w:cs="宋体" w:hint="eastAsia"/>
          <w:sz w:val="22"/>
          <w:szCs w:val="22"/>
        </w:rPr>
        <w:t>………………………………………</w:t>
      </w:r>
      <w:r w:rsidR="00827C2D">
        <w:rPr>
          <w:rFonts w:ascii="宋体" w:hAnsi="宋体" w:cs="宋体" w:hint="eastAsia"/>
          <w:sz w:val="22"/>
          <w:szCs w:val="22"/>
        </w:rPr>
        <w:t>…</w:t>
      </w:r>
      <w:r>
        <w:rPr>
          <w:rFonts w:ascii="宋体" w:hAnsi="宋体" w:cs="宋体" w:hint="eastAsia"/>
          <w:sz w:val="22"/>
          <w:szCs w:val="22"/>
        </w:rPr>
        <w:t>………………</w:t>
      </w:r>
      <w:proofErr w:type="gramEnd"/>
      <w:r>
        <w:rPr>
          <w:rFonts w:ascii="楷体" w:eastAsia="楷体" w:hAnsi="楷体" w:cs="楷体" w:hint="eastAsia"/>
          <w:sz w:val="22"/>
          <w:szCs w:val="22"/>
        </w:rPr>
        <w:t>完  权（</w:t>
      </w:r>
      <w:r>
        <w:rPr>
          <w:rFonts w:eastAsia="楷体"/>
          <w:sz w:val="22"/>
          <w:szCs w:val="22"/>
        </w:rPr>
        <w:t>22</w:t>
      </w:r>
      <w:r>
        <w:rPr>
          <w:rFonts w:ascii="楷体" w:eastAsia="楷体" w:hAnsi="楷体" w:cs="楷体" w:hint="eastAsia"/>
          <w:sz w:val="22"/>
          <w:szCs w:val="22"/>
        </w:rPr>
        <w:t>）</w:t>
      </w:r>
    </w:p>
    <w:p w14:paraId="4679C551" w14:textId="77777777" w:rsidR="00F401C9" w:rsidRDefault="00000000">
      <w:pPr>
        <w:spacing w:afterLines="20" w:after="62" w:line="360" w:lineRule="exact"/>
        <w:rPr>
          <w:rFonts w:ascii="宋体" w:hAnsi="宋体" w:cs="宋体" w:hint="eastAsia"/>
          <w:sz w:val="22"/>
          <w:szCs w:val="22"/>
        </w:rPr>
      </w:pPr>
      <w:r>
        <w:rPr>
          <w:rFonts w:ascii="宋体" w:hAnsi="宋体" w:cs="宋体" w:hint="eastAsia"/>
          <w:sz w:val="22"/>
          <w:szCs w:val="22"/>
        </w:rPr>
        <w:t>汉语动词性零句参与流水句编码的句法表现及</w:t>
      </w:r>
    </w:p>
    <w:p w14:paraId="64B918B0" w14:textId="77777777" w:rsidR="00F401C9" w:rsidRDefault="00000000">
      <w:pPr>
        <w:spacing w:afterLines="20" w:after="62" w:line="360" w:lineRule="exact"/>
        <w:ind w:firstLineChars="100" w:firstLine="220"/>
        <w:rPr>
          <w:rFonts w:ascii="宋体" w:hAnsi="宋体" w:cs="宋体" w:hint="eastAsia"/>
          <w:sz w:val="22"/>
          <w:szCs w:val="22"/>
        </w:rPr>
      </w:pPr>
      <w:r>
        <w:rPr>
          <w:rFonts w:ascii="宋体" w:hAnsi="宋体" w:cs="宋体" w:hint="eastAsia"/>
          <w:sz w:val="22"/>
          <w:szCs w:val="22"/>
        </w:rPr>
        <w:t>施事去焦点化理据 ……</w:t>
      </w:r>
      <w:proofErr w:type="gramStart"/>
      <w:r>
        <w:rPr>
          <w:rFonts w:ascii="宋体" w:hAnsi="宋体" w:cs="宋体" w:hint="eastAsia"/>
          <w:sz w:val="22"/>
          <w:szCs w:val="22"/>
        </w:rPr>
        <w:t>……………………………………………………</w:t>
      </w:r>
      <w:proofErr w:type="gramEnd"/>
      <w:r>
        <w:rPr>
          <w:rFonts w:ascii="宋体" w:hAnsi="宋体" w:cs="宋体" w:hint="eastAsia"/>
          <w:sz w:val="22"/>
          <w:szCs w:val="22"/>
        </w:rPr>
        <w:t xml:space="preserve"> </w:t>
      </w:r>
      <w:r>
        <w:rPr>
          <w:rFonts w:ascii="楷体" w:eastAsia="楷体" w:hAnsi="楷体" w:cs="楷体" w:hint="eastAsia"/>
          <w:sz w:val="22"/>
          <w:szCs w:val="22"/>
        </w:rPr>
        <w:t>沈艳萍（</w:t>
      </w:r>
      <w:r>
        <w:rPr>
          <w:rFonts w:eastAsia="楷体" w:hint="eastAsia"/>
          <w:kern w:val="0"/>
          <w:sz w:val="22"/>
          <w:szCs w:val="22"/>
        </w:rPr>
        <w:t>35</w:t>
      </w:r>
      <w:r>
        <w:rPr>
          <w:rFonts w:ascii="楷体" w:eastAsia="楷体" w:hAnsi="楷体" w:cs="楷体" w:hint="eastAsia"/>
          <w:sz w:val="22"/>
          <w:szCs w:val="22"/>
        </w:rPr>
        <w:t>）</w:t>
      </w:r>
    </w:p>
    <w:p w14:paraId="5DE5E083" w14:textId="77777777" w:rsidR="00F401C9" w:rsidRDefault="00000000">
      <w:pPr>
        <w:spacing w:afterLines="20" w:after="62" w:line="360" w:lineRule="exact"/>
        <w:rPr>
          <w:rFonts w:ascii="宋体" w:hAnsi="宋体" w:cs="宋体" w:hint="eastAsia"/>
          <w:sz w:val="22"/>
          <w:szCs w:val="22"/>
        </w:rPr>
      </w:pPr>
      <w:r>
        <w:rPr>
          <w:rFonts w:ascii="宋体" w:hAnsi="宋体" w:cs="宋体" w:hint="eastAsia"/>
          <w:sz w:val="22"/>
          <w:szCs w:val="22"/>
        </w:rPr>
        <w:t>现代汉语中的隐喻性</w:t>
      </w:r>
      <w:proofErr w:type="gramStart"/>
      <w:r>
        <w:rPr>
          <w:rFonts w:ascii="宋体" w:hAnsi="宋体" w:cs="宋体" w:hint="eastAsia"/>
          <w:sz w:val="22"/>
          <w:szCs w:val="22"/>
        </w:rPr>
        <w:t>同一构式</w:t>
      </w:r>
      <w:proofErr w:type="gramEnd"/>
      <w:r>
        <w:rPr>
          <w:rFonts w:ascii="宋体" w:hAnsi="宋体" w:cs="宋体" w:hint="eastAsia"/>
          <w:sz w:val="22"/>
          <w:szCs w:val="22"/>
        </w:rPr>
        <w:t xml:space="preserve"> ……</w:t>
      </w:r>
      <w:proofErr w:type="gramStart"/>
      <w:r>
        <w:rPr>
          <w:rFonts w:ascii="宋体" w:hAnsi="宋体" w:cs="宋体" w:hint="eastAsia"/>
          <w:sz w:val="22"/>
          <w:szCs w:val="22"/>
        </w:rPr>
        <w:t>…………………………………………</w:t>
      </w:r>
      <w:proofErr w:type="gramEnd"/>
      <w:r>
        <w:rPr>
          <w:rFonts w:ascii="宋体" w:hAnsi="宋体" w:cs="宋体" w:hint="eastAsia"/>
          <w:sz w:val="22"/>
          <w:szCs w:val="22"/>
        </w:rPr>
        <w:t xml:space="preserve"> </w:t>
      </w:r>
      <w:proofErr w:type="gramStart"/>
      <w:r>
        <w:rPr>
          <w:rFonts w:ascii="楷体" w:eastAsia="楷体" w:hAnsi="楷体" w:cs="楷体" w:hint="eastAsia"/>
          <w:sz w:val="22"/>
          <w:szCs w:val="22"/>
        </w:rPr>
        <w:t>孙鹏飞</w:t>
      </w:r>
      <w:proofErr w:type="gramEnd"/>
      <w:r>
        <w:rPr>
          <w:rFonts w:ascii="楷体" w:eastAsia="楷体" w:hAnsi="楷体" w:cs="楷体" w:hint="eastAsia"/>
          <w:sz w:val="22"/>
          <w:szCs w:val="22"/>
        </w:rPr>
        <w:t>（</w:t>
      </w:r>
      <w:r>
        <w:rPr>
          <w:rFonts w:eastAsia="楷体" w:hint="eastAsia"/>
          <w:kern w:val="0"/>
          <w:sz w:val="22"/>
          <w:szCs w:val="22"/>
        </w:rPr>
        <w:t>48</w:t>
      </w:r>
      <w:r>
        <w:rPr>
          <w:rFonts w:ascii="楷体" w:eastAsia="楷体" w:hAnsi="楷体" w:cs="楷体" w:hint="eastAsia"/>
          <w:sz w:val="22"/>
          <w:szCs w:val="22"/>
        </w:rPr>
        <w:t>）</w:t>
      </w:r>
    </w:p>
    <w:p w14:paraId="1C44BB63" w14:textId="77777777" w:rsidR="00F401C9" w:rsidRDefault="00000000">
      <w:pPr>
        <w:spacing w:afterLines="20" w:after="62" w:line="360" w:lineRule="exact"/>
        <w:rPr>
          <w:rFonts w:ascii="楷体" w:eastAsia="楷体" w:hAnsi="楷体" w:cs="楷体" w:hint="eastAsia"/>
          <w:sz w:val="22"/>
          <w:szCs w:val="22"/>
        </w:rPr>
      </w:pPr>
      <w:r>
        <w:rPr>
          <w:rFonts w:ascii="宋体" w:hAnsi="宋体" w:cs="宋体" w:hint="eastAsia"/>
          <w:sz w:val="22"/>
          <w:szCs w:val="22"/>
        </w:rPr>
        <w:t>构式语法研究的基本态势与路径探新</w:t>
      </w:r>
      <w:r>
        <w:rPr>
          <w:rFonts w:ascii="宋体" w:hAnsi="宋体" w:cs="宋体" w:hint="eastAsia"/>
          <w:spacing w:val="-11"/>
          <w:sz w:val="22"/>
          <w:szCs w:val="22"/>
        </w:rPr>
        <w:t xml:space="preserve"> </w:t>
      </w:r>
      <w:r>
        <w:rPr>
          <w:rFonts w:ascii="宋体" w:hAnsi="宋体" w:cs="宋体" w:hint="eastAsia"/>
          <w:sz w:val="22"/>
          <w:szCs w:val="22"/>
        </w:rPr>
        <w:t>……</w:t>
      </w:r>
      <w:proofErr w:type="gramStart"/>
      <w:r>
        <w:rPr>
          <w:rFonts w:ascii="宋体" w:hAnsi="宋体" w:cs="宋体" w:hint="eastAsia"/>
          <w:sz w:val="22"/>
          <w:szCs w:val="22"/>
        </w:rPr>
        <w:t>……………</w:t>
      </w:r>
      <w:r>
        <w:rPr>
          <w:rFonts w:ascii="宋体" w:hAnsi="宋体" w:cs="宋体" w:hint="eastAsia"/>
          <w:spacing w:val="-11"/>
          <w:sz w:val="22"/>
          <w:szCs w:val="22"/>
        </w:rPr>
        <w:t>…</w:t>
      </w:r>
      <w:proofErr w:type="gramEnd"/>
      <w:r>
        <w:rPr>
          <w:rFonts w:ascii="宋体" w:hAnsi="宋体" w:cs="宋体" w:hint="eastAsia"/>
          <w:sz w:val="22"/>
          <w:szCs w:val="22"/>
        </w:rPr>
        <w:t xml:space="preserve"> </w:t>
      </w:r>
      <w:r>
        <w:rPr>
          <w:rFonts w:ascii="楷体" w:eastAsia="楷体" w:hAnsi="楷体" w:cs="楷体" w:hint="eastAsia"/>
          <w:sz w:val="22"/>
          <w:szCs w:val="22"/>
        </w:rPr>
        <w:t>卢禹名、赵博文</w:t>
      </w:r>
      <w:r>
        <w:rPr>
          <w:rFonts w:ascii="楷体" w:eastAsia="楷体" w:hAnsi="楷体" w:cs="楷体" w:hint="eastAsia"/>
          <w:kern w:val="0"/>
          <w:sz w:val="22"/>
          <w:szCs w:val="22"/>
        </w:rPr>
        <w:t>、施春宏</w:t>
      </w:r>
      <w:r>
        <w:rPr>
          <w:rFonts w:ascii="楷体" w:eastAsia="楷体" w:hAnsi="楷体" w:cs="楷体" w:hint="eastAsia"/>
          <w:sz w:val="22"/>
          <w:szCs w:val="22"/>
        </w:rPr>
        <w:t>（</w:t>
      </w:r>
      <w:r>
        <w:rPr>
          <w:rFonts w:eastAsia="楷体" w:hint="eastAsia"/>
          <w:kern w:val="0"/>
          <w:sz w:val="22"/>
          <w:szCs w:val="22"/>
        </w:rPr>
        <w:t>61</w:t>
      </w:r>
      <w:r>
        <w:rPr>
          <w:rFonts w:ascii="楷体" w:eastAsia="楷体" w:hAnsi="楷体" w:cs="楷体" w:hint="eastAsia"/>
          <w:sz w:val="22"/>
          <w:szCs w:val="22"/>
        </w:rPr>
        <w:t>）</w:t>
      </w:r>
    </w:p>
    <w:p w14:paraId="78A52F8E" w14:textId="77777777" w:rsidR="00F401C9" w:rsidRDefault="00000000">
      <w:pPr>
        <w:spacing w:afterLines="20" w:after="62" w:line="360" w:lineRule="exact"/>
        <w:rPr>
          <w:rFonts w:ascii="宋体" w:hAnsi="宋体" w:cs="宋体" w:hint="eastAsia"/>
          <w:sz w:val="22"/>
          <w:szCs w:val="22"/>
        </w:rPr>
      </w:pPr>
      <w:proofErr w:type="gramStart"/>
      <w:r>
        <w:rPr>
          <w:rFonts w:ascii="宋体" w:hAnsi="宋体" w:cs="宋体" w:hint="eastAsia"/>
          <w:sz w:val="22"/>
          <w:szCs w:val="22"/>
        </w:rPr>
        <w:t>单时间双事件句时间</w:t>
      </w:r>
      <w:proofErr w:type="gramEnd"/>
      <w:r>
        <w:rPr>
          <w:rFonts w:ascii="宋体" w:hAnsi="宋体" w:cs="宋体" w:hint="eastAsia"/>
          <w:sz w:val="22"/>
          <w:szCs w:val="22"/>
        </w:rPr>
        <w:t>信息歧义解析 ……</w:t>
      </w:r>
      <w:proofErr w:type="gramStart"/>
      <w:r>
        <w:rPr>
          <w:rFonts w:ascii="宋体" w:hAnsi="宋体" w:cs="宋体" w:hint="eastAsia"/>
          <w:sz w:val="22"/>
          <w:szCs w:val="22"/>
        </w:rPr>
        <w:t>……………………………………</w:t>
      </w:r>
      <w:proofErr w:type="gramEnd"/>
      <w:r>
        <w:rPr>
          <w:rFonts w:ascii="宋体" w:hAnsi="宋体" w:cs="宋体" w:hint="eastAsia"/>
          <w:sz w:val="22"/>
          <w:szCs w:val="22"/>
        </w:rPr>
        <w:t xml:space="preserve"> </w:t>
      </w:r>
      <w:proofErr w:type="gramStart"/>
      <w:r>
        <w:rPr>
          <w:rFonts w:ascii="楷体" w:eastAsia="楷体" w:hAnsi="楷体" w:cs="FZKTK--GBK1-0" w:hint="eastAsia"/>
          <w:kern w:val="0"/>
          <w:sz w:val="22"/>
          <w:szCs w:val="22"/>
        </w:rPr>
        <w:t>邢</w:t>
      </w:r>
      <w:proofErr w:type="gramEnd"/>
      <w:r>
        <w:rPr>
          <w:rFonts w:ascii="楷体" w:eastAsia="楷体" w:hAnsi="楷体" w:cs="FZKTK--GBK1-0" w:hint="eastAsia"/>
          <w:kern w:val="0"/>
          <w:sz w:val="22"/>
          <w:szCs w:val="22"/>
        </w:rPr>
        <w:t xml:space="preserve">  丹</w:t>
      </w:r>
      <w:r>
        <w:rPr>
          <w:rFonts w:ascii="楷体" w:eastAsia="楷体" w:hAnsi="楷体" w:cs="楷体" w:hint="eastAsia"/>
          <w:sz w:val="22"/>
          <w:szCs w:val="22"/>
        </w:rPr>
        <w:t>（</w:t>
      </w:r>
      <w:r>
        <w:rPr>
          <w:rFonts w:eastAsia="楷体" w:hint="eastAsia"/>
          <w:kern w:val="0"/>
          <w:sz w:val="22"/>
          <w:szCs w:val="22"/>
        </w:rPr>
        <w:t>76</w:t>
      </w:r>
      <w:r>
        <w:rPr>
          <w:rFonts w:ascii="楷体" w:eastAsia="楷体" w:hAnsi="楷体" w:cs="楷体" w:hint="eastAsia"/>
          <w:sz w:val="22"/>
          <w:szCs w:val="22"/>
        </w:rPr>
        <w:t>）</w:t>
      </w:r>
    </w:p>
    <w:p w14:paraId="004ADE1F" w14:textId="77777777" w:rsidR="00F401C9" w:rsidRDefault="00000000">
      <w:pPr>
        <w:autoSpaceDE w:val="0"/>
        <w:autoSpaceDN w:val="0"/>
        <w:adjustRightInd w:val="0"/>
        <w:spacing w:beforeLines="50" w:before="156" w:afterLines="50" w:after="156" w:line="360" w:lineRule="exact"/>
        <w:jc w:val="center"/>
        <w:rPr>
          <w:rFonts w:eastAsia="黑体" w:cs="FZHTK--GBK1-0"/>
          <w:kern w:val="0"/>
          <w:sz w:val="28"/>
          <w:szCs w:val="28"/>
        </w:rPr>
      </w:pPr>
      <w:r>
        <w:rPr>
          <w:rFonts w:eastAsia="黑体" w:cs="FZHTK--GBK1-0" w:hint="eastAsia"/>
          <w:kern w:val="0"/>
          <w:sz w:val="28"/>
          <w:szCs w:val="28"/>
        </w:rPr>
        <w:t>汉语教学与学习研究</w:t>
      </w:r>
    </w:p>
    <w:p w14:paraId="0282DF50" w14:textId="77777777" w:rsidR="00F401C9" w:rsidRDefault="00000000">
      <w:pPr>
        <w:widowControl/>
        <w:spacing w:afterLines="20" w:after="62" w:line="360" w:lineRule="exact"/>
        <w:rPr>
          <w:rFonts w:cs="FZKTK--GBK1-0"/>
          <w:kern w:val="0"/>
          <w:sz w:val="22"/>
          <w:szCs w:val="22"/>
        </w:rPr>
      </w:pPr>
      <w:r>
        <w:rPr>
          <w:rFonts w:cs="FZKTK--GBK1-0" w:hint="eastAsia"/>
          <w:kern w:val="0"/>
          <w:sz w:val="22"/>
          <w:szCs w:val="22"/>
        </w:rPr>
        <w:t>二语输入中</w:t>
      </w:r>
      <w:proofErr w:type="gramStart"/>
      <w:r>
        <w:rPr>
          <w:rFonts w:cs="FZKTK--GBK1-0" w:hint="eastAsia"/>
          <w:kern w:val="0"/>
          <w:sz w:val="22"/>
          <w:szCs w:val="22"/>
        </w:rPr>
        <w:t>的语示分类</w:t>
      </w:r>
      <w:proofErr w:type="gramEnd"/>
      <w:r>
        <w:rPr>
          <w:rFonts w:cs="FZKTK--GBK1-0" w:hint="eastAsia"/>
          <w:kern w:val="0"/>
          <w:sz w:val="22"/>
          <w:szCs w:val="22"/>
        </w:rPr>
        <w:t>及不对称二语习得：</w:t>
      </w:r>
    </w:p>
    <w:p w14:paraId="23B1E47B" w14:textId="1BE71523" w:rsidR="00F401C9" w:rsidRDefault="00000000">
      <w:pPr>
        <w:spacing w:afterLines="20" w:after="62" w:line="360" w:lineRule="exact"/>
        <w:ind w:firstLineChars="100" w:firstLine="220"/>
        <w:rPr>
          <w:rFonts w:eastAsia="楷体" w:cs="FZKTK--GBK1-0"/>
          <w:kern w:val="0"/>
          <w:sz w:val="22"/>
          <w:szCs w:val="22"/>
        </w:rPr>
      </w:pPr>
      <w:r>
        <w:rPr>
          <w:rFonts w:cs="FZKTK--GBK1-0" w:hint="eastAsia"/>
          <w:kern w:val="0"/>
          <w:sz w:val="22"/>
          <w:szCs w:val="22"/>
        </w:rPr>
        <w:t>以汉语句末语气词“呢”的习得为例</w:t>
      </w:r>
      <w:r>
        <w:rPr>
          <w:rFonts w:cs="FZKTK--GBK1-0" w:hint="eastAsia"/>
          <w:kern w:val="0"/>
          <w:sz w:val="22"/>
          <w:szCs w:val="22"/>
        </w:rPr>
        <w:t xml:space="preserve"> </w:t>
      </w:r>
      <w:r>
        <w:rPr>
          <w:rFonts w:hint="eastAsia"/>
          <w:sz w:val="22"/>
          <w:szCs w:val="22"/>
        </w:rPr>
        <w:t>……</w:t>
      </w:r>
      <w:proofErr w:type="gramStart"/>
      <w:r>
        <w:rPr>
          <w:rFonts w:hint="eastAsia"/>
          <w:sz w:val="22"/>
          <w:szCs w:val="22"/>
        </w:rPr>
        <w:t>……</w:t>
      </w:r>
      <w:r w:rsidR="00827C2D">
        <w:rPr>
          <w:rFonts w:ascii="宋体" w:hAnsi="宋体" w:cs="宋体" w:hint="eastAsia"/>
          <w:sz w:val="22"/>
          <w:szCs w:val="22"/>
        </w:rPr>
        <w:t>…</w:t>
      </w:r>
      <w:r>
        <w:rPr>
          <w:rFonts w:hint="eastAsia"/>
          <w:sz w:val="22"/>
          <w:szCs w:val="22"/>
        </w:rPr>
        <w:t>…………………</w:t>
      </w:r>
      <w:proofErr w:type="gramEnd"/>
      <w:r>
        <w:rPr>
          <w:rFonts w:ascii="楷体" w:eastAsia="楷体" w:hAnsi="楷体" w:hint="eastAsia"/>
          <w:sz w:val="22"/>
          <w:szCs w:val="22"/>
        </w:rPr>
        <w:t>郭艳瑜</w:t>
      </w:r>
      <w:r>
        <w:rPr>
          <w:rFonts w:cs="FZKTK--GBK1-0" w:hint="eastAsia"/>
          <w:kern w:val="0"/>
          <w:sz w:val="22"/>
          <w:szCs w:val="22"/>
        </w:rPr>
        <w:t>、</w:t>
      </w:r>
      <w:r>
        <w:rPr>
          <w:rFonts w:ascii="楷体" w:eastAsia="楷体" w:hAnsi="楷体" w:cs="楷体" w:hint="eastAsia"/>
          <w:kern w:val="0"/>
          <w:sz w:val="22"/>
          <w:szCs w:val="22"/>
        </w:rPr>
        <w:t>袁博平</w:t>
      </w:r>
      <w:r>
        <w:rPr>
          <w:rFonts w:ascii="楷体" w:eastAsia="楷体" w:hAnsi="楷体" w:cs="楷体" w:hint="eastAsia"/>
          <w:sz w:val="22"/>
          <w:szCs w:val="22"/>
        </w:rPr>
        <w:t>（</w:t>
      </w:r>
      <w:r>
        <w:rPr>
          <w:rFonts w:eastAsia="楷体" w:hint="eastAsia"/>
          <w:kern w:val="0"/>
          <w:sz w:val="22"/>
          <w:szCs w:val="22"/>
        </w:rPr>
        <w:t>87</w:t>
      </w:r>
      <w:r>
        <w:rPr>
          <w:rFonts w:ascii="楷体" w:eastAsia="楷体" w:hAnsi="楷体" w:cs="楷体" w:hint="eastAsia"/>
          <w:sz w:val="22"/>
          <w:szCs w:val="22"/>
        </w:rPr>
        <w:t>）</w:t>
      </w:r>
    </w:p>
    <w:p w14:paraId="14AB6009" w14:textId="77777777" w:rsidR="00F401C9" w:rsidRDefault="00000000">
      <w:pPr>
        <w:autoSpaceDE w:val="0"/>
        <w:autoSpaceDN w:val="0"/>
        <w:adjustRightInd w:val="0"/>
        <w:spacing w:afterLines="20" w:after="62" w:line="360" w:lineRule="exact"/>
        <w:rPr>
          <w:rFonts w:ascii="宋体" w:hAnsi="宋体" w:cs="FZKTK--GBK1-0" w:hint="eastAsia"/>
          <w:kern w:val="0"/>
          <w:sz w:val="22"/>
          <w:szCs w:val="22"/>
        </w:rPr>
      </w:pPr>
      <w:r>
        <w:rPr>
          <w:rFonts w:ascii="宋体" w:hAnsi="宋体" w:cs="FZKTK--GBK1-0" w:hint="eastAsia"/>
          <w:kern w:val="0"/>
          <w:sz w:val="22"/>
          <w:szCs w:val="22"/>
        </w:rPr>
        <w:t>汉英词汇联想反应分类的公用框架：</w:t>
      </w:r>
      <w:r>
        <w:rPr>
          <w:kern w:val="0"/>
          <w:sz w:val="22"/>
          <w:szCs w:val="22"/>
        </w:rPr>
        <w:t>MMAF</w:t>
      </w:r>
      <w:r>
        <w:rPr>
          <w:rFonts w:ascii="宋体" w:hAnsi="宋体" w:cs="FZKTK--GBK1-0" w:hint="eastAsia"/>
          <w:kern w:val="0"/>
          <w:sz w:val="22"/>
          <w:szCs w:val="22"/>
        </w:rPr>
        <w:t>的</w:t>
      </w:r>
    </w:p>
    <w:p w14:paraId="0D635309" w14:textId="77777777" w:rsidR="00F401C9" w:rsidRDefault="00000000">
      <w:pPr>
        <w:autoSpaceDE w:val="0"/>
        <w:autoSpaceDN w:val="0"/>
        <w:adjustRightInd w:val="0"/>
        <w:spacing w:afterLines="20" w:after="62" w:line="360" w:lineRule="exact"/>
        <w:ind w:firstLineChars="100" w:firstLine="220"/>
        <w:rPr>
          <w:rFonts w:cs="FZKTK--GBK1-0"/>
          <w:kern w:val="0"/>
          <w:sz w:val="22"/>
          <w:szCs w:val="22"/>
        </w:rPr>
      </w:pPr>
      <w:r>
        <w:rPr>
          <w:rFonts w:ascii="宋体" w:hAnsi="宋体" w:cs="FZKTK--GBK1-0" w:hint="eastAsia"/>
          <w:kern w:val="0"/>
          <w:sz w:val="22"/>
          <w:szCs w:val="22"/>
        </w:rPr>
        <w:t>构建及可适性分析</w:t>
      </w:r>
      <w:r>
        <w:rPr>
          <w:rFonts w:cs="FZKTK--GBK1-0" w:hint="eastAsia"/>
          <w:kern w:val="0"/>
          <w:sz w:val="22"/>
          <w:szCs w:val="22"/>
        </w:rPr>
        <w:t xml:space="preserve"> </w:t>
      </w:r>
      <w:r>
        <w:rPr>
          <w:rFonts w:cs="FZKTK--GBK1-0" w:hint="eastAsia"/>
          <w:kern w:val="0"/>
          <w:sz w:val="22"/>
          <w:szCs w:val="22"/>
        </w:rPr>
        <w:t>……</w:t>
      </w:r>
      <w:proofErr w:type="gramStart"/>
      <w:r>
        <w:rPr>
          <w:rFonts w:cs="FZKTK--GBK1-0" w:hint="eastAsia"/>
          <w:kern w:val="0"/>
          <w:sz w:val="22"/>
          <w:szCs w:val="22"/>
        </w:rPr>
        <w:t>……………………………………………………</w:t>
      </w:r>
      <w:proofErr w:type="gramEnd"/>
      <w:r>
        <w:rPr>
          <w:rFonts w:cs="FZKTK--GBK1-0" w:hint="eastAsia"/>
          <w:kern w:val="0"/>
          <w:sz w:val="22"/>
          <w:szCs w:val="22"/>
        </w:rPr>
        <w:t xml:space="preserve"> </w:t>
      </w:r>
      <w:r>
        <w:rPr>
          <w:rFonts w:ascii="楷体" w:eastAsia="楷体" w:hAnsi="楷体" w:cs="楷体" w:hint="eastAsia"/>
          <w:kern w:val="0"/>
          <w:sz w:val="22"/>
          <w:szCs w:val="22"/>
        </w:rPr>
        <w:t>张  萍（</w:t>
      </w:r>
      <w:r>
        <w:rPr>
          <w:rFonts w:eastAsia="楷体"/>
          <w:kern w:val="0"/>
          <w:sz w:val="22"/>
          <w:szCs w:val="22"/>
        </w:rPr>
        <w:t>101</w:t>
      </w:r>
      <w:r>
        <w:rPr>
          <w:rFonts w:ascii="楷体" w:eastAsia="楷体" w:hAnsi="楷体" w:cs="楷体" w:hint="eastAsia"/>
          <w:kern w:val="0"/>
          <w:sz w:val="22"/>
          <w:szCs w:val="22"/>
        </w:rPr>
        <w:t>）</w:t>
      </w:r>
    </w:p>
    <w:p w14:paraId="78F3C31A" w14:textId="77777777" w:rsidR="00F401C9" w:rsidRDefault="00000000">
      <w:pPr>
        <w:widowControl/>
        <w:spacing w:afterLines="20" w:after="62" w:line="360" w:lineRule="exact"/>
        <w:rPr>
          <w:rFonts w:ascii="宋体" w:hAnsi="宋体" w:cs="FZKTK--GBK1-0" w:hint="eastAsia"/>
          <w:kern w:val="0"/>
          <w:sz w:val="22"/>
          <w:szCs w:val="22"/>
        </w:rPr>
      </w:pPr>
      <w:r>
        <w:rPr>
          <w:rFonts w:ascii="宋体" w:hAnsi="宋体" w:cs="FZKTK--GBK1-0" w:hint="eastAsia"/>
          <w:kern w:val="0"/>
          <w:sz w:val="22"/>
          <w:szCs w:val="22"/>
        </w:rPr>
        <w:t>基于语言特征的词汇复杂度与汉语二语</w:t>
      </w:r>
    </w:p>
    <w:p w14:paraId="1D045BF8" w14:textId="77777777" w:rsidR="00F401C9" w:rsidRDefault="00000000">
      <w:pPr>
        <w:spacing w:afterLines="20" w:after="62" w:line="360" w:lineRule="exact"/>
        <w:ind w:firstLineChars="100" w:firstLine="220"/>
        <w:rPr>
          <w:rFonts w:ascii="楷体" w:eastAsia="楷体" w:hAnsi="楷体" w:cs="楷体" w:hint="eastAsia"/>
          <w:kern w:val="0"/>
          <w:sz w:val="22"/>
          <w:szCs w:val="22"/>
        </w:rPr>
      </w:pPr>
      <w:r>
        <w:rPr>
          <w:rFonts w:ascii="宋体" w:hAnsi="宋体" w:cs="FZKTK--GBK1-0" w:hint="eastAsia"/>
          <w:kern w:val="0"/>
          <w:sz w:val="22"/>
          <w:szCs w:val="22"/>
        </w:rPr>
        <w:t>写作水平关系研究 ……</w:t>
      </w:r>
      <w:proofErr w:type="gramStart"/>
      <w:r>
        <w:rPr>
          <w:rFonts w:ascii="宋体" w:hAnsi="宋体" w:cs="FZKTK--GBK1-0" w:hint="eastAsia"/>
          <w:kern w:val="0"/>
          <w:sz w:val="22"/>
          <w:szCs w:val="22"/>
        </w:rPr>
        <w:t>………………………………</w:t>
      </w:r>
      <w:r>
        <w:rPr>
          <w:rFonts w:ascii="宋体" w:hAnsi="宋体" w:cs="FZKTK--GBK1-0" w:hint="eastAsia"/>
          <w:spacing w:val="-11"/>
          <w:kern w:val="0"/>
          <w:sz w:val="22"/>
          <w:szCs w:val="22"/>
        </w:rPr>
        <w:t>…</w:t>
      </w:r>
      <w:proofErr w:type="gramEnd"/>
      <w:r>
        <w:rPr>
          <w:rFonts w:hint="eastAsia"/>
          <w:sz w:val="22"/>
          <w:szCs w:val="22"/>
        </w:rPr>
        <w:t xml:space="preserve"> </w:t>
      </w:r>
      <w:r>
        <w:rPr>
          <w:rFonts w:ascii="楷体" w:eastAsia="楷体" w:hAnsi="楷体" w:cs="楷体" w:hint="eastAsia"/>
          <w:sz w:val="22"/>
          <w:szCs w:val="22"/>
        </w:rPr>
        <w:t>郝瑜鑫、金子涵、刘海涛（</w:t>
      </w:r>
      <w:r>
        <w:rPr>
          <w:rFonts w:eastAsia="楷体"/>
          <w:sz w:val="22"/>
          <w:szCs w:val="22"/>
        </w:rPr>
        <w:t>113</w:t>
      </w:r>
      <w:r>
        <w:rPr>
          <w:rFonts w:ascii="楷体" w:eastAsia="楷体" w:hAnsi="楷体" w:cs="楷体" w:hint="eastAsia"/>
          <w:sz w:val="22"/>
          <w:szCs w:val="22"/>
        </w:rPr>
        <w:t>）</w:t>
      </w:r>
    </w:p>
    <w:p w14:paraId="41F872E2" w14:textId="77777777" w:rsidR="00F401C9" w:rsidRDefault="00000000">
      <w:pPr>
        <w:widowControl/>
        <w:spacing w:afterLines="20" w:after="62" w:line="360" w:lineRule="exact"/>
        <w:rPr>
          <w:rFonts w:ascii="宋体" w:hAnsi="宋体" w:cs="宋体" w:hint="eastAsia"/>
          <w:sz w:val="22"/>
          <w:szCs w:val="22"/>
        </w:rPr>
      </w:pPr>
      <w:r>
        <w:rPr>
          <w:rFonts w:ascii="宋体" w:hAnsi="宋体" w:cs="宋体" w:hint="eastAsia"/>
          <w:sz w:val="22"/>
          <w:szCs w:val="22"/>
        </w:rPr>
        <w:t>生成式人工智能赋能国际中文教与学的智慧化</w:t>
      </w:r>
    </w:p>
    <w:p w14:paraId="165F9115" w14:textId="5B70A498" w:rsidR="00F401C9" w:rsidRDefault="00000000">
      <w:pPr>
        <w:spacing w:afterLines="20" w:after="62" w:line="360" w:lineRule="exact"/>
        <w:ind w:firstLineChars="100" w:firstLine="200"/>
        <w:rPr>
          <w:rFonts w:ascii="楷体" w:eastAsia="楷体" w:hAnsi="楷体" w:cs="FZKTK--GBK1-0" w:hint="eastAsia"/>
          <w:kern w:val="0"/>
          <w:sz w:val="22"/>
          <w:szCs w:val="22"/>
        </w:rPr>
      </w:pPr>
      <w:r>
        <w:rPr>
          <w:rFonts w:ascii="仿宋" w:eastAsia="仿宋" w:hAnsi="仿宋" w:cs="仿宋" w:hint="eastAsia"/>
          <w:sz w:val="20"/>
          <w:szCs w:val="20"/>
        </w:rPr>
        <w:t>——</w:t>
      </w:r>
      <w:r w:rsidRPr="00827C2D">
        <w:rPr>
          <w:rFonts w:ascii="仿宋" w:eastAsia="仿宋" w:hAnsi="仿宋" w:cs="仿宋" w:hint="eastAsia"/>
          <w:szCs w:val="21"/>
        </w:rPr>
        <w:t>基于实证研究的思考</w:t>
      </w:r>
      <w:r>
        <w:rPr>
          <w:rFonts w:ascii="宋体" w:hAnsi="宋体" w:cs="宋体" w:hint="eastAsia"/>
          <w:sz w:val="22"/>
          <w:szCs w:val="22"/>
        </w:rPr>
        <w:t xml:space="preserve"> </w:t>
      </w:r>
      <w:r>
        <w:rPr>
          <w:rFonts w:ascii="宋体" w:hAnsi="宋体" w:cs="宋体" w:hint="eastAsia"/>
          <w:spacing w:val="3"/>
          <w:sz w:val="22"/>
          <w:szCs w:val="22"/>
        </w:rPr>
        <w:t>……</w:t>
      </w:r>
      <w:proofErr w:type="gramStart"/>
      <w:r>
        <w:rPr>
          <w:rFonts w:ascii="宋体" w:hAnsi="宋体" w:cs="宋体" w:hint="eastAsia"/>
          <w:spacing w:val="3"/>
          <w:sz w:val="22"/>
          <w:szCs w:val="22"/>
        </w:rPr>
        <w:t>……………………………………</w:t>
      </w:r>
      <w:proofErr w:type="gramEnd"/>
      <w:r>
        <w:rPr>
          <w:rFonts w:ascii="楷体" w:eastAsia="楷体" w:hAnsi="楷体" w:cs="FZKTK--GBK1-0" w:hint="eastAsia"/>
          <w:kern w:val="0"/>
          <w:sz w:val="22"/>
          <w:szCs w:val="22"/>
        </w:rPr>
        <w:t xml:space="preserve">马瑞祾、徐  </w:t>
      </w:r>
      <w:proofErr w:type="gramStart"/>
      <w:r>
        <w:rPr>
          <w:rFonts w:ascii="楷体" w:eastAsia="楷体" w:hAnsi="楷体" w:cs="FZKTK--GBK1-0" w:hint="eastAsia"/>
          <w:kern w:val="0"/>
          <w:sz w:val="22"/>
          <w:szCs w:val="22"/>
        </w:rPr>
        <w:t>娟</w:t>
      </w:r>
      <w:proofErr w:type="gramEnd"/>
      <w:r>
        <w:rPr>
          <w:rFonts w:ascii="楷体" w:eastAsia="楷体" w:hAnsi="楷体" w:cs="楷体" w:hint="eastAsia"/>
          <w:sz w:val="22"/>
          <w:szCs w:val="22"/>
        </w:rPr>
        <w:t>（</w:t>
      </w:r>
      <w:r>
        <w:rPr>
          <w:rFonts w:eastAsia="楷体" w:hint="eastAsia"/>
          <w:kern w:val="0"/>
          <w:sz w:val="22"/>
          <w:szCs w:val="22"/>
        </w:rPr>
        <w:t>129</w:t>
      </w:r>
      <w:r>
        <w:rPr>
          <w:rFonts w:ascii="楷体" w:eastAsia="楷体" w:hAnsi="楷体" w:cs="楷体" w:hint="eastAsia"/>
          <w:sz w:val="22"/>
          <w:szCs w:val="22"/>
        </w:rPr>
        <w:t>）</w:t>
      </w:r>
    </w:p>
    <w:p w14:paraId="0AFC319D" w14:textId="77777777" w:rsidR="00F401C9" w:rsidRDefault="00F401C9">
      <w:pPr>
        <w:widowControl/>
        <w:autoSpaceDE w:val="0"/>
        <w:autoSpaceDN w:val="0"/>
        <w:adjustRightInd w:val="0"/>
        <w:spacing w:beforeLines="50" w:before="156" w:afterLines="50" w:after="156" w:line="360" w:lineRule="exact"/>
        <w:rPr>
          <w:rFonts w:ascii="黑体" w:eastAsia="黑体" w:hAnsi="黑体" w:cs="Times" w:hint="eastAsia"/>
          <w:color w:val="000000"/>
          <w:kern w:val="0"/>
          <w:sz w:val="28"/>
          <w:szCs w:val="28"/>
        </w:rPr>
      </w:pPr>
    </w:p>
    <w:p w14:paraId="27696DB0" w14:textId="77777777" w:rsidR="00F401C9" w:rsidRDefault="00000000">
      <w:pPr>
        <w:widowControl/>
        <w:autoSpaceDE w:val="0"/>
        <w:autoSpaceDN w:val="0"/>
        <w:adjustRightInd w:val="0"/>
        <w:spacing w:beforeLines="50" w:before="156" w:afterLines="50" w:after="156" w:line="360" w:lineRule="exact"/>
        <w:jc w:val="center"/>
        <w:rPr>
          <w:rFonts w:ascii="黑体" w:eastAsia="黑体" w:hAnsi="黑体" w:cs="Times" w:hint="eastAsia"/>
          <w:color w:val="000000"/>
          <w:kern w:val="0"/>
          <w:sz w:val="28"/>
          <w:szCs w:val="28"/>
        </w:rPr>
      </w:pPr>
      <w:r>
        <w:rPr>
          <w:rFonts w:ascii="黑体" w:eastAsia="黑体" w:hAnsi="黑体" w:cs="Times"/>
          <w:color w:val="000000"/>
          <w:kern w:val="0"/>
          <w:sz w:val="28"/>
          <w:szCs w:val="28"/>
        </w:rPr>
        <w:t>简讯</w:t>
      </w:r>
    </w:p>
    <w:p w14:paraId="4A38240F" w14:textId="77777777" w:rsidR="00F401C9" w:rsidRDefault="00000000">
      <w:pPr>
        <w:spacing w:afterLines="20" w:after="62" w:line="360" w:lineRule="exact"/>
        <w:rPr>
          <w:rFonts w:ascii="宋体" w:hAnsi="宋体" w:cs="宋体" w:hint="eastAsia"/>
          <w:sz w:val="22"/>
          <w:szCs w:val="22"/>
        </w:rPr>
      </w:pPr>
      <w:r>
        <w:rPr>
          <w:rFonts w:ascii="宋体" w:hAnsi="宋体" w:cs="宋体" w:hint="eastAsia"/>
          <w:sz w:val="22"/>
          <w:szCs w:val="22"/>
        </w:rPr>
        <w:t>《世界汉语教学》青年学者论坛（第</w:t>
      </w:r>
      <w:r>
        <w:rPr>
          <w:sz w:val="22"/>
          <w:szCs w:val="22"/>
        </w:rPr>
        <w:t>13</w:t>
      </w:r>
      <w:r>
        <w:rPr>
          <w:rFonts w:ascii="宋体" w:hAnsi="宋体" w:cs="宋体" w:hint="eastAsia"/>
          <w:sz w:val="22"/>
          <w:szCs w:val="22"/>
        </w:rPr>
        <w:t>届）征稿</w:t>
      </w:r>
    </w:p>
    <w:p w14:paraId="3F04D44B" w14:textId="77777777" w:rsidR="00F401C9" w:rsidRDefault="00000000">
      <w:pPr>
        <w:spacing w:afterLines="20" w:after="62" w:line="360" w:lineRule="exact"/>
        <w:rPr>
          <w:rFonts w:ascii="宋体" w:hAnsi="宋体" w:cs="宋体" w:hint="eastAsia"/>
          <w:sz w:val="22"/>
          <w:szCs w:val="22"/>
        </w:rPr>
      </w:pPr>
      <w:r>
        <w:rPr>
          <w:rFonts w:ascii="宋体" w:hAnsi="宋体" w:cs="宋体" w:hint="eastAsia"/>
          <w:sz w:val="22"/>
          <w:szCs w:val="22"/>
        </w:rPr>
        <w:t>《世界汉语教学》再次入选“中国最具国际影响力学术期刊”</w:t>
      </w:r>
    </w:p>
    <w:p w14:paraId="2473E639" w14:textId="77777777" w:rsidR="00F401C9" w:rsidRDefault="00000000">
      <w:pPr>
        <w:spacing w:afterLines="20" w:after="62" w:line="360" w:lineRule="exact"/>
        <w:rPr>
          <w:rFonts w:ascii="宋体" w:hAnsi="宋体" w:cs="宋体" w:hint="eastAsia"/>
          <w:sz w:val="22"/>
          <w:szCs w:val="22"/>
        </w:rPr>
      </w:pPr>
      <w:r>
        <w:rPr>
          <w:rFonts w:ascii="宋体" w:hAnsi="宋体" w:cs="宋体" w:hint="eastAsia"/>
          <w:sz w:val="22"/>
          <w:szCs w:val="22"/>
        </w:rPr>
        <w:t>《世界汉语教学》</w:t>
      </w:r>
      <w:r>
        <w:rPr>
          <w:rFonts w:hint="eastAsia"/>
          <w:sz w:val="22"/>
          <w:szCs w:val="22"/>
        </w:rPr>
        <w:t>2025</w:t>
      </w:r>
      <w:r>
        <w:rPr>
          <w:rFonts w:ascii="宋体" w:hAnsi="宋体" w:cs="宋体" w:hint="eastAsia"/>
          <w:sz w:val="22"/>
          <w:szCs w:val="22"/>
        </w:rPr>
        <w:t>年（第</w:t>
      </w:r>
      <w:r>
        <w:rPr>
          <w:rFonts w:hint="eastAsia"/>
          <w:sz w:val="22"/>
          <w:szCs w:val="22"/>
        </w:rPr>
        <w:t>39</w:t>
      </w:r>
      <w:r>
        <w:rPr>
          <w:rFonts w:ascii="宋体" w:hAnsi="宋体" w:cs="宋体" w:hint="eastAsia"/>
          <w:sz w:val="22"/>
          <w:szCs w:val="22"/>
        </w:rPr>
        <w:t>卷）总目录</w:t>
      </w:r>
    </w:p>
    <w:p w14:paraId="260A80CA" w14:textId="77777777" w:rsidR="00F401C9" w:rsidRDefault="00000000">
      <w:pPr>
        <w:spacing w:afterLines="20" w:after="62" w:line="360" w:lineRule="exact"/>
        <w:ind w:left="440" w:hangingChars="200" w:hanging="440"/>
        <w:rPr>
          <w:rFonts w:ascii="宋体" w:hAnsi="宋体" w:cs="宋体" w:hint="eastAsia"/>
          <w:sz w:val="22"/>
          <w:szCs w:val="22"/>
        </w:rPr>
      </w:pPr>
      <w:r>
        <w:rPr>
          <w:rFonts w:ascii="宋体" w:hAnsi="宋体" w:cs="宋体" w:hint="eastAsia"/>
          <w:sz w:val="22"/>
          <w:szCs w:val="22"/>
        </w:rPr>
        <w:t>“国际中文教育标准指导下的教师教学能力提升专项培训（山东专场）</w:t>
      </w:r>
    </w:p>
    <w:p w14:paraId="3059A7FB" w14:textId="77777777" w:rsidR="00F401C9" w:rsidRDefault="00000000">
      <w:pPr>
        <w:spacing w:afterLines="20" w:after="62" w:line="360" w:lineRule="exact"/>
        <w:ind w:firstLineChars="200" w:firstLine="440"/>
        <w:rPr>
          <w:rFonts w:ascii="宋体" w:hAnsi="宋体" w:cs="宋体" w:hint="eastAsia"/>
          <w:sz w:val="22"/>
          <w:szCs w:val="22"/>
        </w:rPr>
      </w:pPr>
      <w:r>
        <w:rPr>
          <w:rFonts w:ascii="宋体" w:hAnsi="宋体" w:cs="宋体" w:hint="eastAsia"/>
          <w:sz w:val="22"/>
          <w:szCs w:val="22"/>
        </w:rPr>
        <w:t>暨资深专家</w:t>
      </w:r>
      <w:proofErr w:type="gramStart"/>
      <w:r>
        <w:rPr>
          <w:rFonts w:ascii="宋体" w:hAnsi="宋体" w:cs="宋体" w:hint="eastAsia"/>
          <w:sz w:val="22"/>
          <w:szCs w:val="22"/>
        </w:rPr>
        <w:t>研修工</w:t>
      </w:r>
      <w:proofErr w:type="gramEnd"/>
      <w:r>
        <w:rPr>
          <w:rFonts w:ascii="宋体" w:hAnsi="宋体" w:cs="宋体" w:hint="eastAsia"/>
          <w:sz w:val="22"/>
          <w:szCs w:val="22"/>
        </w:rPr>
        <w:t>作坊</w:t>
      </w:r>
      <w:proofErr w:type="gramStart"/>
      <w:r>
        <w:rPr>
          <w:rFonts w:ascii="宋体" w:hAnsi="宋体" w:cs="宋体" w:hint="eastAsia"/>
          <w:sz w:val="22"/>
          <w:szCs w:val="22"/>
        </w:rPr>
        <w:t>”</w:t>
      </w:r>
      <w:proofErr w:type="gramEnd"/>
      <w:r>
        <w:rPr>
          <w:rFonts w:ascii="宋体" w:hAnsi="宋体" w:cs="宋体" w:hint="eastAsia"/>
          <w:sz w:val="22"/>
          <w:szCs w:val="22"/>
        </w:rPr>
        <w:t>成功举办</w:t>
      </w:r>
    </w:p>
    <w:p w14:paraId="12CBC412" w14:textId="77777777" w:rsidR="00F401C9" w:rsidRDefault="00F401C9">
      <w:pPr>
        <w:autoSpaceDE w:val="0"/>
        <w:autoSpaceDN w:val="0"/>
        <w:adjustRightInd w:val="0"/>
        <w:spacing w:line="360" w:lineRule="exact"/>
        <w:rPr>
          <w:rFonts w:cs="FZHTK--GBK1-0"/>
          <w:kern w:val="0"/>
          <w:sz w:val="22"/>
          <w:szCs w:val="22"/>
        </w:rPr>
      </w:pPr>
    </w:p>
    <w:p w14:paraId="39AE654F" w14:textId="77777777" w:rsidR="00F401C9" w:rsidRDefault="00000000">
      <w:pPr>
        <w:autoSpaceDE w:val="0"/>
        <w:autoSpaceDN w:val="0"/>
        <w:adjustRightInd w:val="0"/>
        <w:spacing w:line="400" w:lineRule="exact"/>
        <w:jc w:val="center"/>
        <w:rPr>
          <w:rFonts w:ascii="黑体" w:eastAsia="黑体" w:hAnsi="黑体" w:cs="FZSSK--GBK1-0" w:hint="eastAsia"/>
          <w:b/>
          <w:kern w:val="0"/>
          <w:sz w:val="32"/>
          <w:szCs w:val="32"/>
        </w:rPr>
      </w:pPr>
      <w:r>
        <w:rPr>
          <w:rFonts w:ascii="黑体" w:eastAsia="黑体" w:hAnsi="黑体" w:cs="FZSSK--GBK1-0" w:hint="eastAsia"/>
          <w:b/>
          <w:kern w:val="0"/>
          <w:sz w:val="32"/>
          <w:szCs w:val="32"/>
        </w:rPr>
        <w:br w:type="page"/>
      </w:r>
      <w:r>
        <w:rPr>
          <w:rFonts w:ascii="黑体" w:eastAsia="黑体" w:hAnsi="黑体" w:cs="FZSSK--GBK1-0" w:hint="eastAsia"/>
          <w:b/>
          <w:kern w:val="0"/>
          <w:sz w:val="32"/>
          <w:szCs w:val="32"/>
        </w:rPr>
        <w:lastRenderedPageBreak/>
        <w:t>《世界汉语教学》</w:t>
      </w:r>
      <w:r>
        <w:rPr>
          <w:rFonts w:eastAsia="黑体"/>
          <w:b/>
          <w:kern w:val="0"/>
          <w:sz w:val="32"/>
          <w:szCs w:val="32"/>
        </w:rPr>
        <w:t>202</w:t>
      </w:r>
      <w:r>
        <w:rPr>
          <w:rFonts w:eastAsia="黑体" w:hint="eastAsia"/>
          <w:b/>
          <w:kern w:val="0"/>
          <w:sz w:val="32"/>
          <w:szCs w:val="32"/>
        </w:rPr>
        <w:t>6</w:t>
      </w:r>
      <w:r>
        <w:rPr>
          <w:rFonts w:ascii="黑体" w:eastAsia="黑体" w:hAnsi="黑体" w:cs="FZSSK--GBK1-0" w:hint="eastAsia"/>
          <w:b/>
          <w:kern w:val="0"/>
          <w:sz w:val="32"/>
          <w:szCs w:val="32"/>
        </w:rPr>
        <w:t>年第</w:t>
      </w:r>
      <w:r>
        <w:rPr>
          <w:rFonts w:eastAsia="黑体"/>
          <w:b/>
          <w:kern w:val="0"/>
          <w:sz w:val="32"/>
          <w:szCs w:val="32"/>
        </w:rPr>
        <w:t>1</w:t>
      </w:r>
      <w:r>
        <w:rPr>
          <w:rFonts w:ascii="黑体" w:eastAsia="黑体" w:hAnsi="黑体" w:cs="FZSSK--GBK1-0" w:hint="eastAsia"/>
          <w:b/>
          <w:kern w:val="0"/>
          <w:sz w:val="32"/>
          <w:szCs w:val="32"/>
        </w:rPr>
        <w:t>期论文摘要</w:t>
      </w:r>
    </w:p>
    <w:p w14:paraId="2AFDA399" w14:textId="77777777" w:rsidR="00F401C9" w:rsidRDefault="00F401C9">
      <w:pPr>
        <w:spacing w:line="400" w:lineRule="exact"/>
        <w:rPr>
          <w:rFonts w:ascii="方正小标宋简体" w:eastAsia="方正小标宋简体" w:hAnsi="方正小标宋简体" w:cs="宋体" w:hint="eastAsia"/>
          <w:sz w:val="30"/>
          <w:szCs w:val="30"/>
        </w:rPr>
      </w:pPr>
    </w:p>
    <w:p w14:paraId="24B7B022" w14:textId="77777777" w:rsidR="00F401C9" w:rsidRDefault="00000000">
      <w:pPr>
        <w:spacing w:line="400" w:lineRule="exact"/>
        <w:jc w:val="center"/>
        <w:rPr>
          <w:rFonts w:ascii="方正小标宋简体" w:eastAsia="方正小标宋简体" w:hAnsi="方正小标宋简体" w:cs="宋体" w:hint="eastAsia"/>
          <w:sz w:val="30"/>
          <w:szCs w:val="30"/>
        </w:rPr>
      </w:pPr>
      <w:r>
        <w:rPr>
          <w:rFonts w:ascii="方正小标宋简体" w:eastAsia="方正小标宋简体" w:hAnsi="方正小标宋简体" w:cs="宋体" w:hint="eastAsia"/>
          <w:sz w:val="30"/>
          <w:szCs w:val="30"/>
        </w:rPr>
        <w:t>人工智能赋能高级阶段汉语口语训练系统和教学模式研究</w:t>
      </w:r>
    </w:p>
    <w:p w14:paraId="62F57E5F" w14:textId="77777777" w:rsidR="00F401C9" w:rsidRDefault="00F401C9">
      <w:pPr>
        <w:spacing w:line="400" w:lineRule="exact"/>
        <w:jc w:val="center"/>
        <w:rPr>
          <w:rFonts w:ascii="方正小标宋简体" w:eastAsia="方正小标宋简体" w:hAnsi="方正小标宋简体" w:cs="宋体" w:hint="eastAsia"/>
          <w:sz w:val="30"/>
          <w:szCs w:val="30"/>
        </w:rPr>
      </w:pPr>
    </w:p>
    <w:p w14:paraId="0D59B610" w14:textId="77777777" w:rsidR="00F401C9" w:rsidRDefault="00000000">
      <w:pPr>
        <w:widowControl/>
        <w:autoSpaceDE w:val="0"/>
        <w:autoSpaceDN w:val="0"/>
        <w:adjustRightInd w:val="0"/>
        <w:spacing w:line="400" w:lineRule="exact"/>
        <w:jc w:val="center"/>
        <w:rPr>
          <w:rFonts w:ascii="楷体" w:eastAsia="楷体" w:hAnsi="楷体" w:cs="宋体" w:hint="eastAsia"/>
          <w:sz w:val="22"/>
          <w:szCs w:val="22"/>
        </w:rPr>
      </w:pPr>
      <w:proofErr w:type="gramStart"/>
      <w:r>
        <w:rPr>
          <w:rFonts w:ascii="楷体" w:eastAsia="楷体" w:hAnsi="楷体" w:cs="宋体" w:hint="eastAsia"/>
          <w:sz w:val="22"/>
          <w:szCs w:val="22"/>
        </w:rPr>
        <w:t>杨亦鸣</w:t>
      </w:r>
      <w:proofErr w:type="gramEnd"/>
      <w:r>
        <w:rPr>
          <w:sz w:val="22"/>
          <w:szCs w:val="22"/>
          <w:vertAlign w:val="superscript"/>
        </w:rPr>
        <w:t>1</w:t>
      </w:r>
      <w:r>
        <w:rPr>
          <w:rFonts w:hint="eastAsia"/>
          <w:sz w:val="22"/>
          <w:szCs w:val="22"/>
          <w:vertAlign w:val="superscript"/>
        </w:rPr>
        <w:t>,</w:t>
      </w:r>
      <w:r>
        <w:rPr>
          <w:sz w:val="22"/>
          <w:szCs w:val="22"/>
          <w:vertAlign w:val="superscript"/>
        </w:rPr>
        <w:t>2</w:t>
      </w:r>
      <w:r>
        <w:rPr>
          <w:rFonts w:hint="eastAsia"/>
          <w:sz w:val="22"/>
          <w:szCs w:val="22"/>
          <w:vertAlign w:val="superscript"/>
        </w:rPr>
        <w:t>,</w:t>
      </w:r>
      <w:r>
        <w:rPr>
          <w:sz w:val="22"/>
          <w:szCs w:val="22"/>
          <w:vertAlign w:val="superscript"/>
        </w:rPr>
        <w:t>3</w:t>
      </w:r>
      <w:r>
        <w:rPr>
          <w:rFonts w:ascii="楷体" w:eastAsia="楷体" w:hAnsi="楷体" w:cs="宋体" w:hint="eastAsia"/>
          <w:sz w:val="22"/>
          <w:szCs w:val="22"/>
        </w:rPr>
        <w:t xml:space="preserve">    王宇婷</w:t>
      </w:r>
      <w:r>
        <w:rPr>
          <w:rFonts w:hint="eastAsia"/>
          <w:sz w:val="22"/>
          <w:szCs w:val="22"/>
          <w:vertAlign w:val="superscript"/>
        </w:rPr>
        <w:t>1,2,3</w:t>
      </w:r>
      <w:r>
        <w:rPr>
          <w:rFonts w:ascii="楷体" w:eastAsia="楷体" w:hAnsi="楷体" w:cs="宋体" w:hint="eastAsia"/>
          <w:sz w:val="22"/>
          <w:szCs w:val="22"/>
        </w:rPr>
        <w:t xml:space="preserve">    李顺发</w:t>
      </w:r>
      <w:r>
        <w:rPr>
          <w:rFonts w:hint="eastAsia"/>
          <w:sz w:val="22"/>
          <w:szCs w:val="22"/>
          <w:vertAlign w:val="superscript"/>
        </w:rPr>
        <w:t>4</w:t>
      </w:r>
      <w:r>
        <w:rPr>
          <w:rFonts w:ascii="楷体" w:eastAsia="楷体" w:hAnsi="楷体" w:cs="宋体" w:hint="eastAsia"/>
          <w:sz w:val="22"/>
          <w:szCs w:val="22"/>
        </w:rPr>
        <w:t xml:space="preserve">    梁琳琳</w:t>
      </w:r>
      <w:r>
        <w:rPr>
          <w:rFonts w:hint="eastAsia"/>
          <w:sz w:val="22"/>
          <w:szCs w:val="22"/>
          <w:vertAlign w:val="superscript"/>
        </w:rPr>
        <w:t>1,2,3</w:t>
      </w:r>
    </w:p>
    <w:p w14:paraId="42CBCDCE" w14:textId="77777777" w:rsidR="00F401C9" w:rsidRDefault="00000000">
      <w:pPr>
        <w:widowControl/>
        <w:spacing w:line="400" w:lineRule="exact"/>
        <w:jc w:val="center"/>
        <w:rPr>
          <w:rFonts w:ascii="楷体" w:eastAsia="楷体" w:hAnsi="楷体" w:cs="宋体" w:hint="eastAsia"/>
          <w:sz w:val="22"/>
          <w:szCs w:val="22"/>
        </w:rPr>
      </w:pPr>
      <w:r>
        <w:rPr>
          <w:rFonts w:hint="eastAsia"/>
          <w:sz w:val="22"/>
          <w:szCs w:val="22"/>
          <w:vertAlign w:val="superscript"/>
        </w:rPr>
        <w:t>1</w:t>
      </w:r>
      <w:r>
        <w:rPr>
          <w:rFonts w:ascii="楷体" w:eastAsia="楷体" w:hAnsi="楷体" w:cs="宋体" w:hint="eastAsia"/>
          <w:sz w:val="22"/>
          <w:szCs w:val="22"/>
        </w:rPr>
        <w:t>江苏省高校哲学社会科学实验室江苏师范大学语言科学实验室</w:t>
      </w:r>
    </w:p>
    <w:p w14:paraId="757D6FDB" w14:textId="77777777" w:rsidR="00F401C9" w:rsidRDefault="00000000">
      <w:pPr>
        <w:widowControl/>
        <w:spacing w:line="400" w:lineRule="exact"/>
        <w:jc w:val="center"/>
        <w:rPr>
          <w:rFonts w:ascii="楷体" w:eastAsia="楷体" w:hAnsi="楷体" w:cs="宋体" w:hint="eastAsia"/>
          <w:sz w:val="22"/>
          <w:szCs w:val="22"/>
        </w:rPr>
      </w:pPr>
      <w:r>
        <w:rPr>
          <w:rFonts w:hint="eastAsia"/>
          <w:sz w:val="22"/>
          <w:szCs w:val="22"/>
          <w:vertAlign w:val="superscript"/>
        </w:rPr>
        <w:t>2</w:t>
      </w:r>
      <w:r>
        <w:rPr>
          <w:rFonts w:ascii="楷体" w:eastAsia="楷体" w:hAnsi="楷体" w:cs="宋体" w:hint="eastAsia"/>
          <w:sz w:val="22"/>
          <w:szCs w:val="22"/>
        </w:rPr>
        <w:t>江苏师范大学语言能力省部共建协同创新中心</w:t>
      </w:r>
    </w:p>
    <w:p w14:paraId="4D94D07B" w14:textId="77777777" w:rsidR="00F401C9" w:rsidRDefault="00000000">
      <w:pPr>
        <w:widowControl/>
        <w:spacing w:line="400" w:lineRule="exact"/>
        <w:jc w:val="center"/>
        <w:rPr>
          <w:rFonts w:ascii="楷体" w:eastAsia="楷体" w:hAnsi="楷体" w:cs="宋体" w:hint="eastAsia"/>
          <w:sz w:val="22"/>
          <w:szCs w:val="22"/>
        </w:rPr>
      </w:pPr>
      <w:r>
        <w:rPr>
          <w:rFonts w:hint="eastAsia"/>
          <w:sz w:val="22"/>
          <w:szCs w:val="22"/>
          <w:vertAlign w:val="superscript"/>
        </w:rPr>
        <w:t>3</w:t>
      </w:r>
      <w:r>
        <w:rPr>
          <w:rFonts w:ascii="楷体" w:eastAsia="楷体" w:hAnsi="楷体" w:cs="宋体" w:hint="eastAsia"/>
          <w:sz w:val="22"/>
          <w:szCs w:val="22"/>
        </w:rPr>
        <w:t xml:space="preserve">江苏师范大学语言科学与艺术学院      </w:t>
      </w:r>
      <w:r>
        <w:rPr>
          <w:rFonts w:hint="eastAsia"/>
          <w:sz w:val="22"/>
          <w:szCs w:val="22"/>
          <w:vertAlign w:val="superscript"/>
        </w:rPr>
        <w:t>4</w:t>
      </w:r>
      <w:r>
        <w:rPr>
          <w:rFonts w:ascii="楷体" w:eastAsia="楷体" w:hAnsi="楷体" w:cs="宋体" w:hint="eastAsia"/>
          <w:sz w:val="22"/>
          <w:szCs w:val="22"/>
        </w:rPr>
        <w:t>南京师范大学文学院</w:t>
      </w:r>
    </w:p>
    <w:p w14:paraId="668600C7" w14:textId="77777777" w:rsidR="00F401C9" w:rsidRDefault="00F401C9">
      <w:pPr>
        <w:spacing w:line="400" w:lineRule="exact"/>
        <w:jc w:val="center"/>
        <w:rPr>
          <w:rFonts w:ascii="方正小标宋简体" w:eastAsia="方正小标宋简体" w:hAnsi="方正小标宋简体" w:cs="宋体" w:hint="eastAsia"/>
          <w:sz w:val="30"/>
          <w:szCs w:val="30"/>
        </w:rPr>
      </w:pPr>
    </w:p>
    <w:p w14:paraId="311B61BA" w14:textId="77777777" w:rsidR="00F401C9" w:rsidRDefault="00000000">
      <w:pPr>
        <w:spacing w:line="400" w:lineRule="exact"/>
        <w:rPr>
          <w:rFonts w:ascii="宋体" w:hAnsi="宋体" w:cs="宋体" w:hint="eastAsia"/>
          <w:sz w:val="22"/>
          <w:szCs w:val="28"/>
        </w:rPr>
      </w:pPr>
      <w:r>
        <w:rPr>
          <w:rFonts w:ascii="黑体" w:eastAsia="黑体" w:hAnsi="黑体" w:cs="黑体" w:hint="eastAsia"/>
          <w:b/>
          <w:bCs/>
          <w:sz w:val="22"/>
          <w:szCs w:val="28"/>
        </w:rPr>
        <w:t>提要</w:t>
      </w:r>
      <w:r>
        <w:rPr>
          <w:rFonts w:hint="eastAsia"/>
        </w:rPr>
        <w:t xml:space="preserve">  </w:t>
      </w:r>
      <w:r>
        <w:rPr>
          <w:rFonts w:ascii="宋体" w:hAnsi="宋体" w:cs="宋体" w:hint="eastAsia"/>
          <w:sz w:val="22"/>
          <w:szCs w:val="28"/>
        </w:rPr>
        <w:t>人工智能如何赋能作为第二语言的汉语教学，亟需走出一条能落地的新路子。本研究以高级阶段汉语口语教学为对象，建立一套以数据驱动的训练系统为核心的口语教学模式，通过“师－机－生”三方协同的线上线下混合教学，进行三轮次共计</w:t>
      </w:r>
      <w:r>
        <w:rPr>
          <w:sz w:val="22"/>
          <w:szCs w:val="28"/>
        </w:rPr>
        <w:t>12</w:t>
      </w:r>
      <w:r>
        <w:rPr>
          <w:rFonts w:ascii="宋体" w:hAnsi="宋体" w:cs="宋体" w:hint="eastAsia"/>
          <w:sz w:val="22"/>
          <w:szCs w:val="28"/>
        </w:rPr>
        <w:t>周的教学实验。结果表明，该教学模式显著且稳定地提升了学习者口语产出能力，分层回归分析发现，强化训练次数是推动语言成绩提升的主要驱动力。该教学模式为学习者提供个性化学习方案，解决有限课时与人均口语练习时间之间的矛盾；问题反馈精准高效，解决教学进度与学习者个体差异之间的矛盾，兼顾学习者在不同维度和层级的发展不平衡问题。该立体模式为人工智能辅助国际中文教育探索了一条较为清晰可行的路径。</w:t>
      </w:r>
    </w:p>
    <w:p w14:paraId="6BE11E04" w14:textId="77777777" w:rsidR="00F401C9" w:rsidRDefault="00000000">
      <w:pPr>
        <w:spacing w:line="400" w:lineRule="exact"/>
        <w:rPr>
          <w:rFonts w:ascii="宋体" w:hAnsi="宋体" w:cs="宋体" w:hint="eastAsia"/>
          <w:sz w:val="22"/>
          <w:szCs w:val="28"/>
        </w:rPr>
      </w:pPr>
      <w:r>
        <w:rPr>
          <w:rFonts w:ascii="黑体" w:eastAsia="黑体" w:hAnsi="黑体" w:cs="黑体" w:hint="eastAsia"/>
          <w:sz w:val="22"/>
          <w:szCs w:val="28"/>
        </w:rPr>
        <w:t xml:space="preserve">关键词 </w:t>
      </w:r>
      <w:r>
        <w:rPr>
          <w:rFonts w:ascii="宋体" w:hAnsi="宋体" w:cs="宋体" w:hint="eastAsia"/>
          <w:sz w:val="22"/>
          <w:szCs w:val="28"/>
        </w:rPr>
        <w:t xml:space="preserve"> 高阶汉语口语教学  人机协同  数据驱动  个性化训练</w:t>
      </w:r>
    </w:p>
    <w:p w14:paraId="60509FD9" w14:textId="77777777" w:rsidR="00F401C9" w:rsidRDefault="00F401C9">
      <w:pPr>
        <w:rPr>
          <w:rFonts w:ascii="方正小标宋简体" w:eastAsia="方正小标宋简体" w:hAnsi="方正小标宋简体" w:cs="宋体" w:hint="eastAsia"/>
          <w:sz w:val="30"/>
          <w:szCs w:val="30"/>
        </w:rPr>
      </w:pPr>
    </w:p>
    <w:p w14:paraId="1A7F2D1E" w14:textId="77777777" w:rsidR="00F401C9" w:rsidRDefault="00000000">
      <w:pPr>
        <w:spacing w:line="400" w:lineRule="exact"/>
        <w:jc w:val="center"/>
        <w:rPr>
          <w:rFonts w:ascii="华文楷体" w:eastAsia="华文楷体" w:hAnsi="华文楷体" w:cs="宋体" w:hint="eastAsia"/>
          <w:sz w:val="10"/>
          <w:szCs w:val="10"/>
        </w:rPr>
      </w:pPr>
      <w:r>
        <w:rPr>
          <w:rFonts w:ascii="方正小标宋简体" w:eastAsia="方正小标宋简体" w:hAnsi="方正小标宋简体" w:cs="宋体" w:hint="eastAsia"/>
          <w:sz w:val="30"/>
          <w:szCs w:val="30"/>
        </w:rPr>
        <w:t>“</w:t>
      </w:r>
      <w:r>
        <w:rPr>
          <w:rFonts w:eastAsia="方正小标宋简体" w:hint="eastAsia"/>
          <w:sz w:val="30"/>
          <w:szCs w:val="30"/>
        </w:rPr>
        <w:t>完句</w:t>
      </w:r>
      <w:r>
        <w:rPr>
          <w:rFonts w:ascii="方正小标宋简体" w:eastAsia="方正小标宋简体" w:hAnsi="方正小标宋简体" w:cs="宋体"/>
          <w:sz w:val="30"/>
          <w:szCs w:val="30"/>
        </w:rPr>
        <w:t>”</w:t>
      </w:r>
      <w:r>
        <w:rPr>
          <w:rFonts w:ascii="方正小标宋简体" w:eastAsia="方正小标宋简体" w:hAnsi="方正小标宋简体" w:cs="宋体" w:hint="eastAsia"/>
          <w:sz w:val="30"/>
          <w:szCs w:val="30"/>
        </w:rPr>
        <w:t>和流水句</w:t>
      </w:r>
    </w:p>
    <w:p w14:paraId="7DB7C3BE" w14:textId="77777777" w:rsidR="00F401C9" w:rsidRDefault="00F401C9">
      <w:pPr>
        <w:spacing w:line="400" w:lineRule="exact"/>
        <w:jc w:val="center"/>
        <w:rPr>
          <w:rFonts w:ascii="方正小标宋简体" w:eastAsia="方正小标宋简体" w:hAnsi="方正小标宋简体" w:cs="宋体" w:hint="eastAsia"/>
          <w:sz w:val="30"/>
          <w:szCs w:val="30"/>
        </w:rPr>
      </w:pPr>
    </w:p>
    <w:p w14:paraId="6FB2913E" w14:textId="77777777" w:rsidR="00F401C9" w:rsidRDefault="00000000">
      <w:pPr>
        <w:widowControl/>
        <w:spacing w:line="400" w:lineRule="exact"/>
        <w:jc w:val="center"/>
        <w:rPr>
          <w:rFonts w:ascii="楷体" w:eastAsia="楷体" w:hAnsi="楷体" w:cs="宋体" w:hint="eastAsia"/>
          <w:sz w:val="22"/>
          <w:szCs w:val="22"/>
        </w:rPr>
      </w:pPr>
      <w:r>
        <w:rPr>
          <w:rFonts w:ascii="楷体" w:eastAsia="楷体" w:hAnsi="楷体" w:cs="宋体" w:hint="eastAsia"/>
          <w:sz w:val="22"/>
          <w:szCs w:val="22"/>
        </w:rPr>
        <w:t>完  权</w:t>
      </w:r>
    </w:p>
    <w:p w14:paraId="4DC6D948" w14:textId="77777777" w:rsidR="00F401C9" w:rsidRDefault="00000000">
      <w:pPr>
        <w:widowControl/>
        <w:spacing w:line="400" w:lineRule="exact"/>
        <w:jc w:val="center"/>
      </w:pPr>
      <w:r>
        <w:rPr>
          <w:rFonts w:ascii="楷体" w:eastAsia="楷体" w:hAnsi="楷体" w:cs="宋体" w:hint="eastAsia"/>
          <w:sz w:val="22"/>
          <w:szCs w:val="22"/>
        </w:rPr>
        <w:t>中国社会科学院</w:t>
      </w:r>
      <w:r>
        <w:rPr>
          <w:rFonts w:ascii="宋体" w:hAnsi="宋体" w:cs="宋体" w:hint="eastAsia"/>
          <w:sz w:val="22"/>
          <w:szCs w:val="22"/>
        </w:rPr>
        <w:t>（</w:t>
      </w:r>
      <w:r>
        <w:rPr>
          <w:rFonts w:ascii="楷体" w:eastAsia="楷体" w:hAnsi="楷体" w:cs="宋体" w:hint="eastAsia"/>
          <w:sz w:val="22"/>
          <w:szCs w:val="22"/>
        </w:rPr>
        <w:t>中国社会科学院大学</w:t>
      </w:r>
      <w:r>
        <w:rPr>
          <w:rFonts w:ascii="宋体" w:hAnsi="宋体" w:cs="宋体" w:hint="eastAsia"/>
          <w:sz w:val="22"/>
          <w:szCs w:val="22"/>
        </w:rPr>
        <w:t>）</w:t>
      </w:r>
      <w:r>
        <w:rPr>
          <w:rFonts w:ascii="楷体" w:eastAsia="楷体" w:hAnsi="楷体" w:cs="宋体" w:hint="eastAsia"/>
          <w:sz w:val="22"/>
          <w:szCs w:val="22"/>
        </w:rPr>
        <w:t>语言学重点实验室</w:t>
      </w:r>
    </w:p>
    <w:p w14:paraId="0C33AC19" w14:textId="77777777" w:rsidR="00F401C9" w:rsidRDefault="00F401C9">
      <w:pPr>
        <w:spacing w:line="400" w:lineRule="exact"/>
        <w:jc w:val="center"/>
        <w:rPr>
          <w:rFonts w:ascii="方正小标宋简体" w:eastAsia="方正小标宋简体" w:hAnsi="方正小标宋简体" w:cs="宋体" w:hint="eastAsia"/>
          <w:sz w:val="30"/>
          <w:szCs w:val="30"/>
        </w:rPr>
      </w:pPr>
    </w:p>
    <w:p w14:paraId="7DB15C45" w14:textId="77777777" w:rsidR="00F401C9" w:rsidRDefault="00000000">
      <w:pPr>
        <w:spacing w:line="400" w:lineRule="exact"/>
        <w:rPr>
          <w:rFonts w:cs="宋体"/>
          <w:sz w:val="22"/>
          <w:szCs w:val="22"/>
        </w:rPr>
      </w:pPr>
      <w:r>
        <w:rPr>
          <w:rFonts w:ascii="黑体" w:eastAsia="黑体" w:hAnsi="黑体" w:cs="宋体" w:hint="eastAsia"/>
          <w:sz w:val="22"/>
          <w:szCs w:val="22"/>
        </w:rPr>
        <w:t>提要</w:t>
      </w:r>
      <w:r>
        <w:rPr>
          <w:rFonts w:ascii="宋体" w:hAnsi="宋体" w:cs="宋体" w:hint="eastAsia"/>
          <w:sz w:val="22"/>
          <w:szCs w:val="22"/>
        </w:rPr>
        <w:t xml:space="preserve">  </w:t>
      </w:r>
      <w:r>
        <w:rPr>
          <w:rFonts w:ascii="宋体" w:hAnsi="宋体" w:cs="宋体" w:hint="eastAsia"/>
          <w:sz w:val="22"/>
          <w:szCs w:val="28"/>
        </w:rPr>
        <w:t>汉语“完句”问题和流水句成因有着本质的关联。因为汉语的主谓句本质上是根小小句，所以汉语的主谓句无所谓句法完整性，也没有必然的句法终结点，所以可以自然接续成为流水句。根小小句是独立使用的小小句，定义属性是“有主谓、非限定”。汉语主谓句保持了根小小句的基本特点，包括并置性、</w:t>
      </w:r>
      <w:proofErr w:type="gramStart"/>
      <w:r>
        <w:rPr>
          <w:rFonts w:ascii="宋体" w:hAnsi="宋体" w:cs="宋体" w:hint="eastAsia"/>
          <w:sz w:val="22"/>
          <w:szCs w:val="28"/>
        </w:rPr>
        <w:t>递系性</w:t>
      </w:r>
      <w:proofErr w:type="gramEnd"/>
      <w:r>
        <w:rPr>
          <w:rFonts w:ascii="宋体" w:hAnsi="宋体" w:cs="宋体" w:hint="eastAsia"/>
          <w:sz w:val="22"/>
          <w:szCs w:val="28"/>
        </w:rPr>
        <w:t>、非限定性等。所以汉语的主谓句不是足句，对句法完整性没有要求，汉语不存在</w:t>
      </w:r>
      <w:proofErr w:type="gramStart"/>
      <w:r>
        <w:rPr>
          <w:rFonts w:ascii="宋体" w:hAnsi="宋体" w:cs="宋体" w:hint="eastAsia"/>
          <w:sz w:val="22"/>
          <w:szCs w:val="28"/>
        </w:rPr>
        <w:t>句法完句问题</w:t>
      </w:r>
      <w:proofErr w:type="gramEnd"/>
      <w:r>
        <w:rPr>
          <w:rFonts w:ascii="宋体" w:hAnsi="宋体" w:cs="宋体" w:hint="eastAsia"/>
          <w:sz w:val="22"/>
          <w:szCs w:val="28"/>
        </w:rPr>
        <w:t>。正因为汉语句子是根小小句，没有限定性的要求，所以汉语的句子在语法上不限定句子的必然终结点，而是意尽言毕，</w:t>
      </w:r>
      <w:proofErr w:type="gramStart"/>
      <w:r>
        <w:rPr>
          <w:rFonts w:ascii="宋体" w:hAnsi="宋体" w:cs="宋体" w:hint="eastAsia"/>
          <w:sz w:val="22"/>
          <w:szCs w:val="28"/>
        </w:rPr>
        <w:t>可断可连</w:t>
      </w:r>
      <w:proofErr w:type="gramEnd"/>
      <w:r>
        <w:rPr>
          <w:rFonts w:ascii="宋体" w:hAnsi="宋体" w:cs="宋体" w:hint="eastAsia"/>
          <w:sz w:val="22"/>
          <w:szCs w:val="28"/>
        </w:rPr>
        <w:t>，根小小句相连形成根小小句链，这就是汉语的流水句。</w:t>
      </w:r>
    </w:p>
    <w:p w14:paraId="2FEA72AD" w14:textId="77777777" w:rsidR="00F401C9" w:rsidRDefault="00000000">
      <w:pPr>
        <w:widowControl/>
        <w:autoSpaceDE w:val="0"/>
        <w:autoSpaceDN w:val="0"/>
        <w:adjustRightInd w:val="0"/>
        <w:spacing w:line="400" w:lineRule="exact"/>
        <w:rPr>
          <w:rFonts w:ascii="方正小标宋简体" w:eastAsia="方正小标宋简体" w:cs="宋体"/>
          <w:sz w:val="30"/>
          <w:szCs w:val="30"/>
        </w:rPr>
      </w:pPr>
      <w:r>
        <w:rPr>
          <w:rFonts w:ascii="黑体" w:eastAsia="黑体" w:hAnsi="黑体" w:cs="黑体" w:hint="eastAsia"/>
          <w:sz w:val="22"/>
          <w:szCs w:val="22"/>
        </w:rPr>
        <w:t>关键词</w:t>
      </w:r>
      <w:r>
        <w:rPr>
          <w:rFonts w:ascii="宋体" w:hAnsi="宋体" w:cs="宋体" w:hint="eastAsia"/>
          <w:sz w:val="22"/>
          <w:szCs w:val="22"/>
        </w:rPr>
        <w:t xml:space="preserve">  </w:t>
      </w:r>
      <w:proofErr w:type="gramStart"/>
      <w:r>
        <w:rPr>
          <w:rFonts w:ascii="宋体" w:hAnsi="宋体" w:cs="宋体" w:hint="eastAsia"/>
          <w:sz w:val="22"/>
          <w:szCs w:val="22"/>
        </w:rPr>
        <w:t>完句</w:t>
      </w:r>
      <w:proofErr w:type="gramEnd"/>
      <w:r>
        <w:rPr>
          <w:rFonts w:ascii="宋体" w:hAnsi="宋体" w:cs="宋体" w:hint="eastAsia"/>
          <w:sz w:val="22"/>
          <w:szCs w:val="28"/>
        </w:rPr>
        <w:t xml:space="preserve">  流水句  根小小句  并置  递系</w:t>
      </w:r>
    </w:p>
    <w:p w14:paraId="5B55D9D7" w14:textId="77777777" w:rsidR="00F401C9" w:rsidRDefault="00000000">
      <w:pPr>
        <w:spacing w:line="400" w:lineRule="exact"/>
        <w:jc w:val="center"/>
        <w:rPr>
          <w:rFonts w:ascii="方正小标宋简体" w:eastAsia="方正小标宋简体" w:hAnsi="方正小标宋简体" w:cs="宋体" w:hint="eastAsia"/>
          <w:sz w:val="30"/>
          <w:szCs w:val="30"/>
        </w:rPr>
      </w:pPr>
      <w:r>
        <w:rPr>
          <w:rFonts w:ascii="方正小标宋简体" w:eastAsia="方正小标宋简体" w:hAnsi="方正小标宋简体" w:cs="宋体" w:hint="eastAsia"/>
          <w:sz w:val="30"/>
          <w:szCs w:val="30"/>
        </w:rPr>
        <w:lastRenderedPageBreak/>
        <w:t>汉语动词性零句参与流水句编码的</w:t>
      </w:r>
    </w:p>
    <w:p w14:paraId="5E7B5C21" w14:textId="77777777" w:rsidR="00F401C9" w:rsidRDefault="00000000">
      <w:pPr>
        <w:spacing w:line="400" w:lineRule="exact"/>
        <w:jc w:val="center"/>
        <w:rPr>
          <w:rFonts w:ascii="方正小标宋简体" w:eastAsia="方正小标宋简体" w:hAnsi="方正小标宋简体" w:cs="宋体" w:hint="eastAsia"/>
          <w:sz w:val="30"/>
          <w:szCs w:val="30"/>
        </w:rPr>
      </w:pPr>
      <w:r>
        <w:rPr>
          <w:rFonts w:ascii="方正小标宋简体" w:eastAsia="方正小标宋简体" w:hAnsi="方正小标宋简体" w:cs="宋体" w:hint="eastAsia"/>
          <w:sz w:val="30"/>
          <w:szCs w:val="30"/>
        </w:rPr>
        <w:t>句法表现及施事去焦点化理据</w:t>
      </w:r>
    </w:p>
    <w:p w14:paraId="198208A3" w14:textId="77777777" w:rsidR="00F401C9" w:rsidRDefault="00F401C9">
      <w:pPr>
        <w:spacing w:line="400" w:lineRule="exact"/>
        <w:jc w:val="center"/>
        <w:rPr>
          <w:rFonts w:ascii="方正小标宋简体" w:eastAsia="方正小标宋简体" w:hAnsi="方正小标宋简体" w:cs="宋体" w:hint="eastAsia"/>
          <w:sz w:val="30"/>
          <w:szCs w:val="30"/>
        </w:rPr>
      </w:pPr>
    </w:p>
    <w:p w14:paraId="1F0DFE62" w14:textId="77777777" w:rsidR="00F401C9" w:rsidRDefault="00000000">
      <w:pPr>
        <w:spacing w:line="400" w:lineRule="exact"/>
        <w:jc w:val="center"/>
        <w:rPr>
          <w:rFonts w:ascii="楷体" w:eastAsia="楷体" w:hAnsi="楷体" w:cs="楷体" w:hint="eastAsia"/>
          <w:sz w:val="22"/>
          <w:szCs w:val="22"/>
        </w:rPr>
      </w:pPr>
      <w:r>
        <w:rPr>
          <w:rFonts w:ascii="楷体" w:eastAsia="楷体" w:hAnsi="楷体" w:cs="楷体" w:hint="eastAsia"/>
          <w:sz w:val="22"/>
          <w:szCs w:val="22"/>
        </w:rPr>
        <w:t>沈艳萍</w:t>
      </w:r>
    </w:p>
    <w:p w14:paraId="4C54A823" w14:textId="77777777" w:rsidR="00F401C9" w:rsidRDefault="00000000">
      <w:pPr>
        <w:widowControl/>
        <w:spacing w:line="400" w:lineRule="exact"/>
        <w:jc w:val="center"/>
        <w:rPr>
          <w:rFonts w:ascii="楷体" w:eastAsia="楷体" w:hAnsi="楷体" w:cs="楷体" w:hint="eastAsia"/>
          <w:sz w:val="22"/>
          <w:szCs w:val="22"/>
        </w:rPr>
      </w:pPr>
      <w:r>
        <w:rPr>
          <w:rFonts w:ascii="楷体" w:eastAsia="楷体" w:hAnsi="楷体" w:cs="楷体" w:hint="eastAsia"/>
          <w:color w:val="000000"/>
          <w:kern w:val="0"/>
          <w:sz w:val="22"/>
          <w:szCs w:val="22"/>
          <w:lang w:bidi="ar"/>
        </w:rPr>
        <w:t>云南师范大学外国语学院</w:t>
      </w:r>
    </w:p>
    <w:p w14:paraId="3298D08B" w14:textId="77777777" w:rsidR="00F401C9" w:rsidRDefault="00F401C9">
      <w:pPr>
        <w:spacing w:line="400" w:lineRule="exact"/>
        <w:jc w:val="center"/>
        <w:rPr>
          <w:rFonts w:ascii="方正小标宋简体" w:eastAsia="方正小标宋简体" w:hAnsi="方正小标宋简体" w:cs="宋体" w:hint="eastAsia"/>
          <w:sz w:val="30"/>
          <w:szCs w:val="30"/>
        </w:rPr>
      </w:pPr>
    </w:p>
    <w:p w14:paraId="59366710" w14:textId="77777777" w:rsidR="00F401C9" w:rsidRDefault="00000000">
      <w:pPr>
        <w:spacing w:line="400" w:lineRule="exact"/>
        <w:rPr>
          <w:rFonts w:ascii="宋体" w:hAnsi="宋体" w:cs="宋体" w:hint="eastAsia"/>
          <w:sz w:val="22"/>
          <w:szCs w:val="28"/>
        </w:rPr>
      </w:pPr>
      <w:r>
        <w:rPr>
          <w:rFonts w:ascii="黑体" w:eastAsia="黑体" w:hAnsi="黑体" w:cs="黑体" w:hint="eastAsia"/>
          <w:sz w:val="22"/>
          <w:szCs w:val="28"/>
        </w:rPr>
        <w:t>提要</w:t>
      </w:r>
      <w:r>
        <w:rPr>
          <w:rFonts w:ascii="宋体" w:hAnsi="宋体" w:cs="宋体" w:hint="eastAsia"/>
          <w:sz w:val="22"/>
          <w:szCs w:val="28"/>
        </w:rPr>
        <w:t xml:space="preserve">  本文主要基于认知语法的去焦点化认知方式，分析动词性零句在汉语流水句中的句法表现及认知理据。研究表明，施事的去焦点化触发动词性零句广泛参与流水句的编码，是流水</w:t>
      </w:r>
      <w:proofErr w:type="gramStart"/>
      <w:r>
        <w:rPr>
          <w:rFonts w:ascii="宋体" w:hAnsi="宋体" w:cs="宋体" w:hint="eastAsia"/>
          <w:sz w:val="22"/>
          <w:szCs w:val="28"/>
        </w:rPr>
        <w:t>句获得</w:t>
      </w:r>
      <w:proofErr w:type="gramEnd"/>
      <w:r>
        <w:rPr>
          <w:rFonts w:ascii="宋体" w:hAnsi="宋体" w:cs="宋体" w:hint="eastAsia"/>
          <w:sz w:val="22"/>
          <w:szCs w:val="28"/>
        </w:rPr>
        <w:t>高效编码的主要概念化理据之一。施事的去焦点化主要有施事的句内转移和</w:t>
      </w:r>
      <w:proofErr w:type="gramStart"/>
      <w:r>
        <w:rPr>
          <w:rFonts w:ascii="宋体" w:hAnsi="宋体" w:cs="宋体" w:hint="eastAsia"/>
          <w:sz w:val="22"/>
          <w:szCs w:val="28"/>
        </w:rPr>
        <w:t>跨句转移两</w:t>
      </w:r>
      <w:proofErr w:type="gramEnd"/>
      <w:r>
        <w:rPr>
          <w:rFonts w:ascii="宋体" w:hAnsi="宋体" w:cs="宋体" w:hint="eastAsia"/>
          <w:sz w:val="22"/>
          <w:szCs w:val="28"/>
        </w:rPr>
        <w:t>大路径，前者规约化程度更高，语境依赖度更低，而后者是说话人在适应即时语境需求下所进行的临场认知选择，具有认知加工的动态性特征，展现汉语具有将高可及施事进行背景化操作的概念化偏好。焦点化与背景化的动态调整使流水句的展开更加连贯紧凑，同时触发焦点概念之间形成“概念对”关系，整个过程揭示了流水句编码的对言性本质，体现出超越欧式主谓结构的扁平化造句倾向。文章提出动词性零句具有定式结构与临场认知行为的编码差异，可为汉语零句和流水句的类型学研究及对外汉语教学提供新思路。</w:t>
      </w:r>
    </w:p>
    <w:p w14:paraId="5F214D4C" w14:textId="77777777" w:rsidR="00F401C9" w:rsidRDefault="00000000">
      <w:pPr>
        <w:spacing w:line="400" w:lineRule="exact"/>
        <w:rPr>
          <w:rFonts w:ascii="宋体" w:hAnsi="宋体" w:cs="宋体" w:hint="eastAsia"/>
          <w:sz w:val="22"/>
          <w:szCs w:val="22"/>
        </w:rPr>
      </w:pPr>
      <w:r>
        <w:rPr>
          <w:rFonts w:ascii="黑体" w:eastAsia="黑体" w:hAnsi="黑体" w:cs="黑体" w:hint="eastAsia"/>
          <w:sz w:val="22"/>
          <w:szCs w:val="28"/>
        </w:rPr>
        <w:t>关键词</w:t>
      </w:r>
      <w:r>
        <w:rPr>
          <w:rFonts w:ascii="宋体" w:hAnsi="宋体" w:cs="宋体" w:hint="eastAsia"/>
          <w:sz w:val="22"/>
          <w:szCs w:val="28"/>
        </w:rPr>
        <w:t xml:space="preserve">  动词性零句  流水句  施事  去焦点化</w:t>
      </w:r>
    </w:p>
    <w:p w14:paraId="310EAA6C" w14:textId="77777777" w:rsidR="00F401C9" w:rsidRDefault="00F401C9">
      <w:pPr>
        <w:spacing w:line="400" w:lineRule="exact"/>
        <w:jc w:val="center"/>
        <w:rPr>
          <w:rFonts w:ascii="方正小标宋简体" w:eastAsia="方正小标宋简体" w:hAnsi="方正小标宋简体" w:cs="宋体" w:hint="eastAsia"/>
          <w:sz w:val="30"/>
          <w:szCs w:val="30"/>
        </w:rPr>
      </w:pPr>
    </w:p>
    <w:p w14:paraId="6131DD3D" w14:textId="77777777" w:rsidR="00F401C9" w:rsidRDefault="00F401C9">
      <w:pPr>
        <w:spacing w:line="400" w:lineRule="exact"/>
        <w:jc w:val="center"/>
        <w:rPr>
          <w:rFonts w:ascii="方正小标宋简体" w:eastAsia="方正小标宋简体" w:hAnsi="方正小标宋简体" w:cs="宋体" w:hint="eastAsia"/>
          <w:sz w:val="30"/>
          <w:szCs w:val="30"/>
        </w:rPr>
      </w:pPr>
    </w:p>
    <w:p w14:paraId="78B8EC92" w14:textId="77777777" w:rsidR="00F401C9" w:rsidRDefault="00F401C9">
      <w:pPr>
        <w:spacing w:line="400" w:lineRule="exact"/>
        <w:jc w:val="center"/>
        <w:rPr>
          <w:rFonts w:ascii="方正小标宋简体" w:eastAsia="方正小标宋简体" w:hAnsi="方正小标宋简体" w:cs="宋体" w:hint="eastAsia"/>
          <w:sz w:val="30"/>
          <w:szCs w:val="30"/>
        </w:rPr>
      </w:pPr>
    </w:p>
    <w:p w14:paraId="02E2E27C" w14:textId="77777777" w:rsidR="00F401C9" w:rsidRDefault="00F401C9">
      <w:pPr>
        <w:spacing w:line="400" w:lineRule="exact"/>
        <w:jc w:val="center"/>
        <w:rPr>
          <w:rFonts w:ascii="方正小标宋简体" w:eastAsia="方正小标宋简体" w:hAnsi="方正小标宋简体" w:cs="宋体" w:hint="eastAsia"/>
          <w:sz w:val="30"/>
          <w:szCs w:val="30"/>
        </w:rPr>
      </w:pPr>
    </w:p>
    <w:p w14:paraId="1687EC0D" w14:textId="77777777" w:rsidR="00F401C9" w:rsidRDefault="00000000">
      <w:pPr>
        <w:spacing w:line="400" w:lineRule="exact"/>
        <w:jc w:val="center"/>
        <w:rPr>
          <w:sz w:val="30"/>
          <w:szCs w:val="30"/>
        </w:rPr>
      </w:pPr>
      <w:r>
        <w:rPr>
          <w:rFonts w:ascii="方正小标宋简体" w:eastAsia="方正小标宋简体" w:hAnsi="宋体" w:cs="宋体" w:hint="eastAsia"/>
          <w:sz w:val="30"/>
          <w:szCs w:val="30"/>
        </w:rPr>
        <w:t>现代汉语中的隐喻性</w:t>
      </w:r>
      <w:proofErr w:type="gramStart"/>
      <w:r>
        <w:rPr>
          <w:rFonts w:ascii="方正小标宋简体" w:eastAsia="方正小标宋简体" w:hAnsi="宋体" w:cs="宋体" w:hint="eastAsia"/>
          <w:sz w:val="30"/>
          <w:szCs w:val="30"/>
        </w:rPr>
        <w:t>同一构式</w:t>
      </w:r>
      <w:proofErr w:type="gramEnd"/>
    </w:p>
    <w:p w14:paraId="1A914637" w14:textId="77777777" w:rsidR="00F401C9" w:rsidRDefault="00F401C9">
      <w:pPr>
        <w:spacing w:line="400" w:lineRule="exact"/>
        <w:jc w:val="center"/>
        <w:rPr>
          <w:rFonts w:ascii="方正小标宋简体" w:eastAsia="方正小标宋简体" w:hAnsi="方正小标宋简体" w:cs="宋体" w:hint="eastAsia"/>
          <w:sz w:val="30"/>
          <w:szCs w:val="30"/>
        </w:rPr>
      </w:pPr>
    </w:p>
    <w:p w14:paraId="19FD4230" w14:textId="77777777" w:rsidR="00F401C9" w:rsidRDefault="00000000">
      <w:pPr>
        <w:spacing w:line="400" w:lineRule="exact"/>
        <w:jc w:val="center"/>
        <w:rPr>
          <w:rFonts w:ascii="楷体" w:eastAsia="楷体" w:hAnsi="楷体" w:cs="楷体" w:hint="eastAsia"/>
          <w:sz w:val="22"/>
          <w:szCs w:val="22"/>
        </w:rPr>
      </w:pPr>
      <w:proofErr w:type="gramStart"/>
      <w:r>
        <w:rPr>
          <w:rFonts w:ascii="楷体" w:eastAsia="楷体" w:hAnsi="楷体" w:cs="楷体" w:hint="eastAsia"/>
          <w:sz w:val="22"/>
          <w:szCs w:val="22"/>
        </w:rPr>
        <w:t>孙鹏飞</w:t>
      </w:r>
      <w:proofErr w:type="gramEnd"/>
    </w:p>
    <w:p w14:paraId="70BEF8E0" w14:textId="77777777" w:rsidR="00F401C9" w:rsidRDefault="00000000">
      <w:pPr>
        <w:spacing w:line="400" w:lineRule="exact"/>
        <w:jc w:val="center"/>
        <w:rPr>
          <w:rFonts w:ascii="楷体" w:eastAsia="楷体" w:hAnsi="楷体" w:cs="楷体" w:hint="eastAsia"/>
          <w:sz w:val="22"/>
          <w:szCs w:val="22"/>
        </w:rPr>
      </w:pPr>
      <w:r>
        <w:rPr>
          <w:rFonts w:ascii="楷体" w:eastAsia="楷体" w:hAnsi="楷体" w:cs="楷体" w:hint="eastAsia"/>
          <w:sz w:val="22"/>
          <w:szCs w:val="22"/>
        </w:rPr>
        <w:t>浙江工商大学国际教育学院</w:t>
      </w:r>
    </w:p>
    <w:p w14:paraId="3D068CEC" w14:textId="77777777" w:rsidR="00F401C9" w:rsidRDefault="00F401C9">
      <w:pPr>
        <w:spacing w:line="400" w:lineRule="exact"/>
        <w:jc w:val="center"/>
        <w:rPr>
          <w:rFonts w:ascii="方正小标宋简体" w:eastAsia="方正小标宋简体" w:hAnsi="方正小标宋简体" w:cs="宋体" w:hint="eastAsia"/>
          <w:sz w:val="30"/>
          <w:szCs w:val="30"/>
        </w:rPr>
      </w:pPr>
    </w:p>
    <w:p w14:paraId="151B6E65" w14:textId="77777777" w:rsidR="00F401C9" w:rsidRDefault="00000000">
      <w:pPr>
        <w:spacing w:line="400" w:lineRule="exact"/>
        <w:rPr>
          <w:rFonts w:ascii="宋体" w:hAnsi="宋体" w:cs="宋体" w:hint="eastAsia"/>
          <w:sz w:val="22"/>
          <w:szCs w:val="28"/>
        </w:rPr>
      </w:pPr>
      <w:r>
        <w:rPr>
          <w:rFonts w:ascii="黑体" w:eastAsia="黑体" w:hAnsi="黑体" w:cs="黑体" w:hint="eastAsia"/>
          <w:sz w:val="22"/>
          <w:szCs w:val="28"/>
        </w:rPr>
        <w:t>提要</w:t>
      </w:r>
      <w:r>
        <w:rPr>
          <w:rFonts w:ascii="宋体" w:hAnsi="宋体" w:cs="宋体" w:hint="eastAsia"/>
          <w:sz w:val="22"/>
          <w:szCs w:val="28"/>
        </w:rPr>
        <w:t xml:space="preserve">  隐喻性</w:t>
      </w:r>
      <w:proofErr w:type="gramStart"/>
      <w:r>
        <w:rPr>
          <w:rFonts w:ascii="宋体" w:hAnsi="宋体" w:cs="宋体" w:hint="eastAsia"/>
          <w:sz w:val="22"/>
          <w:szCs w:val="28"/>
        </w:rPr>
        <w:t>同一构式</w:t>
      </w:r>
      <w:proofErr w:type="gramEnd"/>
      <w:r>
        <w:rPr>
          <w:rFonts w:ascii="宋体" w:hAnsi="宋体" w:cs="宋体" w:hint="eastAsia"/>
          <w:sz w:val="22"/>
          <w:szCs w:val="28"/>
        </w:rPr>
        <w:t>“</w:t>
      </w:r>
      <w:r>
        <w:rPr>
          <w:sz w:val="22"/>
          <w:szCs w:val="28"/>
        </w:rPr>
        <w:t>N</w:t>
      </w:r>
      <w:r>
        <w:rPr>
          <w:rFonts w:hint="eastAsia"/>
          <w:sz w:val="22"/>
          <w:szCs w:val="28"/>
          <w:vertAlign w:val="subscript"/>
        </w:rPr>
        <w:t>1</w:t>
      </w:r>
      <w:r>
        <w:rPr>
          <w:rFonts w:ascii="宋体" w:hAnsi="宋体" w:cs="宋体" w:hint="eastAsia"/>
          <w:sz w:val="22"/>
          <w:szCs w:val="28"/>
        </w:rPr>
        <w:t>的</w:t>
      </w:r>
      <w:r>
        <w:rPr>
          <w:rFonts w:hint="eastAsia"/>
          <w:sz w:val="22"/>
          <w:szCs w:val="28"/>
        </w:rPr>
        <w:t>N</w:t>
      </w:r>
      <w:r>
        <w:rPr>
          <w:rFonts w:hint="eastAsia"/>
          <w:sz w:val="22"/>
          <w:szCs w:val="28"/>
          <w:vertAlign w:val="subscript"/>
        </w:rPr>
        <w:t>2</w:t>
      </w:r>
      <w:r>
        <w:rPr>
          <w:rFonts w:ascii="宋体" w:hAnsi="宋体" w:cs="宋体" w:hint="eastAsia"/>
          <w:sz w:val="22"/>
          <w:szCs w:val="28"/>
        </w:rPr>
        <w:t>”在现代汉语中较为常见，有着不可忽视的语言与语言学价值。句法上，</w:t>
      </w:r>
      <w:proofErr w:type="gramStart"/>
      <w:r>
        <w:rPr>
          <w:rFonts w:ascii="宋体" w:hAnsi="宋体" w:cs="宋体" w:hint="eastAsia"/>
          <w:sz w:val="22"/>
          <w:szCs w:val="28"/>
        </w:rPr>
        <w:t>该构式</w:t>
      </w:r>
      <w:proofErr w:type="gramEnd"/>
      <w:r>
        <w:rPr>
          <w:rFonts w:ascii="宋体" w:hAnsi="宋体" w:cs="宋体" w:hint="eastAsia"/>
          <w:sz w:val="22"/>
          <w:szCs w:val="28"/>
        </w:rPr>
        <w:t>呈现出独特的转换方式，与同形异构的其他定中结构存在明显差异；语义上，兼表“同一”与“隐喻”两种语义关系，</w:t>
      </w:r>
      <w:proofErr w:type="gramStart"/>
      <w:r>
        <w:rPr>
          <w:rFonts w:ascii="宋体" w:hAnsi="宋体" w:cs="宋体" w:hint="eastAsia"/>
          <w:sz w:val="22"/>
          <w:szCs w:val="28"/>
        </w:rPr>
        <w:t>且该构式</w:t>
      </w:r>
      <w:proofErr w:type="gramEnd"/>
      <w:r>
        <w:rPr>
          <w:rFonts w:ascii="宋体" w:hAnsi="宋体" w:cs="宋体" w:hint="eastAsia"/>
          <w:sz w:val="22"/>
          <w:szCs w:val="28"/>
        </w:rPr>
        <w:t>的整体义并非其组成成分的简单加合，而是通过特定认知机制产生了意义上的增值；功能上，</w:t>
      </w:r>
      <w:proofErr w:type="gramStart"/>
      <w:r>
        <w:rPr>
          <w:rFonts w:ascii="宋体" w:hAnsi="宋体" w:cs="宋体" w:hint="eastAsia"/>
          <w:sz w:val="22"/>
          <w:szCs w:val="28"/>
        </w:rPr>
        <w:t>该构式体现</w:t>
      </w:r>
      <w:proofErr w:type="gramEnd"/>
      <w:r>
        <w:rPr>
          <w:rFonts w:ascii="宋体" w:hAnsi="宋体" w:cs="宋体" w:hint="eastAsia"/>
          <w:sz w:val="22"/>
          <w:szCs w:val="28"/>
        </w:rPr>
        <w:t>了“汉语具象性表述”的特点，具有明显的负面评价倾向与语体选择偏好。</w:t>
      </w:r>
    </w:p>
    <w:p w14:paraId="52B67570" w14:textId="77777777" w:rsidR="00F401C9" w:rsidRDefault="00000000">
      <w:pPr>
        <w:spacing w:line="400" w:lineRule="exact"/>
        <w:rPr>
          <w:rFonts w:ascii="宋体" w:hAnsi="宋体" w:cs="宋体" w:hint="eastAsia"/>
          <w:sz w:val="22"/>
          <w:szCs w:val="28"/>
        </w:rPr>
      </w:pPr>
      <w:r>
        <w:rPr>
          <w:rFonts w:ascii="黑体" w:eastAsia="黑体" w:hAnsi="黑体" w:cs="黑体" w:hint="eastAsia"/>
          <w:sz w:val="22"/>
          <w:szCs w:val="28"/>
        </w:rPr>
        <w:t>关键词</w:t>
      </w:r>
      <w:r>
        <w:rPr>
          <w:rFonts w:ascii="宋体" w:hAnsi="宋体" w:cs="宋体" w:hint="eastAsia"/>
          <w:sz w:val="22"/>
          <w:szCs w:val="28"/>
        </w:rPr>
        <w:t xml:space="preserve">  隐喻  同一  构式  话语功能  语体</w:t>
      </w:r>
    </w:p>
    <w:p w14:paraId="0ACEB052" w14:textId="77777777" w:rsidR="00F401C9" w:rsidRDefault="00F401C9">
      <w:pPr>
        <w:spacing w:line="400" w:lineRule="exact"/>
      </w:pPr>
    </w:p>
    <w:p w14:paraId="0D26C68E" w14:textId="77777777" w:rsidR="00F401C9" w:rsidRDefault="00F401C9">
      <w:pPr>
        <w:spacing w:line="400" w:lineRule="exact"/>
      </w:pPr>
    </w:p>
    <w:p w14:paraId="262F1379" w14:textId="77777777" w:rsidR="00F401C9" w:rsidRDefault="00000000">
      <w:pPr>
        <w:widowControl/>
        <w:spacing w:line="400" w:lineRule="exact"/>
        <w:jc w:val="center"/>
        <w:rPr>
          <w:rFonts w:ascii="方正小标宋简体" w:eastAsia="方正小标宋简体" w:hAnsi="方正小标宋简体" w:cs="方正小标宋简体" w:hint="eastAsia"/>
          <w:sz w:val="30"/>
          <w:szCs w:val="30"/>
        </w:rPr>
      </w:pPr>
      <w:r>
        <w:rPr>
          <w:rFonts w:ascii="方正小标宋简体" w:eastAsia="方正小标宋简体" w:hAnsi="方正小标宋简体" w:cs="方正小标宋简体" w:hint="eastAsia"/>
          <w:sz w:val="30"/>
          <w:szCs w:val="30"/>
        </w:rPr>
        <w:lastRenderedPageBreak/>
        <w:t>构式语法研究的基本态势与路径探新</w:t>
      </w:r>
    </w:p>
    <w:p w14:paraId="092AA067" w14:textId="77777777" w:rsidR="00F401C9" w:rsidRDefault="00F401C9">
      <w:pPr>
        <w:widowControl/>
        <w:spacing w:line="400" w:lineRule="exact"/>
        <w:jc w:val="center"/>
        <w:rPr>
          <w:rFonts w:ascii="方正小标宋简体" w:eastAsia="方正小标宋简体" w:hAnsi="方正小标宋简体" w:cs="方正小标宋简体" w:hint="eastAsia"/>
          <w:sz w:val="30"/>
          <w:szCs w:val="30"/>
        </w:rPr>
      </w:pPr>
    </w:p>
    <w:p w14:paraId="6E6FDBFA" w14:textId="77777777" w:rsidR="00F401C9" w:rsidRDefault="00000000">
      <w:pPr>
        <w:spacing w:line="400" w:lineRule="exact"/>
        <w:jc w:val="center"/>
        <w:rPr>
          <w:rFonts w:ascii="楷体" w:eastAsia="楷体" w:hAnsi="楷体" w:cs="宋体" w:hint="eastAsia"/>
          <w:sz w:val="22"/>
          <w:szCs w:val="22"/>
        </w:rPr>
      </w:pPr>
      <w:r>
        <w:rPr>
          <w:rFonts w:ascii="楷体" w:eastAsia="楷体" w:hAnsi="楷体" w:cs="宋体" w:hint="eastAsia"/>
          <w:sz w:val="22"/>
          <w:szCs w:val="22"/>
        </w:rPr>
        <w:t>卢禹名</w:t>
      </w:r>
      <w:r>
        <w:rPr>
          <w:rFonts w:eastAsia="楷体"/>
          <w:sz w:val="22"/>
          <w:szCs w:val="22"/>
          <w:vertAlign w:val="superscript"/>
        </w:rPr>
        <w:t>1</w:t>
      </w:r>
      <w:r>
        <w:rPr>
          <w:rFonts w:ascii="楷体" w:eastAsia="楷体" w:hAnsi="楷体" w:cs="宋体" w:hint="eastAsia"/>
          <w:sz w:val="22"/>
          <w:szCs w:val="22"/>
        </w:rPr>
        <w:t xml:space="preserve">    赵博文</w:t>
      </w:r>
      <w:r>
        <w:rPr>
          <w:rFonts w:eastAsia="楷体" w:hint="eastAsia"/>
          <w:sz w:val="22"/>
          <w:szCs w:val="22"/>
          <w:vertAlign w:val="superscript"/>
        </w:rPr>
        <w:t>2</w:t>
      </w:r>
      <w:r>
        <w:rPr>
          <w:rFonts w:ascii="楷体" w:eastAsia="楷体" w:hAnsi="楷体" w:cs="宋体" w:hint="eastAsia"/>
          <w:sz w:val="22"/>
          <w:szCs w:val="22"/>
        </w:rPr>
        <w:t xml:space="preserve">    施春宏</w:t>
      </w:r>
      <w:r>
        <w:rPr>
          <w:rFonts w:eastAsia="楷体" w:hint="eastAsia"/>
          <w:sz w:val="22"/>
          <w:szCs w:val="22"/>
          <w:vertAlign w:val="superscript"/>
        </w:rPr>
        <w:t>1</w:t>
      </w:r>
    </w:p>
    <w:p w14:paraId="02395814" w14:textId="77777777" w:rsidR="00F401C9" w:rsidRDefault="00000000">
      <w:pPr>
        <w:spacing w:line="400" w:lineRule="exact"/>
        <w:jc w:val="center"/>
        <w:rPr>
          <w:rFonts w:ascii="楷体" w:eastAsia="楷体" w:hAnsi="楷体" w:cs="宋体" w:hint="eastAsia"/>
          <w:sz w:val="22"/>
          <w:szCs w:val="22"/>
        </w:rPr>
      </w:pPr>
      <w:r>
        <w:rPr>
          <w:rFonts w:eastAsia="楷体"/>
          <w:sz w:val="22"/>
          <w:szCs w:val="22"/>
          <w:vertAlign w:val="superscript"/>
        </w:rPr>
        <w:t>1</w:t>
      </w:r>
      <w:r>
        <w:rPr>
          <w:rFonts w:ascii="楷体" w:eastAsia="楷体" w:hAnsi="楷体" w:cs="宋体" w:hint="eastAsia"/>
          <w:sz w:val="22"/>
          <w:szCs w:val="22"/>
        </w:rPr>
        <w:t xml:space="preserve">北京语言大学语言科学与资源学院   </w:t>
      </w:r>
      <w:r>
        <w:rPr>
          <w:rFonts w:eastAsia="楷体" w:hint="eastAsia"/>
          <w:sz w:val="22"/>
          <w:szCs w:val="22"/>
          <w:vertAlign w:val="superscript"/>
        </w:rPr>
        <w:t>2</w:t>
      </w:r>
      <w:r>
        <w:rPr>
          <w:rFonts w:ascii="楷体" w:eastAsia="楷体" w:hAnsi="楷体" w:cs="宋体" w:hint="eastAsia"/>
          <w:sz w:val="22"/>
          <w:szCs w:val="22"/>
        </w:rPr>
        <w:t>江苏师范大学语言科学与艺术学院</w:t>
      </w:r>
    </w:p>
    <w:p w14:paraId="51E70719" w14:textId="77777777" w:rsidR="00F401C9" w:rsidRDefault="00F401C9">
      <w:pPr>
        <w:widowControl/>
        <w:spacing w:line="400" w:lineRule="exact"/>
        <w:jc w:val="center"/>
        <w:rPr>
          <w:rFonts w:ascii="方正小标宋简体" w:eastAsia="方正小标宋简体" w:hAnsi="方正小标宋简体" w:cs="方正小标宋简体" w:hint="eastAsia"/>
          <w:sz w:val="30"/>
          <w:szCs w:val="30"/>
        </w:rPr>
      </w:pPr>
    </w:p>
    <w:p w14:paraId="4B76F356" w14:textId="77777777" w:rsidR="00F401C9" w:rsidRDefault="00000000">
      <w:pPr>
        <w:spacing w:line="400" w:lineRule="exact"/>
        <w:rPr>
          <w:rFonts w:ascii="宋体" w:hAnsi="宋体" w:cs="宋体" w:hint="eastAsia"/>
          <w:sz w:val="22"/>
          <w:szCs w:val="28"/>
        </w:rPr>
      </w:pPr>
      <w:r>
        <w:rPr>
          <w:rFonts w:ascii="黑体" w:eastAsia="黑体" w:hAnsi="黑体" w:cs="黑体" w:hint="eastAsia"/>
          <w:sz w:val="22"/>
          <w:szCs w:val="28"/>
        </w:rPr>
        <w:t>提要</w:t>
      </w:r>
      <w:r>
        <w:rPr>
          <w:rFonts w:ascii="宋体" w:hAnsi="宋体" w:cs="宋体" w:hint="eastAsia"/>
          <w:sz w:val="22"/>
          <w:szCs w:val="28"/>
        </w:rPr>
        <w:t xml:space="preserve">  本研究概括了构式语法研究基本态势的若干表现，包括构式和</w:t>
      </w:r>
      <w:proofErr w:type="gramStart"/>
      <w:r>
        <w:rPr>
          <w:rFonts w:ascii="宋体" w:hAnsi="宋体" w:cs="宋体" w:hint="eastAsia"/>
          <w:sz w:val="22"/>
          <w:szCs w:val="28"/>
        </w:rPr>
        <w:t>构式</w:t>
      </w:r>
      <w:proofErr w:type="gramEnd"/>
      <w:r>
        <w:rPr>
          <w:rFonts w:ascii="宋体" w:hAnsi="宋体" w:cs="宋体" w:hint="eastAsia"/>
          <w:sz w:val="22"/>
          <w:szCs w:val="28"/>
        </w:rPr>
        <w:t>知识观的认识深化、基于用法模型的应用与拓展、构式网络模型的系统建构、构式系统运作的原理与机制探索，以及大语法观念下的多重制约条件分析等。然后基于当前构式语法理论建构和应用的研究生态进一步提出构式语法的若干新路径，包括构式语法研究领域的多维拓展(尤其关注社会因素和交际互动)、构式语法研究方法及方法论的多元整合，以及对构式语法理论张力的探求等。总之，在理论建构和应用探索中，构式语法理论体系不断完善，且已经成为语言学研究的主流范式；构</w:t>
      </w:r>
      <w:proofErr w:type="gramStart"/>
      <w:r>
        <w:rPr>
          <w:rFonts w:ascii="宋体" w:hAnsi="宋体" w:cs="宋体" w:hint="eastAsia"/>
          <w:sz w:val="22"/>
          <w:szCs w:val="28"/>
        </w:rPr>
        <w:t>式观不断</w:t>
      </w:r>
      <w:proofErr w:type="gramEnd"/>
      <w:r>
        <w:rPr>
          <w:rFonts w:ascii="宋体" w:hAnsi="宋体" w:cs="宋体" w:hint="eastAsia"/>
          <w:sz w:val="22"/>
          <w:szCs w:val="28"/>
        </w:rPr>
        <w:t>深化，且正在成为语言研究的一种基本观念；构式思维不断拓展，且有潜力应用到语言学之外，以期构建更具普遍意义的构式学。</w:t>
      </w:r>
    </w:p>
    <w:p w14:paraId="0AEB8B42" w14:textId="77777777" w:rsidR="00F401C9" w:rsidRDefault="00000000">
      <w:pPr>
        <w:spacing w:line="400" w:lineRule="exact"/>
        <w:rPr>
          <w:rFonts w:ascii="宋体" w:hAnsi="宋体" w:cs="宋体" w:hint="eastAsia"/>
          <w:sz w:val="22"/>
          <w:szCs w:val="28"/>
        </w:rPr>
      </w:pPr>
      <w:r>
        <w:rPr>
          <w:rFonts w:ascii="黑体" w:eastAsia="黑体" w:hAnsi="黑体" w:cs="黑体" w:hint="eastAsia"/>
          <w:sz w:val="22"/>
          <w:szCs w:val="28"/>
        </w:rPr>
        <w:t>关键词</w:t>
      </w:r>
      <w:r>
        <w:rPr>
          <w:rFonts w:ascii="宋体" w:hAnsi="宋体" w:cs="宋体" w:hint="eastAsia"/>
          <w:sz w:val="22"/>
          <w:szCs w:val="28"/>
        </w:rPr>
        <w:t xml:space="preserve">  构式语法  发展态势  研究路径  多重互动  大语法</w:t>
      </w:r>
    </w:p>
    <w:p w14:paraId="67DCA9ED" w14:textId="77777777" w:rsidR="00F401C9" w:rsidRDefault="00F401C9">
      <w:pPr>
        <w:spacing w:line="400" w:lineRule="exact"/>
        <w:rPr>
          <w:rFonts w:ascii="方正小标宋简体" w:eastAsia="方正小标宋简体" w:cs="宋体"/>
          <w:sz w:val="30"/>
          <w:szCs w:val="30"/>
        </w:rPr>
      </w:pPr>
    </w:p>
    <w:p w14:paraId="12D6272C" w14:textId="77777777" w:rsidR="00F401C9" w:rsidRDefault="00F401C9">
      <w:pPr>
        <w:spacing w:line="400" w:lineRule="exact"/>
        <w:rPr>
          <w:rFonts w:ascii="方正小标宋简体" w:eastAsia="方正小标宋简体" w:cs="宋体"/>
          <w:sz w:val="30"/>
          <w:szCs w:val="30"/>
        </w:rPr>
      </w:pPr>
    </w:p>
    <w:p w14:paraId="034188E8" w14:textId="77777777" w:rsidR="00F401C9" w:rsidRDefault="00F401C9">
      <w:pPr>
        <w:spacing w:line="400" w:lineRule="exact"/>
        <w:rPr>
          <w:rFonts w:ascii="方正小标宋简体" w:eastAsia="方正小标宋简体" w:cs="宋体"/>
          <w:sz w:val="30"/>
          <w:szCs w:val="30"/>
        </w:rPr>
      </w:pPr>
    </w:p>
    <w:p w14:paraId="2FC7CBD0" w14:textId="77777777" w:rsidR="00F401C9" w:rsidRDefault="00F401C9">
      <w:pPr>
        <w:spacing w:line="400" w:lineRule="exact"/>
        <w:rPr>
          <w:rFonts w:ascii="方正小标宋简体" w:eastAsia="方正小标宋简体" w:cs="宋体"/>
          <w:sz w:val="30"/>
          <w:szCs w:val="30"/>
        </w:rPr>
      </w:pPr>
    </w:p>
    <w:p w14:paraId="75761487" w14:textId="77777777" w:rsidR="00F401C9" w:rsidRDefault="00000000">
      <w:pPr>
        <w:widowControl/>
        <w:spacing w:line="400" w:lineRule="exact"/>
        <w:jc w:val="center"/>
        <w:rPr>
          <w:rFonts w:ascii="方正小标宋简体" w:eastAsia="方正小标宋简体" w:hAnsi="方正小标宋简体" w:cs="方正小标宋简体" w:hint="eastAsia"/>
          <w:color w:val="000000"/>
          <w:kern w:val="0"/>
          <w:sz w:val="30"/>
          <w:szCs w:val="30"/>
          <w:lang w:bidi="ar"/>
        </w:rPr>
      </w:pPr>
      <w:proofErr w:type="gramStart"/>
      <w:r>
        <w:rPr>
          <w:rFonts w:ascii="方正小标宋简体" w:eastAsia="方正小标宋简体" w:hAnsi="方正小标宋简体" w:cs="方正小标宋简体" w:hint="eastAsia"/>
          <w:color w:val="000000"/>
          <w:kern w:val="0"/>
          <w:sz w:val="30"/>
          <w:szCs w:val="30"/>
          <w:lang w:bidi="ar"/>
        </w:rPr>
        <w:t>单时间双事件句时间</w:t>
      </w:r>
      <w:proofErr w:type="gramEnd"/>
      <w:r>
        <w:rPr>
          <w:rFonts w:ascii="方正小标宋简体" w:eastAsia="方正小标宋简体" w:hAnsi="方正小标宋简体" w:cs="方正小标宋简体" w:hint="eastAsia"/>
          <w:color w:val="000000"/>
          <w:kern w:val="0"/>
          <w:sz w:val="30"/>
          <w:szCs w:val="30"/>
          <w:lang w:bidi="ar"/>
        </w:rPr>
        <w:t>信息歧义解析</w:t>
      </w:r>
    </w:p>
    <w:p w14:paraId="39478DF3" w14:textId="77777777" w:rsidR="00F401C9" w:rsidRDefault="00F401C9">
      <w:pPr>
        <w:widowControl/>
        <w:spacing w:line="400" w:lineRule="exact"/>
        <w:jc w:val="center"/>
        <w:rPr>
          <w:rFonts w:ascii="方正小标宋简体" w:eastAsia="方正小标宋简体" w:hAnsi="方正小标宋简体" w:cs="方正小标宋简体" w:hint="eastAsia"/>
          <w:sz w:val="30"/>
          <w:szCs w:val="30"/>
        </w:rPr>
      </w:pPr>
    </w:p>
    <w:p w14:paraId="0055D664" w14:textId="77777777" w:rsidR="00F401C9" w:rsidRDefault="00000000">
      <w:pPr>
        <w:spacing w:line="400" w:lineRule="exact"/>
        <w:jc w:val="center"/>
        <w:rPr>
          <w:rFonts w:ascii="楷体" w:eastAsia="楷体" w:hAnsi="楷体" w:cs="楷体" w:hint="eastAsia"/>
          <w:sz w:val="22"/>
          <w:szCs w:val="22"/>
        </w:rPr>
      </w:pPr>
      <w:proofErr w:type="gramStart"/>
      <w:r>
        <w:rPr>
          <w:rFonts w:ascii="楷体" w:eastAsia="楷体" w:hAnsi="楷体" w:cs="楷体" w:hint="eastAsia"/>
          <w:sz w:val="22"/>
          <w:szCs w:val="22"/>
        </w:rPr>
        <w:t>邢</w:t>
      </w:r>
      <w:proofErr w:type="gramEnd"/>
      <w:r>
        <w:rPr>
          <w:rFonts w:ascii="楷体" w:eastAsia="楷体" w:hAnsi="楷体" w:cs="楷体" w:hint="eastAsia"/>
          <w:sz w:val="22"/>
          <w:szCs w:val="22"/>
        </w:rPr>
        <w:t xml:space="preserve">  丹</w:t>
      </w:r>
    </w:p>
    <w:p w14:paraId="07261634" w14:textId="77777777" w:rsidR="00F401C9" w:rsidRDefault="00000000">
      <w:pPr>
        <w:spacing w:line="400" w:lineRule="exact"/>
        <w:jc w:val="center"/>
        <w:rPr>
          <w:rFonts w:ascii="楷体" w:eastAsia="楷体" w:hAnsi="楷体" w:cs="楷体" w:hint="eastAsia"/>
          <w:sz w:val="22"/>
          <w:szCs w:val="22"/>
        </w:rPr>
      </w:pPr>
      <w:r>
        <w:rPr>
          <w:rFonts w:ascii="楷体" w:eastAsia="楷体" w:hAnsi="楷体" w:cs="楷体" w:hint="eastAsia"/>
          <w:sz w:val="22"/>
          <w:szCs w:val="22"/>
        </w:rPr>
        <w:t>北京大学中国语言文学系</w:t>
      </w:r>
    </w:p>
    <w:p w14:paraId="4BCCCC09" w14:textId="77777777" w:rsidR="00F401C9" w:rsidRDefault="00F401C9">
      <w:pPr>
        <w:widowControl/>
        <w:spacing w:line="400" w:lineRule="exact"/>
        <w:jc w:val="center"/>
        <w:rPr>
          <w:rFonts w:ascii="方正小标宋简体" w:eastAsia="方正小标宋简体" w:hAnsi="方正小标宋简体" w:cs="方正小标宋简体" w:hint="eastAsia"/>
          <w:sz w:val="30"/>
          <w:szCs w:val="30"/>
        </w:rPr>
      </w:pPr>
    </w:p>
    <w:p w14:paraId="501098C4" w14:textId="77777777" w:rsidR="00F401C9" w:rsidRDefault="00000000">
      <w:pPr>
        <w:spacing w:line="400" w:lineRule="exact"/>
        <w:rPr>
          <w:rFonts w:ascii="宋体" w:hAnsi="宋体" w:cs="宋体" w:hint="eastAsia"/>
          <w:sz w:val="22"/>
          <w:szCs w:val="28"/>
        </w:rPr>
      </w:pPr>
      <w:r>
        <w:rPr>
          <w:rFonts w:ascii="黑体" w:eastAsia="黑体" w:hAnsi="黑体" w:cs="黑体" w:hint="eastAsia"/>
          <w:sz w:val="22"/>
          <w:szCs w:val="22"/>
        </w:rPr>
        <w:t>提要</w:t>
      </w:r>
      <w:r>
        <w:rPr>
          <w:rFonts w:ascii="宋体" w:hAnsi="宋体" w:cs="宋体" w:hint="eastAsia"/>
          <w:sz w:val="22"/>
          <w:szCs w:val="22"/>
        </w:rPr>
        <w:t xml:space="preserve">  本文讨论“明年退休的人加薪”（记作“</w:t>
      </w:r>
      <w:r>
        <w:rPr>
          <w:sz w:val="22"/>
          <w:szCs w:val="22"/>
        </w:rPr>
        <w:t>T</w:t>
      </w:r>
      <w:r>
        <w:rPr>
          <w:rFonts w:hint="eastAsia"/>
          <w:sz w:val="22"/>
          <w:szCs w:val="22"/>
        </w:rPr>
        <w:t>＋</w:t>
      </w:r>
      <w:r>
        <w:rPr>
          <w:rFonts w:hint="eastAsia"/>
          <w:sz w:val="22"/>
          <w:szCs w:val="22"/>
        </w:rPr>
        <w:t>V1</w:t>
      </w:r>
      <w:r>
        <w:rPr>
          <w:rFonts w:hint="eastAsia"/>
          <w:sz w:val="22"/>
          <w:szCs w:val="22"/>
        </w:rPr>
        <w:t>＋</w:t>
      </w:r>
      <w:r>
        <w:rPr>
          <w:rFonts w:ascii="宋体" w:hAnsi="宋体" w:cs="宋体" w:hint="eastAsia"/>
          <w:sz w:val="22"/>
          <w:szCs w:val="22"/>
        </w:rPr>
        <w:t>的</w:t>
      </w:r>
      <w:r>
        <w:rPr>
          <w:rFonts w:hint="eastAsia"/>
          <w:sz w:val="22"/>
          <w:szCs w:val="22"/>
        </w:rPr>
        <w:t>＋</w:t>
      </w:r>
      <w:r>
        <w:rPr>
          <w:rFonts w:hint="eastAsia"/>
          <w:sz w:val="22"/>
          <w:szCs w:val="22"/>
        </w:rPr>
        <w:t>N</w:t>
      </w:r>
      <w:r>
        <w:rPr>
          <w:rFonts w:hint="eastAsia"/>
          <w:sz w:val="22"/>
          <w:szCs w:val="22"/>
        </w:rPr>
        <w:t>＋</w:t>
      </w:r>
      <w:r>
        <w:rPr>
          <w:rFonts w:hint="eastAsia"/>
          <w:sz w:val="22"/>
          <w:szCs w:val="22"/>
        </w:rPr>
        <w:t>V2</w:t>
      </w:r>
      <w:r>
        <w:rPr>
          <w:rFonts w:ascii="宋体" w:hAnsi="宋体" w:cs="宋体" w:hint="eastAsia"/>
          <w:sz w:val="22"/>
          <w:szCs w:val="22"/>
        </w:rPr>
        <w:t>”）这类“单时间双事件句式”的时间语义解析方法。通过分析这一句式中谓词（</w:t>
      </w:r>
      <w:r>
        <w:rPr>
          <w:rFonts w:hint="eastAsia"/>
          <w:sz w:val="22"/>
          <w:szCs w:val="22"/>
        </w:rPr>
        <w:t>V1</w:t>
      </w:r>
      <w:r>
        <w:rPr>
          <w:rFonts w:ascii="宋体" w:hAnsi="宋体" w:cs="宋体" w:hint="eastAsia"/>
          <w:sz w:val="22"/>
          <w:szCs w:val="22"/>
        </w:rPr>
        <w:t>、</w:t>
      </w:r>
      <w:r>
        <w:rPr>
          <w:rFonts w:hint="eastAsia"/>
          <w:sz w:val="22"/>
          <w:szCs w:val="22"/>
        </w:rPr>
        <w:t>V2</w:t>
      </w:r>
      <w:r>
        <w:rPr>
          <w:rFonts w:hint="eastAsia"/>
          <w:sz w:val="22"/>
          <w:szCs w:val="22"/>
        </w:rPr>
        <w:t>）</w:t>
      </w:r>
      <w:r>
        <w:rPr>
          <w:rFonts w:ascii="宋体" w:hAnsi="宋体" w:cs="宋体" w:hint="eastAsia"/>
          <w:sz w:val="22"/>
          <w:szCs w:val="22"/>
        </w:rPr>
        <w:t>的时间属性、时间表达式(</w:t>
      </w:r>
      <w:r>
        <w:rPr>
          <w:sz w:val="22"/>
          <w:szCs w:val="22"/>
        </w:rPr>
        <w:t>T</w:t>
      </w:r>
      <w:r>
        <w:rPr>
          <w:rFonts w:ascii="宋体" w:hAnsi="宋体" w:cs="宋体" w:hint="eastAsia"/>
          <w:sz w:val="22"/>
          <w:szCs w:val="22"/>
        </w:rPr>
        <w:t>)的类型以及</w:t>
      </w:r>
      <w:r>
        <w:rPr>
          <w:rFonts w:hint="eastAsia"/>
          <w:sz w:val="22"/>
          <w:szCs w:val="22"/>
        </w:rPr>
        <w:t>V1</w:t>
      </w:r>
      <w:r>
        <w:rPr>
          <w:rFonts w:ascii="宋体" w:hAnsi="宋体" w:cs="宋体" w:hint="eastAsia"/>
          <w:sz w:val="22"/>
          <w:szCs w:val="22"/>
        </w:rPr>
        <w:t>、</w:t>
      </w:r>
      <w:r>
        <w:rPr>
          <w:rFonts w:hint="eastAsia"/>
          <w:sz w:val="22"/>
          <w:szCs w:val="22"/>
        </w:rPr>
        <w:t>V2</w:t>
      </w:r>
      <w:r>
        <w:rPr>
          <w:rFonts w:ascii="宋体" w:hAnsi="宋体" w:cs="宋体" w:hint="eastAsia"/>
          <w:sz w:val="22"/>
          <w:szCs w:val="22"/>
        </w:rPr>
        <w:t>与</w:t>
      </w:r>
      <w:r>
        <w:rPr>
          <w:sz w:val="22"/>
          <w:szCs w:val="22"/>
        </w:rPr>
        <w:t>T</w:t>
      </w:r>
      <w:r>
        <w:rPr>
          <w:rFonts w:ascii="宋体" w:hAnsi="宋体" w:cs="宋体" w:hint="eastAsia"/>
          <w:sz w:val="22"/>
          <w:szCs w:val="22"/>
        </w:rPr>
        <w:t>之间的不同组合情况，研究发现：当</w:t>
      </w:r>
      <w:r>
        <w:rPr>
          <w:sz w:val="22"/>
          <w:szCs w:val="22"/>
        </w:rPr>
        <w:t>T</w:t>
      </w:r>
      <w:r>
        <w:rPr>
          <w:rFonts w:ascii="宋体" w:hAnsi="宋体" w:cs="宋体" w:hint="eastAsia"/>
          <w:sz w:val="22"/>
          <w:szCs w:val="22"/>
        </w:rPr>
        <w:t>距离说话时间较近时，且</w:t>
      </w:r>
      <w:r>
        <w:rPr>
          <w:rFonts w:hint="eastAsia"/>
          <w:sz w:val="22"/>
          <w:szCs w:val="22"/>
        </w:rPr>
        <w:t>V1</w:t>
      </w:r>
      <w:r>
        <w:rPr>
          <w:rFonts w:ascii="宋体" w:hAnsi="宋体" w:cs="宋体" w:hint="eastAsia"/>
          <w:sz w:val="22"/>
          <w:szCs w:val="22"/>
        </w:rPr>
        <w:t>、</w:t>
      </w:r>
      <w:r>
        <w:rPr>
          <w:rFonts w:hint="eastAsia"/>
          <w:sz w:val="22"/>
          <w:szCs w:val="22"/>
        </w:rPr>
        <w:t>V2</w:t>
      </w:r>
      <w:r>
        <w:rPr>
          <w:rFonts w:ascii="宋体" w:hAnsi="宋体" w:cs="宋体" w:hint="eastAsia"/>
          <w:sz w:val="22"/>
          <w:szCs w:val="22"/>
        </w:rPr>
        <w:t>均</w:t>
      </w:r>
      <w:proofErr w:type="gramStart"/>
      <w:r>
        <w:rPr>
          <w:rFonts w:ascii="宋体" w:hAnsi="宋体" w:cs="宋体" w:hint="eastAsia"/>
          <w:sz w:val="22"/>
          <w:szCs w:val="22"/>
        </w:rPr>
        <w:t>缺乏泛时性</w:t>
      </w:r>
      <w:proofErr w:type="gramEnd"/>
      <w:r>
        <w:rPr>
          <w:rFonts w:ascii="宋体" w:hAnsi="宋体" w:cs="宋体" w:hint="eastAsia"/>
          <w:sz w:val="22"/>
          <w:szCs w:val="22"/>
        </w:rPr>
        <w:t>和界标性特征时，易产生时间解析歧义；相对而言，若满足以下任</w:t>
      </w:r>
      <w:proofErr w:type="gramStart"/>
      <w:r>
        <w:rPr>
          <w:rFonts w:ascii="宋体" w:hAnsi="宋体" w:cs="宋体" w:hint="eastAsia"/>
          <w:sz w:val="22"/>
          <w:szCs w:val="22"/>
        </w:rPr>
        <w:t>一</w:t>
      </w:r>
      <w:proofErr w:type="gramEnd"/>
      <w:r>
        <w:rPr>
          <w:rFonts w:ascii="宋体" w:hAnsi="宋体" w:cs="宋体" w:hint="eastAsia"/>
          <w:sz w:val="22"/>
          <w:szCs w:val="22"/>
        </w:rPr>
        <w:t>条件，则时间解析通常无歧义：（</w:t>
      </w:r>
      <w:r>
        <w:rPr>
          <w:rFonts w:hint="eastAsia"/>
          <w:sz w:val="22"/>
          <w:szCs w:val="22"/>
        </w:rPr>
        <w:t>1</w:t>
      </w:r>
      <w:r>
        <w:rPr>
          <w:rFonts w:hint="eastAsia"/>
          <w:sz w:val="22"/>
          <w:szCs w:val="22"/>
        </w:rPr>
        <w:t>）</w:t>
      </w:r>
      <w:r>
        <w:rPr>
          <w:sz w:val="22"/>
          <w:szCs w:val="22"/>
        </w:rPr>
        <w:t>T</w:t>
      </w:r>
      <w:r>
        <w:rPr>
          <w:rFonts w:ascii="宋体" w:hAnsi="宋体" w:cs="宋体" w:hint="eastAsia"/>
          <w:sz w:val="22"/>
          <w:szCs w:val="22"/>
        </w:rPr>
        <w:t>为当前时间或距离说话时间较远；（</w:t>
      </w:r>
      <w:r>
        <w:rPr>
          <w:sz w:val="22"/>
          <w:szCs w:val="22"/>
        </w:rPr>
        <w:t>2</w:t>
      </w:r>
      <w:r>
        <w:rPr>
          <w:rFonts w:ascii="宋体" w:hAnsi="宋体" w:cs="宋体" w:hint="eastAsia"/>
          <w:sz w:val="22"/>
          <w:szCs w:val="22"/>
        </w:rPr>
        <w:t>）</w:t>
      </w:r>
      <w:r>
        <w:rPr>
          <w:sz w:val="22"/>
          <w:szCs w:val="22"/>
        </w:rPr>
        <w:t>T</w:t>
      </w:r>
      <w:r>
        <w:rPr>
          <w:rFonts w:ascii="宋体" w:hAnsi="宋体" w:cs="宋体" w:hint="eastAsia"/>
          <w:sz w:val="22"/>
          <w:szCs w:val="22"/>
        </w:rPr>
        <w:t>的指称范围覆盖事件的时间范围；（</w:t>
      </w:r>
      <w:r>
        <w:rPr>
          <w:sz w:val="22"/>
          <w:szCs w:val="22"/>
        </w:rPr>
        <w:t>3</w:t>
      </w:r>
      <w:r>
        <w:rPr>
          <w:rFonts w:ascii="宋体" w:hAnsi="宋体" w:cs="宋体" w:hint="eastAsia"/>
          <w:sz w:val="22"/>
          <w:szCs w:val="22"/>
        </w:rPr>
        <w:t>）句中至少一个事件</w:t>
      </w:r>
      <w:proofErr w:type="gramStart"/>
      <w:r>
        <w:rPr>
          <w:rFonts w:ascii="宋体" w:hAnsi="宋体" w:cs="宋体" w:hint="eastAsia"/>
          <w:sz w:val="22"/>
          <w:szCs w:val="22"/>
        </w:rPr>
        <w:t>具有泛时性</w:t>
      </w:r>
      <w:proofErr w:type="gramEnd"/>
      <w:r>
        <w:rPr>
          <w:rFonts w:ascii="宋体" w:hAnsi="宋体" w:cs="宋体" w:hint="eastAsia"/>
          <w:sz w:val="22"/>
          <w:szCs w:val="22"/>
        </w:rPr>
        <w:t>或界标性特征。</w:t>
      </w:r>
    </w:p>
    <w:p w14:paraId="1B4AB75A" w14:textId="77777777" w:rsidR="00F401C9" w:rsidRDefault="00000000">
      <w:pPr>
        <w:spacing w:line="400" w:lineRule="exact"/>
        <w:rPr>
          <w:rFonts w:ascii="方正小标宋简体" w:eastAsia="方正小标宋简体" w:hAnsi="宋体" w:cs="宋体" w:hint="eastAsia"/>
          <w:sz w:val="30"/>
          <w:szCs w:val="30"/>
        </w:rPr>
      </w:pPr>
      <w:r>
        <w:rPr>
          <w:rFonts w:ascii="黑体" w:eastAsia="黑体" w:hAnsi="黑体" w:cs="黑体" w:hint="eastAsia"/>
          <w:sz w:val="22"/>
          <w:szCs w:val="28"/>
        </w:rPr>
        <w:t>关键词</w:t>
      </w:r>
      <w:r>
        <w:rPr>
          <w:rFonts w:ascii="宋体" w:hAnsi="宋体" w:cs="宋体" w:hint="eastAsia"/>
          <w:sz w:val="22"/>
          <w:szCs w:val="28"/>
        </w:rPr>
        <w:t xml:space="preserve">  </w:t>
      </w:r>
      <w:proofErr w:type="gramStart"/>
      <w:r>
        <w:rPr>
          <w:rFonts w:ascii="宋体" w:hAnsi="宋体" w:cs="宋体" w:hint="eastAsia"/>
          <w:sz w:val="22"/>
          <w:szCs w:val="28"/>
        </w:rPr>
        <w:t>单时间</w:t>
      </w:r>
      <w:r>
        <w:rPr>
          <w:rFonts w:ascii="宋体" w:hAnsi="宋体" w:cs="宋体" w:hint="eastAsia"/>
          <w:sz w:val="22"/>
          <w:szCs w:val="22"/>
        </w:rPr>
        <w:t>双事件句</w:t>
      </w:r>
      <w:proofErr w:type="gramEnd"/>
      <w:r>
        <w:rPr>
          <w:rFonts w:ascii="宋体" w:hAnsi="宋体" w:cs="宋体" w:hint="eastAsia"/>
          <w:sz w:val="22"/>
          <w:szCs w:val="28"/>
        </w:rPr>
        <w:t xml:space="preserve">  </w:t>
      </w:r>
      <w:r>
        <w:rPr>
          <w:rFonts w:ascii="宋体" w:hAnsi="宋体" w:cs="宋体" w:hint="eastAsia"/>
          <w:sz w:val="22"/>
          <w:szCs w:val="22"/>
        </w:rPr>
        <w:t>时间歧义解析</w:t>
      </w:r>
      <w:r>
        <w:rPr>
          <w:rFonts w:ascii="宋体" w:hAnsi="宋体" w:cs="宋体" w:hint="eastAsia"/>
          <w:sz w:val="22"/>
          <w:szCs w:val="28"/>
        </w:rPr>
        <w:t xml:space="preserve">  </w:t>
      </w:r>
      <w:r>
        <w:rPr>
          <w:sz w:val="22"/>
          <w:szCs w:val="22"/>
        </w:rPr>
        <w:t>T</w:t>
      </w:r>
      <w:r>
        <w:rPr>
          <w:rFonts w:hint="eastAsia"/>
          <w:sz w:val="22"/>
          <w:szCs w:val="22"/>
        </w:rPr>
        <w:t>＋</w:t>
      </w:r>
      <w:r>
        <w:rPr>
          <w:rFonts w:hint="eastAsia"/>
          <w:sz w:val="22"/>
          <w:szCs w:val="22"/>
        </w:rPr>
        <w:t>V1</w:t>
      </w:r>
      <w:r>
        <w:rPr>
          <w:rFonts w:hint="eastAsia"/>
          <w:sz w:val="22"/>
          <w:szCs w:val="22"/>
        </w:rPr>
        <w:t>＋</w:t>
      </w:r>
      <w:r>
        <w:rPr>
          <w:rFonts w:ascii="宋体" w:hAnsi="宋体" w:cs="宋体" w:hint="eastAsia"/>
          <w:sz w:val="22"/>
          <w:szCs w:val="22"/>
        </w:rPr>
        <w:t>的</w:t>
      </w:r>
      <w:r>
        <w:rPr>
          <w:rFonts w:hint="eastAsia"/>
          <w:sz w:val="22"/>
          <w:szCs w:val="22"/>
        </w:rPr>
        <w:t>＋</w:t>
      </w:r>
      <w:r>
        <w:rPr>
          <w:rFonts w:hint="eastAsia"/>
          <w:sz w:val="22"/>
          <w:szCs w:val="22"/>
        </w:rPr>
        <w:t>N</w:t>
      </w:r>
      <w:r>
        <w:rPr>
          <w:rFonts w:hint="eastAsia"/>
          <w:sz w:val="22"/>
          <w:szCs w:val="22"/>
        </w:rPr>
        <w:t>＋</w:t>
      </w:r>
      <w:r>
        <w:rPr>
          <w:rFonts w:hint="eastAsia"/>
          <w:sz w:val="22"/>
          <w:szCs w:val="22"/>
        </w:rPr>
        <w:t>V2</w:t>
      </w:r>
    </w:p>
    <w:p w14:paraId="57605BE2" w14:textId="77777777" w:rsidR="00F401C9" w:rsidRDefault="00F401C9">
      <w:pPr>
        <w:spacing w:line="400" w:lineRule="exact"/>
        <w:rPr>
          <w:rFonts w:ascii="方正小标宋简体" w:eastAsia="方正小标宋简体" w:hAnsi="宋体" w:cs="宋体" w:hint="eastAsia"/>
          <w:sz w:val="30"/>
          <w:szCs w:val="30"/>
        </w:rPr>
      </w:pPr>
    </w:p>
    <w:p w14:paraId="64450CB1" w14:textId="77777777" w:rsidR="00F401C9" w:rsidRDefault="00F401C9">
      <w:pPr>
        <w:spacing w:line="400" w:lineRule="exact"/>
        <w:rPr>
          <w:rFonts w:ascii="方正小标宋简体" w:eastAsia="方正小标宋简体" w:hAnsi="宋体" w:cs="宋体" w:hint="eastAsia"/>
          <w:sz w:val="30"/>
          <w:szCs w:val="30"/>
        </w:rPr>
      </w:pPr>
    </w:p>
    <w:p w14:paraId="5223A7BB" w14:textId="77777777" w:rsidR="00F401C9" w:rsidRDefault="00000000">
      <w:pPr>
        <w:widowControl/>
        <w:spacing w:line="400" w:lineRule="exact"/>
        <w:jc w:val="center"/>
        <w:rPr>
          <w:rFonts w:ascii="方正小标宋简体" w:eastAsia="方正小标宋简体" w:hAnsi="方正小标宋简体" w:cs="方正小标宋简体" w:hint="eastAsia"/>
          <w:color w:val="000000"/>
          <w:kern w:val="0"/>
          <w:sz w:val="30"/>
          <w:szCs w:val="30"/>
          <w:lang w:bidi="ar"/>
        </w:rPr>
      </w:pPr>
      <w:r>
        <w:rPr>
          <w:rFonts w:ascii="方正小标宋简体" w:eastAsia="方正小标宋简体" w:hAnsi="方正小标宋简体" w:cs="方正小标宋简体" w:hint="eastAsia"/>
          <w:color w:val="000000"/>
          <w:kern w:val="0"/>
          <w:sz w:val="30"/>
          <w:szCs w:val="30"/>
          <w:lang w:bidi="ar"/>
        </w:rPr>
        <w:lastRenderedPageBreak/>
        <w:t>二语输入中</w:t>
      </w:r>
      <w:proofErr w:type="gramStart"/>
      <w:r>
        <w:rPr>
          <w:rFonts w:ascii="方正小标宋简体" w:eastAsia="方正小标宋简体" w:hAnsi="方正小标宋简体" w:cs="方正小标宋简体" w:hint="eastAsia"/>
          <w:color w:val="000000"/>
          <w:kern w:val="0"/>
          <w:sz w:val="30"/>
          <w:szCs w:val="30"/>
          <w:lang w:bidi="ar"/>
        </w:rPr>
        <w:t>的语示分类</w:t>
      </w:r>
      <w:proofErr w:type="gramEnd"/>
      <w:r>
        <w:rPr>
          <w:rFonts w:ascii="方正小标宋简体" w:eastAsia="方正小标宋简体" w:hAnsi="方正小标宋简体" w:cs="方正小标宋简体" w:hint="eastAsia"/>
          <w:color w:val="000000"/>
          <w:kern w:val="0"/>
          <w:sz w:val="30"/>
          <w:szCs w:val="30"/>
          <w:lang w:bidi="ar"/>
        </w:rPr>
        <w:t>及不对称二语习得：</w:t>
      </w:r>
    </w:p>
    <w:p w14:paraId="047C6C43" w14:textId="77777777" w:rsidR="00F401C9" w:rsidRDefault="00000000">
      <w:pPr>
        <w:widowControl/>
        <w:spacing w:line="400" w:lineRule="exact"/>
        <w:jc w:val="center"/>
        <w:rPr>
          <w:rFonts w:ascii="方正小标宋简体" w:eastAsia="方正小标宋简体" w:hAnsi="方正小标宋简体" w:cs="方正小标宋简体" w:hint="eastAsia"/>
          <w:sz w:val="30"/>
          <w:szCs w:val="30"/>
        </w:rPr>
      </w:pPr>
      <w:r>
        <w:rPr>
          <w:rFonts w:ascii="方正小标宋简体" w:eastAsia="方正小标宋简体" w:hAnsi="方正小标宋简体" w:cs="方正小标宋简体" w:hint="eastAsia"/>
          <w:sz w:val="30"/>
          <w:szCs w:val="30"/>
        </w:rPr>
        <w:t>以汉语句末语气词“呢”的习得为例</w:t>
      </w:r>
    </w:p>
    <w:p w14:paraId="70B6E1AC" w14:textId="77777777" w:rsidR="00F401C9" w:rsidRDefault="00F401C9">
      <w:pPr>
        <w:spacing w:line="400" w:lineRule="exact"/>
        <w:rPr>
          <w:rFonts w:ascii="华文楷体" w:eastAsia="华文楷体" w:hAnsi="华文楷体" w:cs="宋体" w:hint="eastAsia"/>
          <w:sz w:val="18"/>
          <w:szCs w:val="18"/>
        </w:rPr>
      </w:pPr>
    </w:p>
    <w:p w14:paraId="3C41509A" w14:textId="77777777" w:rsidR="00F401C9" w:rsidRDefault="00F401C9">
      <w:pPr>
        <w:spacing w:line="400" w:lineRule="exact"/>
        <w:jc w:val="center"/>
        <w:rPr>
          <w:rFonts w:ascii="楷体" w:eastAsia="楷体" w:hAnsi="楷体" w:cs="楷体" w:hint="eastAsia"/>
          <w:sz w:val="22"/>
          <w:szCs w:val="22"/>
        </w:rPr>
        <w:sectPr w:rsidR="00F401C9">
          <w:type w:val="continuous"/>
          <w:pgSz w:w="11906" w:h="16838"/>
          <w:pgMar w:top="1418" w:right="1800" w:bottom="1440" w:left="1800" w:header="851" w:footer="992" w:gutter="0"/>
          <w:pgNumType w:start="1"/>
          <w:cols w:space="720"/>
          <w:titlePg/>
          <w:docGrid w:type="linesAndChars" w:linePitch="312"/>
        </w:sectPr>
      </w:pPr>
    </w:p>
    <w:p w14:paraId="183F3E20" w14:textId="77777777" w:rsidR="00F401C9" w:rsidRDefault="00000000">
      <w:pPr>
        <w:spacing w:line="400" w:lineRule="exact"/>
        <w:ind w:rightChars="-524" w:right="-1100"/>
        <w:jc w:val="center"/>
        <w:rPr>
          <w:rFonts w:ascii="楷体" w:eastAsia="楷体" w:hAnsi="楷体" w:cs="楷体" w:hint="eastAsia"/>
          <w:sz w:val="22"/>
          <w:szCs w:val="22"/>
        </w:rPr>
      </w:pPr>
      <w:r>
        <w:rPr>
          <w:rFonts w:ascii="楷体" w:eastAsia="楷体" w:hAnsi="楷体" w:cs="楷体" w:hint="eastAsia"/>
          <w:sz w:val="22"/>
          <w:szCs w:val="22"/>
        </w:rPr>
        <w:t>郭艳瑜</w:t>
      </w:r>
    </w:p>
    <w:p w14:paraId="05B15628" w14:textId="77777777" w:rsidR="00F401C9" w:rsidRDefault="00000000">
      <w:pPr>
        <w:spacing w:line="400" w:lineRule="exact"/>
        <w:ind w:rightChars="-524" w:right="-1100"/>
        <w:jc w:val="center"/>
        <w:rPr>
          <w:rFonts w:ascii="楷体" w:eastAsia="楷体" w:hAnsi="楷体" w:cs="楷体" w:hint="eastAsia"/>
          <w:sz w:val="22"/>
          <w:szCs w:val="22"/>
        </w:rPr>
      </w:pPr>
      <w:r>
        <w:rPr>
          <w:rFonts w:ascii="楷体" w:eastAsia="楷体" w:hAnsi="楷体" w:cs="楷体" w:hint="eastAsia"/>
          <w:sz w:val="22"/>
          <w:szCs w:val="22"/>
        </w:rPr>
        <w:t>爱尔兰国立科克大学</w:t>
      </w:r>
    </w:p>
    <w:p w14:paraId="0311FCD0" w14:textId="77777777" w:rsidR="00F401C9" w:rsidRDefault="00000000">
      <w:pPr>
        <w:tabs>
          <w:tab w:val="left" w:pos="3780"/>
        </w:tabs>
        <w:spacing w:line="400" w:lineRule="exact"/>
        <w:ind w:leftChars="-400" w:left="-840"/>
        <w:jc w:val="center"/>
        <w:rPr>
          <w:rFonts w:ascii="楷体" w:eastAsia="楷体" w:hAnsi="楷体" w:cs="楷体" w:hint="eastAsia"/>
          <w:sz w:val="22"/>
          <w:szCs w:val="22"/>
        </w:rPr>
      </w:pPr>
      <w:r>
        <w:rPr>
          <w:rFonts w:ascii="楷体" w:eastAsia="楷体" w:hAnsi="楷体" w:cs="楷体" w:hint="eastAsia"/>
          <w:sz w:val="22"/>
          <w:szCs w:val="22"/>
        </w:rPr>
        <w:t>袁博平</w:t>
      </w:r>
    </w:p>
    <w:p w14:paraId="27FB02D1" w14:textId="77777777" w:rsidR="00F401C9" w:rsidRDefault="00000000">
      <w:pPr>
        <w:spacing w:line="400" w:lineRule="exact"/>
        <w:ind w:leftChars="-400" w:left="-840"/>
        <w:jc w:val="center"/>
        <w:rPr>
          <w:rFonts w:ascii="华文楷体" w:eastAsia="华文楷体" w:hAnsi="华文楷体" w:cs="宋体" w:hint="eastAsia"/>
          <w:sz w:val="18"/>
          <w:szCs w:val="18"/>
        </w:rPr>
        <w:sectPr w:rsidR="00F401C9">
          <w:type w:val="continuous"/>
          <w:pgSz w:w="11906" w:h="16838"/>
          <w:pgMar w:top="1418" w:right="1800" w:bottom="1440" w:left="1800" w:header="851" w:footer="992" w:gutter="0"/>
          <w:pgNumType w:start="1"/>
          <w:cols w:num="2" w:space="720" w:equalWidth="0">
            <w:col w:w="4000" w:space="413"/>
            <w:col w:w="3892"/>
          </w:cols>
          <w:titlePg/>
          <w:docGrid w:type="linesAndChars" w:linePitch="312"/>
        </w:sectPr>
      </w:pPr>
      <w:r>
        <w:rPr>
          <w:rFonts w:ascii="楷体" w:eastAsia="楷体" w:hAnsi="楷体" w:cs="楷体" w:hint="eastAsia"/>
          <w:sz w:val="22"/>
          <w:szCs w:val="22"/>
        </w:rPr>
        <w:t>上海交通大学/英国剑桥大学</w:t>
      </w:r>
    </w:p>
    <w:p w14:paraId="7EAAE987" w14:textId="77777777" w:rsidR="00F401C9" w:rsidRDefault="00F401C9">
      <w:pPr>
        <w:widowControl/>
        <w:spacing w:line="400" w:lineRule="exact"/>
        <w:jc w:val="center"/>
        <w:rPr>
          <w:rFonts w:ascii="方正小标宋简体" w:eastAsia="方正小标宋简体" w:hAnsi="方正小标宋简体" w:cs="方正小标宋简体" w:hint="eastAsia"/>
          <w:sz w:val="30"/>
          <w:szCs w:val="30"/>
        </w:rPr>
      </w:pPr>
    </w:p>
    <w:p w14:paraId="0678E557" w14:textId="77777777" w:rsidR="00F401C9" w:rsidRDefault="00000000">
      <w:pPr>
        <w:spacing w:line="400" w:lineRule="exact"/>
        <w:rPr>
          <w:rFonts w:ascii="宋体" w:hAnsi="宋体" w:cs="宋体" w:hint="eastAsia"/>
          <w:sz w:val="22"/>
          <w:szCs w:val="28"/>
        </w:rPr>
      </w:pPr>
      <w:r>
        <w:rPr>
          <w:rFonts w:ascii="黑体" w:eastAsia="黑体" w:hAnsi="黑体" w:cs="黑体" w:hint="eastAsia"/>
          <w:sz w:val="22"/>
          <w:szCs w:val="28"/>
        </w:rPr>
        <w:t>提要</w:t>
      </w:r>
      <w:r>
        <w:rPr>
          <w:rFonts w:ascii="宋体" w:hAnsi="宋体" w:cs="宋体" w:hint="eastAsia"/>
          <w:sz w:val="22"/>
          <w:szCs w:val="28"/>
        </w:rPr>
        <w:t xml:space="preserve">  本研究基于</w:t>
      </w:r>
      <w:r>
        <w:rPr>
          <w:sz w:val="22"/>
          <w:szCs w:val="28"/>
        </w:rPr>
        <w:t>Yuan</w:t>
      </w:r>
      <w:r>
        <w:rPr>
          <w:rFonts w:hint="eastAsia"/>
          <w:sz w:val="22"/>
          <w:szCs w:val="28"/>
        </w:rPr>
        <w:t>（</w:t>
      </w:r>
      <w:r>
        <w:rPr>
          <w:sz w:val="22"/>
          <w:szCs w:val="28"/>
        </w:rPr>
        <w:t>2025</w:t>
      </w:r>
      <w:r>
        <w:rPr>
          <w:rFonts w:ascii="宋体" w:hAnsi="宋体" w:cs="宋体" w:hint="eastAsia"/>
          <w:sz w:val="22"/>
          <w:szCs w:val="28"/>
        </w:rPr>
        <w:t>）的四</w:t>
      </w:r>
      <w:proofErr w:type="gramStart"/>
      <w:r>
        <w:rPr>
          <w:rFonts w:ascii="宋体" w:hAnsi="宋体" w:cs="宋体" w:hint="eastAsia"/>
          <w:sz w:val="22"/>
          <w:szCs w:val="28"/>
        </w:rPr>
        <w:t>阶语示</w:t>
      </w:r>
      <w:proofErr w:type="gramEnd"/>
      <w:r>
        <w:rPr>
          <w:rFonts w:ascii="宋体" w:hAnsi="宋体" w:cs="宋体" w:hint="eastAsia"/>
          <w:sz w:val="22"/>
          <w:szCs w:val="28"/>
        </w:rPr>
        <w:t>框架，采用创新设计的口语诱导产出任务，考察了英语母语者对汉语[＋进行体]“呢</w:t>
      </w:r>
      <w:r>
        <w:rPr>
          <w:rFonts w:hint="eastAsia"/>
          <w:sz w:val="22"/>
          <w:szCs w:val="28"/>
        </w:rPr>
        <w:t>1</w:t>
      </w:r>
      <w:r>
        <w:rPr>
          <w:rFonts w:ascii="宋体" w:hAnsi="宋体" w:cs="宋体" w:hint="eastAsia"/>
          <w:sz w:val="22"/>
          <w:szCs w:val="28"/>
        </w:rPr>
        <w:t>”和[＋跟进问询]“呢</w:t>
      </w:r>
      <w:r>
        <w:rPr>
          <w:rFonts w:hint="eastAsia"/>
          <w:sz w:val="22"/>
          <w:szCs w:val="28"/>
        </w:rPr>
        <w:t>2</w:t>
      </w:r>
      <w:r>
        <w:rPr>
          <w:rFonts w:ascii="宋体" w:hAnsi="宋体" w:cs="宋体" w:hint="eastAsia"/>
          <w:sz w:val="22"/>
          <w:szCs w:val="28"/>
        </w:rPr>
        <w:t>”的二语习得表现。结果发现，初级学习者能够产出一定数量的语气词（包括错误语气词），这归因于汉语语气词作为“宏观型语示”在输入中的高显现度。然而，“呢</w:t>
      </w:r>
      <w:r>
        <w:rPr>
          <w:rFonts w:hint="eastAsia"/>
          <w:sz w:val="22"/>
          <w:szCs w:val="28"/>
        </w:rPr>
        <w:t>1</w:t>
      </w:r>
      <w:r>
        <w:rPr>
          <w:rFonts w:ascii="宋体" w:hAnsi="宋体" w:cs="宋体" w:hint="eastAsia"/>
          <w:sz w:val="22"/>
          <w:szCs w:val="28"/>
        </w:rPr>
        <w:t>”因体标记竞争和跨域迁移障碍（</w:t>
      </w:r>
      <w:proofErr w:type="spellStart"/>
      <w:r>
        <w:rPr>
          <w:rFonts w:hint="eastAsia"/>
          <w:sz w:val="22"/>
          <w:szCs w:val="28"/>
        </w:rPr>
        <w:t>AspP</w:t>
      </w:r>
      <w:proofErr w:type="spellEnd"/>
      <w:r>
        <w:rPr>
          <w:rFonts w:ascii="宋体" w:hAnsi="宋体" w:cs="宋体" w:hint="eastAsia"/>
          <w:sz w:val="22"/>
          <w:szCs w:val="28"/>
        </w:rPr>
        <w:t>→</w:t>
      </w:r>
      <w:r>
        <w:rPr>
          <w:rFonts w:hint="eastAsia"/>
          <w:sz w:val="22"/>
          <w:szCs w:val="28"/>
        </w:rPr>
        <w:t>CP</w:t>
      </w:r>
      <w:r>
        <w:rPr>
          <w:rFonts w:hint="eastAsia"/>
          <w:sz w:val="22"/>
          <w:szCs w:val="28"/>
        </w:rPr>
        <w:t>）</w:t>
      </w:r>
      <w:r>
        <w:rPr>
          <w:rFonts w:ascii="宋体" w:hAnsi="宋体" w:cs="宋体" w:hint="eastAsia"/>
          <w:sz w:val="22"/>
          <w:szCs w:val="28"/>
        </w:rPr>
        <w:t>，展现“纳米型语示”特征，在习得中表现出显著难度。相比之下，“呢</w:t>
      </w:r>
      <w:r>
        <w:rPr>
          <w:rFonts w:hint="eastAsia"/>
          <w:sz w:val="22"/>
          <w:szCs w:val="28"/>
        </w:rPr>
        <w:t>2</w:t>
      </w:r>
      <w:r>
        <w:rPr>
          <w:rFonts w:ascii="宋体" w:hAnsi="宋体" w:cs="宋体" w:hint="eastAsia"/>
          <w:sz w:val="22"/>
          <w:szCs w:val="28"/>
        </w:rPr>
        <w:t>”作为“微观型语示”，由于英语中的同域对应（</w:t>
      </w:r>
      <w:r>
        <w:rPr>
          <w:rFonts w:hint="eastAsia"/>
          <w:sz w:val="22"/>
          <w:szCs w:val="28"/>
        </w:rPr>
        <w:t>CP</w:t>
      </w:r>
      <w:r>
        <w:rPr>
          <w:rFonts w:ascii="宋体" w:hAnsi="宋体" w:cs="宋体" w:hint="eastAsia"/>
          <w:sz w:val="22"/>
          <w:szCs w:val="28"/>
        </w:rPr>
        <w:t>→</w:t>
      </w:r>
      <w:r>
        <w:rPr>
          <w:rFonts w:hint="eastAsia"/>
          <w:sz w:val="22"/>
          <w:szCs w:val="28"/>
        </w:rPr>
        <w:t>CP</w:t>
      </w:r>
      <w:r>
        <w:rPr>
          <w:rFonts w:hint="eastAsia"/>
          <w:sz w:val="22"/>
          <w:szCs w:val="28"/>
        </w:rPr>
        <w:t>）</w:t>
      </w:r>
      <w:r>
        <w:rPr>
          <w:rFonts w:ascii="宋体" w:hAnsi="宋体" w:cs="宋体" w:hint="eastAsia"/>
          <w:sz w:val="22"/>
          <w:szCs w:val="28"/>
        </w:rPr>
        <w:t>和语义语音显著性，在初级阶段即呈现正迁移效应，并在中级阶段趋于习得成熟。研究结果支持了</w:t>
      </w:r>
      <w:r>
        <w:rPr>
          <w:sz w:val="22"/>
          <w:szCs w:val="28"/>
        </w:rPr>
        <w:t>Yuan</w:t>
      </w:r>
      <w:r>
        <w:rPr>
          <w:rFonts w:hint="eastAsia"/>
          <w:sz w:val="22"/>
          <w:szCs w:val="28"/>
        </w:rPr>
        <w:t>（</w:t>
      </w:r>
      <w:r>
        <w:rPr>
          <w:sz w:val="22"/>
          <w:szCs w:val="28"/>
        </w:rPr>
        <w:t>2025</w:t>
      </w:r>
      <w:r>
        <w:rPr>
          <w:rFonts w:ascii="宋体" w:hAnsi="宋体" w:cs="宋体" w:hint="eastAsia"/>
          <w:sz w:val="22"/>
          <w:szCs w:val="28"/>
        </w:rPr>
        <w:t>）的观点：不同句法成分</w:t>
      </w:r>
      <w:proofErr w:type="gramStart"/>
      <w:r>
        <w:rPr>
          <w:rFonts w:ascii="宋体" w:hAnsi="宋体" w:cs="宋体" w:hint="eastAsia"/>
          <w:sz w:val="22"/>
          <w:szCs w:val="28"/>
        </w:rPr>
        <w:t>的语示差异</w:t>
      </w:r>
      <w:proofErr w:type="gramEnd"/>
      <w:r>
        <w:rPr>
          <w:rFonts w:ascii="宋体" w:hAnsi="宋体" w:cs="宋体" w:hint="eastAsia"/>
          <w:sz w:val="22"/>
          <w:szCs w:val="28"/>
        </w:rPr>
        <w:t>会显著影响二语习得进程，越靠宏观</w:t>
      </w:r>
      <w:proofErr w:type="gramStart"/>
      <w:r>
        <w:rPr>
          <w:rFonts w:ascii="宋体" w:hAnsi="宋体" w:cs="宋体" w:hint="eastAsia"/>
          <w:sz w:val="22"/>
          <w:szCs w:val="28"/>
        </w:rPr>
        <w:t>端语示越</w:t>
      </w:r>
      <w:proofErr w:type="gramEnd"/>
      <w:r>
        <w:rPr>
          <w:rFonts w:ascii="宋体" w:hAnsi="宋体" w:cs="宋体" w:hint="eastAsia"/>
          <w:sz w:val="22"/>
          <w:szCs w:val="28"/>
        </w:rPr>
        <w:t>能早期习得。</w:t>
      </w:r>
    </w:p>
    <w:p w14:paraId="67FA749B" w14:textId="77777777" w:rsidR="00F401C9" w:rsidRDefault="00000000">
      <w:pPr>
        <w:spacing w:line="400" w:lineRule="exact"/>
        <w:rPr>
          <w:rFonts w:ascii="宋体" w:hAnsi="宋体" w:cs="宋体" w:hint="eastAsia"/>
          <w:sz w:val="22"/>
          <w:szCs w:val="28"/>
        </w:rPr>
      </w:pPr>
      <w:r>
        <w:rPr>
          <w:rFonts w:ascii="黑体" w:eastAsia="黑体" w:hAnsi="黑体" w:cs="黑体" w:hint="eastAsia"/>
          <w:sz w:val="22"/>
          <w:szCs w:val="28"/>
        </w:rPr>
        <w:t xml:space="preserve">关键词 </w:t>
      </w:r>
      <w:r>
        <w:rPr>
          <w:rFonts w:ascii="宋体" w:hAnsi="宋体" w:cs="宋体" w:hint="eastAsia"/>
          <w:sz w:val="22"/>
          <w:szCs w:val="28"/>
        </w:rPr>
        <w:t xml:space="preserve"> 汉语二语习得  </w:t>
      </w:r>
      <w:proofErr w:type="gramStart"/>
      <w:r>
        <w:rPr>
          <w:rFonts w:ascii="宋体" w:hAnsi="宋体" w:cs="宋体" w:hint="eastAsia"/>
          <w:sz w:val="22"/>
          <w:szCs w:val="28"/>
        </w:rPr>
        <w:t>语示</w:t>
      </w:r>
      <w:proofErr w:type="gramEnd"/>
      <w:r>
        <w:rPr>
          <w:rFonts w:ascii="宋体" w:hAnsi="宋体" w:cs="宋体" w:hint="eastAsia"/>
          <w:sz w:val="22"/>
          <w:szCs w:val="28"/>
        </w:rPr>
        <w:t xml:space="preserve">  句末语气词  “呢”</w:t>
      </w:r>
    </w:p>
    <w:p w14:paraId="12E3E94A" w14:textId="77777777" w:rsidR="00F401C9" w:rsidRDefault="00F401C9">
      <w:pPr>
        <w:widowControl/>
        <w:spacing w:line="400" w:lineRule="exact"/>
        <w:jc w:val="center"/>
        <w:rPr>
          <w:rFonts w:ascii="方正小标宋简体" w:eastAsia="方正小标宋简体" w:hAnsi="方正小标宋简体" w:cs="方正小标宋简体" w:hint="eastAsia"/>
          <w:color w:val="000000"/>
          <w:kern w:val="0"/>
          <w:sz w:val="30"/>
          <w:szCs w:val="30"/>
          <w:lang w:bidi="ar"/>
        </w:rPr>
      </w:pPr>
    </w:p>
    <w:p w14:paraId="043113E9" w14:textId="77777777" w:rsidR="00F401C9" w:rsidRDefault="00F401C9">
      <w:pPr>
        <w:widowControl/>
        <w:spacing w:line="400" w:lineRule="exact"/>
        <w:jc w:val="center"/>
        <w:rPr>
          <w:rFonts w:ascii="方正小标宋简体" w:eastAsia="方正小标宋简体" w:hAnsi="方正小标宋简体" w:cs="方正小标宋简体" w:hint="eastAsia"/>
          <w:color w:val="000000"/>
          <w:kern w:val="0"/>
          <w:sz w:val="30"/>
          <w:szCs w:val="30"/>
          <w:lang w:bidi="ar"/>
        </w:rPr>
      </w:pPr>
    </w:p>
    <w:p w14:paraId="62FAF508" w14:textId="77777777" w:rsidR="00F401C9" w:rsidRDefault="00F401C9">
      <w:pPr>
        <w:widowControl/>
        <w:spacing w:line="400" w:lineRule="exact"/>
        <w:jc w:val="center"/>
        <w:rPr>
          <w:rFonts w:ascii="方正小标宋简体" w:eastAsia="方正小标宋简体" w:hAnsi="方正小标宋简体" w:cs="方正小标宋简体" w:hint="eastAsia"/>
          <w:color w:val="000000"/>
          <w:kern w:val="0"/>
          <w:sz w:val="30"/>
          <w:szCs w:val="30"/>
          <w:lang w:bidi="ar"/>
        </w:rPr>
      </w:pPr>
    </w:p>
    <w:p w14:paraId="5E9D70E2" w14:textId="77777777" w:rsidR="00F401C9" w:rsidRDefault="00F401C9">
      <w:pPr>
        <w:widowControl/>
        <w:spacing w:line="400" w:lineRule="exact"/>
        <w:jc w:val="center"/>
        <w:rPr>
          <w:rFonts w:ascii="方正小标宋简体" w:eastAsia="方正小标宋简体" w:hAnsi="方正小标宋简体" w:cs="方正小标宋简体" w:hint="eastAsia"/>
          <w:color w:val="000000"/>
          <w:kern w:val="0"/>
          <w:sz w:val="30"/>
          <w:szCs w:val="30"/>
          <w:lang w:bidi="ar"/>
        </w:rPr>
      </w:pPr>
    </w:p>
    <w:p w14:paraId="055E8072" w14:textId="77777777" w:rsidR="00F401C9" w:rsidRDefault="00000000">
      <w:pPr>
        <w:widowControl/>
        <w:spacing w:line="400" w:lineRule="exact"/>
        <w:jc w:val="center"/>
        <w:rPr>
          <w:rFonts w:ascii="方正小标宋简体" w:eastAsia="方正小标宋简体" w:hAnsi="方正小标宋简体" w:cs="方正小标宋简体" w:hint="eastAsia"/>
          <w:color w:val="000000"/>
          <w:kern w:val="0"/>
          <w:sz w:val="30"/>
          <w:szCs w:val="30"/>
          <w:lang w:bidi="ar"/>
        </w:rPr>
      </w:pPr>
      <w:r>
        <w:rPr>
          <w:rFonts w:ascii="方正小标宋简体" w:eastAsia="方正小标宋简体" w:hAnsi="方正小标宋简体" w:cs="方正小标宋简体" w:hint="eastAsia"/>
          <w:color w:val="000000"/>
          <w:kern w:val="0"/>
          <w:sz w:val="30"/>
          <w:szCs w:val="30"/>
          <w:lang w:bidi="ar"/>
        </w:rPr>
        <w:t>汉英词汇联想反应分类的共用框架：</w:t>
      </w:r>
    </w:p>
    <w:p w14:paraId="7140EF4E" w14:textId="77777777" w:rsidR="00F401C9" w:rsidRDefault="00000000">
      <w:pPr>
        <w:widowControl/>
        <w:spacing w:line="400" w:lineRule="exact"/>
        <w:jc w:val="center"/>
        <w:rPr>
          <w:rFonts w:ascii="方正小标宋简体" w:eastAsia="方正小标宋简体" w:hAnsi="方正小标宋简体" w:cs="方正小标宋简体" w:hint="eastAsia"/>
          <w:sz w:val="30"/>
          <w:szCs w:val="30"/>
        </w:rPr>
      </w:pPr>
      <w:r>
        <w:rPr>
          <w:rFonts w:eastAsia="方正小标宋简体"/>
          <w:color w:val="000000"/>
          <w:kern w:val="0"/>
          <w:sz w:val="30"/>
          <w:szCs w:val="30"/>
          <w:lang w:bidi="ar"/>
        </w:rPr>
        <w:t>MMAF</w:t>
      </w:r>
      <w:r>
        <w:rPr>
          <w:rFonts w:ascii="方正小标宋简体" w:eastAsia="方正小标宋简体" w:hAnsi="方正小标宋简体" w:cs="方正小标宋简体" w:hint="eastAsia"/>
          <w:color w:val="000000"/>
          <w:kern w:val="0"/>
          <w:sz w:val="30"/>
          <w:szCs w:val="30"/>
          <w:lang w:bidi="ar"/>
        </w:rPr>
        <w:t>的构建及可适性分析</w:t>
      </w:r>
    </w:p>
    <w:p w14:paraId="2921F01E" w14:textId="77777777" w:rsidR="00F401C9" w:rsidRDefault="00F401C9">
      <w:pPr>
        <w:widowControl/>
        <w:spacing w:line="400" w:lineRule="exact"/>
        <w:jc w:val="center"/>
        <w:rPr>
          <w:rFonts w:ascii="方正小标宋简体" w:eastAsia="方正小标宋简体" w:hAnsi="方正小标宋简体" w:cs="方正小标宋简体" w:hint="eastAsia"/>
          <w:sz w:val="30"/>
          <w:szCs w:val="30"/>
        </w:rPr>
      </w:pPr>
    </w:p>
    <w:p w14:paraId="4067BC5B" w14:textId="77777777" w:rsidR="00F401C9" w:rsidRDefault="00000000">
      <w:pPr>
        <w:widowControl/>
        <w:spacing w:line="400" w:lineRule="exact"/>
        <w:jc w:val="center"/>
        <w:rPr>
          <w:rFonts w:ascii="楷体" w:eastAsia="楷体" w:hAnsi="楷体" w:cs="宋体" w:hint="eastAsia"/>
          <w:sz w:val="22"/>
          <w:szCs w:val="22"/>
        </w:rPr>
      </w:pPr>
      <w:r>
        <w:rPr>
          <w:rFonts w:ascii="楷体" w:eastAsia="楷体" w:hAnsi="楷体" w:cs="宋体" w:hint="eastAsia"/>
          <w:sz w:val="22"/>
          <w:szCs w:val="22"/>
        </w:rPr>
        <w:t>张  萍</w:t>
      </w:r>
    </w:p>
    <w:p w14:paraId="6AE3ABA8" w14:textId="77777777" w:rsidR="00F401C9" w:rsidRDefault="00000000">
      <w:pPr>
        <w:spacing w:line="400" w:lineRule="exact"/>
        <w:jc w:val="center"/>
        <w:rPr>
          <w:rFonts w:ascii="楷体" w:eastAsia="楷体" w:hAnsi="楷体" w:cs="宋体" w:hint="eastAsia"/>
          <w:sz w:val="22"/>
          <w:szCs w:val="22"/>
        </w:rPr>
      </w:pPr>
      <w:r>
        <w:rPr>
          <w:rFonts w:ascii="楷体" w:eastAsia="楷体" w:hAnsi="楷体" w:cs="宋体" w:hint="eastAsia"/>
          <w:sz w:val="22"/>
          <w:szCs w:val="22"/>
        </w:rPr>
        <w:t>苏州大学</w:t>
      </w:r>
      <w:r>
        <w:rPr>
          <w:rFonts w:ascii="楷体" w:eastAsia="楷体" w:hAnsi="楷体" w:cs="楷体" w:hint="eastAsia"/>
          <w:color w:val="000000"/>
          <w:kern w:val="0"/>
          <w:sz w:val="22"/>
          <w:szCs w:val="22"/>
          <w:lang w:bidi="ar"/>
        </w:rPr>
        <w:t>外国语</w:t>
      </w:r>
      <w:r>
        <w:rPr>
          <w:rFonts w:ascii="楷体" w:eastAsia="楷体" w:hAnsi="楷体" w:cs="宋体" w:hint="eastAsia"/>
          <w:sz w:val="22"/>
          <w:szCs w:val="22"/>
        </w:rPr>
        <w:t>学院</w:t>
      </w:r>
    </w:p>
    <w:p w14:paraId="3034E219" w14:textId="77777777" w:rsidR="00F401C9" w:rsidRDefault="00F401C9">
      <w:pPr>
        <w:widowControl/>
        <w:spacing w:line="400" w:lineRule="exact"/>
        <w:jc w:val="center"/>
        <w:rPr>
          <w:rFonts w:ascii="方正小标宋简体" w:eastAsia="方正小标宋简体" w:hAnsi="方正小标宋简体" w:cs="方正小标宋简体" w:hint="eastAsia"/>
          <w:sz w:val="30"/>
          <w:szCs w:val="30"/>
        </w:rPr>
      </w:pPr>
    </w:p>
    <w:p w14:paraId="33817C96" w14:textId="77777777" w:rsidR="00F401C9" w:rsidRDefault="00000000">
      <w:pPr>
        <w:spacing w:line="400" w:lineRule="exact"/>
        <w:rPr>
          <w:rFonts w:ascii="宋体" w:hAnsi="宋体" w:cs="宋体" w:hint="eastAsia"/>
          <w:sz w:val="22"/>
          <w:szCs w:val="28"/>
        </w:rPr>
      </w:pPr>
      <w:r>
        <w:rPr>
          <w:rFonts w:ascii="黑体" w:eastAsia="黑体" w:hAnsi="黑体" w:cs="黑体" w:hint="eastAsia"/>
          <w:sz w:val="22"/>
          <w:szCs w:val="28"/>
        </w:rPr>
        <w:t>提要</w:t>
      </w:r>
      <w:r>
        <w:rPr>
          <w:rFonts w:ascii="宋体" w:hAnsi="宋体" w:cs="宋体" w:hint="eastAsia"/>
          <w:sz w:val="22"/>
          <w:szCs w:val="28"/>
        </w:rPr>
        <w:t xml:space="preserve">  词汇联想研究最易产生争议的环节在于对联想反应的分类和是否存在跨语言(汉－英)共用的分析框架。本文首先回顾了国内外一语、二语和双语词汇联想研究中反应分类框架的发展历程，指出现有分析框架在层级与类别划分、分类定义与可操作性及汉英分类共用等三个层面存在的问题，结合以往分类标准，尝试构建可适用于对比分析汉语和英语</w:t>
      </w:r>
      <w:proofErr w:type="gramStart"/>
      <w:r>
        <w:rPr>
          <w:rFonts w:ascii="宋体" w:hAnsi="宋体" w:cs="宋体" w:hint="eastAsia"/>
          <w:sz w:val="22"/>
          <w:szCs w:val="28"/>
        </w:rPr>
        <w:t>多龄段学习</w:t>
      </w:r>
      <w:proofErr w:type="gramEnd"/>
      <w:r>
        <w:rPr>
          <w:rFonts w:ascii="宋体" w:hAnsi="宋体" w:cs="宋体" w:hint="eastAsia"/>
          <w:sz w:val="22"/>
          <w:szCs w:val="28"/>
        </w:rPr>
        <w:t>/使用者词汇联想反应的多层多类分析框架（</w:t>
      </w:r>
      <w:r>
        <w:rPr>
          <w:sz w:val="22"/>
          <w:szCs w:val="28"/>
        </w:rPr>
        <w:t>Multi</w:t>
      </w:r>
      <w:r>
        <w:rPr>
          <w:rFonts w:hint="eastAsia"/>
          <w:sz w:val="22"/>
          <w:szCs w:val="28"/>
        </w:rPr>
        <w:t>-</w:t>
      </w:r>
      <w:r>
        <w:rPr>
          <w:sz w:val="22"/>
          <w:szCs w:val="28"/>
        </w:rPr>
        <w:t>layer</w:t>
      </w:r>
      <w:r>
        <w:rPr>
          <w:rFonts w:hint="eastAsia"/>
          <w:sz w:val="22"/>
          <w:szCs w:val="28"/>
        </w:rPr>
        <w:t xml:space="preserve"> </w:t>
      </w:r>
      <w:r>
        <w:rPr>
          <w:sz w:val="22"/>
          <w:szCs w:val="28"/>
        </w:rPr>
        <w:t>and Multi-category Analytical Framework</w:t>
      </w:r>
      <w:r>
        <w:rPr>
          <w:rFonts w:hint="eastAsia"/>
          <w:sz w:val="22"/>
          <w:szCs w:val="28"/>
        </w:rPr>
        <w:t>，</w:t>
      </w:r>
      <w:r>
        <w:rPr>
          <w:sz w:val="22"/>
          <w:szCs w:val="28"/>
        </w:rPr>
        <w:t>MMAF</w:t>
      </w:r>
      <w:r>
        <w:rPr>
          <w:rFonts w:ascii="宋体" w:hAnsi="宋体" w:cs="宋体" w:hint="eastAsia"/>
          <w:sz w:val="22"/>
          <w:szCs w:val="28"/>
        </w:rPr>
        <w:t>)，并基于老、中、青三个年龄队列组群的汉、英词汇联想反应结果，验证新框架的可适性。</w:t>
      </w:r>
    </w:p>
    <w:p w14:paraId="243C0250" w14:textId="77777777" w:rsidR="00F401C9" w:rsidRDefault="00000000">
      <w:pPr>
        <w:spacing w:line="400" w:lineRule="exact"/>
      </w:pPr>
      <w:r>
        <w:rPr>
          <w:rFonts w:ascii="黑体" w:eastAsia="黑体" w:hAnsi="黑体" w:cs="黑体" w:hint="eastAsia"/>
          <w:sz w:val="22"/>
          <w:szCs w:val="28"/>
        </w:rPr>
        <w:t>关键词</w:t>
      </w:r>
      <w:r>
        <w:rPr>
          <w:rFonts w:ascii="宋体" w:hAnsi="宋体" w:cs="宋体" w:hint="eastAsia"/>
          <w:sz w:val="22"/>
          <w:szCs w:val="28"/>
        </w:rPr>
        <w:t xml:space="preserve">  汉英心理词库  联想反应分类  共用框架构建  多层多类分析  多群组验证</w:t>
      </w:r>
    </w:p>
    <w:p w14:paraId="4E2EAC6C" w14:textId="77777777" w:rsidR="00F401C9" w:rsidRDefault="00000000">
      <w:pPr>
        <w:widowControl/>
        <w:spacing w:line="400" w:lineRule="exact"/>
        <w:jc w:val="center"/>
        <w:rPr>
          <w:rFonts w:ascii="方正小标宋简体" w:eastAsia="方正小标宋简体" w:hAnsi="方正小标宋简体" w:cs="方正小标宋简体" w:hint="eastAsia"/>
          <w:sz w:val="30"/>
          <w:szCs w:val="30"/>
        </w:rPr>
      </w:pPr>
      <w:r>
        <w:rPr>
          <w:rFonts w:ascii="方正小标宋简体" w:eastAsia="方正小标宋简体" w:hAnsi="方正小标宋简体" w:cs="方正小标宋简体" w:hint="eastAsia"/>
          <w:color w:val="000000"/>
          <w:kern w:val="0"/>
          <w:sz w:val="30"/>
          <w:szCs w:val="30"/>
          <w:lang w:bidi="ar"/>
        </w:rPr>
        <w:lastRenderedPageBreak/>
        <w:t>基于语言特征的词汇复杂度与</w:t>
      </w:r>
    </w:p>
    <w:p w14:paraId="7F4F4672" w14:textId="77777777" w:rsidR="00F401C9" w:rsidRDefault="00000000">
      <w:pPr>
        <w:widowControl/>
        <w:spacing w:line="400" w:lineRule="exact"/>
        <w:jc w:val="center"/>
        <w:rPr>
          <w:rFonts w:ascii="方正小标宋简体" w:eastAsia="方正小标宋简体" w:hAnsi="方正小标宋简体" w:cs="方正小标宋简体" w:hint="eastAsia"/>
          <w:sz w:val="30"/>
          <w:szCs w:val="30"/>
        </w:rPr>
      </w:pPr>
      <w:r>
        <w:rPr>
          <w:rFonts w:ascii="方正小标宋简体" w:eastAsia="方正小标宋简体" w:hAnsi="方正小标宋简体" w:cs="方正小标宋简体" w:hint="eastAsia"/>
          <w:color w:val="000000"/>
          <w:kern w:val="0"/>
          <w:sz w:val="30"/>
          <w:szCs w:val="30"/>
          <w:lang w:bidi="ar"/>
        </w:rPr>
        <w:t>汉语二语写作水平关系研究</w:t>
      </w:r>
    </w:p>
    <w:p w14:paraId="2F4121D9" w14:textId="77777777" w:rsidR="00F401C9" w:rsidRDefault="00F401C9">
      <w:pPr>
        <w:widowControl/>
        <w:spacing w:line="400" w:lineRule="exact"/>
        <w:jc w:val="center"/>
        <w:rPr>
          <w:rFonts w:ascii="方正小标宋简体" w:eastAsia="方正小标宋简体" w:hAnsi="方正小标宋简体" w:cs="方正小标宋简体" w:hint="eastAsia"/>
          <w:sz w:val="30"/>
          <w:szCs w:val="30"/>
        </w:rPr>
      </w:pPr>
    </w:p>
    <w:p w14:paraId="492512BD" w14:textId="77777777" w:rsidR="00F401C9" w:rsidRDefault="00000000">
      <w:pPr>
        <w:widowControl/>
        <w:spacing w:line="400" w:lineRule="exact"/>
        <w:jc w:val="center"/>
        <w:rPr>
          <w:rFonts w:eastAsia="楷体"/>
          <w:color w:val="000000"/>
          <w:kern w:val="0"/>
          <w:sz w:val="22"/>
          <w:szCs w:val="22"/>
          <w:vertAlign w:val="superscript"/>
          <w:lang w:bidi="ar"/>
        </w:rPr>
      </w:pPr>
      <w:r>
        <w:rPr>
          <w:rFonts w:ascii="楷体" w:eastAsia="楷体" w:hAnsi="楷体" w:cs="楷体" w:hint="eastAsia"/>
          <w:color w:val="000000"/>
          <w:kern w:val="0"/>
          <w:sz w:val="22"/>
          <w:szCs w:val="22"/>
          <w:lang w:bidi="ar"/>
        </w:rPr>
        <w:t>郝瑜鑫</w:t>
      </w:r>
      <w:r>
        <w:rPr>
          <w:rFonts w:eastAsia="楷体"/>
          <w:color w:val="000000"/>
          <w:kern w:val="0"/>
          <w:sz w:val="22"/>
          <w:szCs w:val="22"/>
          <w:vertAlign w:val="superscript"/>
          <w:lang w:bidi="ar"/>
        </w:rPr>
        <w:t>1</w:t>
      </w:r>
      <w:r>
        <w:rPr>
          <w:rFonts w:ascii="楷体" w:eastAsia="楷体" w:hAnsi="楷体" w:cs="楷体" w:hint="eastAsia"/>
          <w:color w:val="000000"/>
          <w:kern w:val="0"/>
          <w:sz w:val="22"/>
          <w:szCs w:val="22"/>
          <w:lang w:bidi="ar"/>
        </w:rPr>
        <w:t xml:space="preserve">      金子涵</w:t>
      </w:r>
      <w:r>
        <w:rPr>
          <w:rFonts w:eastAsia="楷体" w:hint="eastAsia"/>
          <w:color w:val="000000"/>
          <w:kern w:val="0"/>
          <w:sz w:val="22"/>
          <w:szCs w:val="22"/>
          <w:vertAlign w:val="superscript"/>
          <w:lang w:bidi="ar"/>
        </w:rPr>
        <w:t>2</w:t>
      </w:r>
      <w:r>
        <w:rPr>
          <w:rFonts w:ascii="楷体" w:eastAsia="楷体" w:hAnsi="楷体" w:cs="楷体" w:hint="eastAsia"/>
          <w:color w:val="000000"/>
          <w:kern w:val="0"/>
          <w:sz w:val="22"/>
          <w:szCs w:val="22"/>
          <w:lang w:bidi="ar"/>
        </w:rPr>
        <w:t xml:space="preserve">    刘海涛</w:t>
      </w:r>
      <w:r>
        <w:rPr>
          <w:rFonts w:eastAsia="楷体" w:hint="eastAsia"/>
          <w:color w:val="000000"/>
          <w:kern w:val="0"/>
          <w:sz w:val="22"/>
          <w:szCs w:val="22"/>
          <w:vertAlign w:val="superscript"/>
          <w:lang w:bidi="ar"/>
        </w:rPr>
        <w:t>3</w:t>
      </w:r>
    </w:p>
    <w:p w14:paraId="4E08276E" w14:textId="77777777" w:rsidR="00F401C9" w:rsidRDefault="00000000">
      <w:pPr>
        <w:widowControl/>
        <w:spacing w:line="400" w:lineRule="exact"/>
        <w:jc w:val="center"/>
        <w:rPr>
          <w:rFonts w:ascii="FZFSK--GBK1-0" w:eastAsia="FZFSK--GBK1-0" w:hAnsi="FZFSK--GBK1-0" w:cs="FZFSK--GBK1-0"/>
          <w:color w:val="000000"/>
          <w:kern w:val="0"/>
          <w:sz w:val="19"/>
          <w:szCs w:val="19"/>
          <w:lang w:bidi="ar"/>
        </w:rPr>
      </w:pPr>
      <w:r>
        <w:rPr>
          <w:rFonts w:eastAsia="楷体"/>
          <w:color w:val="000000"/>
          <w:kern w:val="0"/>
          <w:sz w:val="22"/>
          <w:szCs w:val="22"/>
          <w:vertAlign w:val="superscript"/>
          <w:lang w:bidi="ar"/>
        </w:rPr>
        <w:t>1</w:t>
      </w:r>
      <w:r>
        <w:rPr>
          <w:rFonts w:ascii="楷体" w:eastAsia="楷体" w:hAnsi="楷体" w:cs="楷体" w:hint="eastAsia"/>
          <w:color w:val="000000"/>
          <w:kern w:val="0"/>
          <w:sz w:val="22"/>
          <w:szCs w:val="22"/>
          <w:lang w:bidi="ar"/>
        </w:rPr>
        <w:t>上海外国语大学中文学院</w:t>
      </w:r>
      <w:r>
        <w:rPr>
          <w:rFonts w:ascii="FZFSK--GBK1-0" w:eastAsia="FZFSK--GBK1-0" w:hAnsi="FZFSK--GBK1-0" w:cs="FZFSK--GBK1-0" w:hint="eastAsia"/>
          <w:color w:val="000000"/>
          <w:kern w:val="0"/>
          <w:sz w:val="19"/>
          <w:szCs w:val="19"/>
          <w:lang w:bidi="ar"/>
        </w:rPr>
        <w:t xml:space="preserve">    </w:t>
      </w:r>
      <w:r>
        <w:rPr>
          <w:rFonts w:eastAsia="FZFSK--GBK1-0" w:hint="eastAsia"/>
          <w:color w:val="000000"/>
          <w:kern w:val="0"/>
          <w:sz w:val="22"/>
          <w:szCs w:val="22"/>
          <w:vertAlign w:val="superscript"/>
          <w:lang w:bidi="ar"/>
        </w:rPr>
        <w:t>2</w:t>
      </w:r>
      <w:r>
        <w:rPr>
          <w:rFonts w:ascii="楷体" w:eastAsia="楷体" w:hAnsi="楷体" w:cs="楷体" w:hint="eastAsia"/>
          <w:color w:val="000000"/>
          <w:kern w:val="0"/>
          <w:sz w:val="22"/>
          <w:szCs w:val="22"/>
          <w:lang w:bidi="ar"/>
        </w:rPr>
        <w:t>华侨</w:t>
      </w:r>
      <w:r>
        <w:rPr>
          <w:rFonts w:ascii="楷体" w:eastAsia="楷体" w:hAnsi="楷体" w:cs="楷体"/>
          <w:color w:val="000000"/>
          <w:kern w:val="0"/>
          <w:sz w:val="22"/>
          <w:szCs w:val="22"/>
          <w:lang w:bidi="ar"/>
        </w:rPr>
        <w:t>大学</w:t>
      </w:r>
      <w:r>
        <w:rPr>
          <w:rFonts w:ascii="楷体" w:eastAsia="楷体" w:hAnsi="楷体" w:cs="楷体" w:hint="eastAsia"/>
          <w:color w:val="000000"/>
          <w:kern w:val="0"/>
          <w:sz w:val="22"/>
          <w:szCs w:val="22"/>
          <w:lang w:bidi="ar"/>
        </w:rPr>
        <w:t>华文</w:t>
      </w:r>
      <w:r>
        <w:rPr>
          <w:rFonts w:ascii="楷体" w:eastAsia="楷体" w:hAnsi="楷体" w:cs="楷体"/>
          <w:color w:val="000000"/>
          <w:kern w:val="0"/>
          <w:sz w:val="22"/>
          <w:szCs w:val="22"/>
          <w:lang w:bidi="ar"/>
        </w:rPr>
        <w:t>学院</w:t>
      </w:r>
      <w:r>
        <w:rPr>
          <w:rFonts w:ascii="FZFSK--GBK1-0" w:eastAsia="FZFSK--GBK1-0" w:hAnsi="FZFSK--GBK1-0" w:cs="FZFSK--GBK1-0" w:hint="eastAsia"/>
          <w:color w:val="000000"/>
          <w:kern w:val="0"/>
          <w:sz w:val="19"/>
          <w:szCs w:val="19"/>
          <w:lang w:bidi="ar"/>
        </w:rPr>
        <w:t xml:space="preserve">    </w:t>
      </w:r>
      <w:r>
        <w:rPr>
          <w:rFonts w:eastAsia="楷体" w:hint="eastAsia"/>
          <w:color w:val="000000"/>
          <w:kern w:val="0"/>
          <w:sz w:val="22"/>
          <w:szCs w:val="22"/>
          <w:vertAlign w:val="superscript"/>
          <w:lang w:bidi="ar"/>
        </w:rPr>
        <w:t>3</w:t>
      </w:r>
      <w:r>
        <w:rPr>
          <w:rFonts w:ascii="楷体" w:eastAsia="楷体" w:hAnsi="楷体" w:cs="楷体" w:hint="eastAsia"/>
          <w:color w:val="000000"/>
          <w:kern w:val="0"/>
          <w:sz w:val="22"/>
          <w:szCs w:val="22"/>
          <w:lang w:bidi="ar"/>
        </w:rPr>
        <w:t>复旦大学外文学院</w:t>
      </w:r>
    </w:p>
    <w:p w14:paraId="28A10160" w14:textId="77777777" w:rsidR="00F401C9" w:rsidRDefault="00F401C9">
      <w:pPr>
        <w:widowControl/>
        <w:spacing w:line="400" w:lineRule="exact"/>
        <w:jc w:val="center"/>
        <w:rPr>
          <w:rFonts w:ascii="方正小标宋简体" w:eastAsia="方正小标宋简体" w:hAnsi="方正小标宋简体" w:cs="方正小标宋简体" w:hint="eastAsia"/>
          <w:sz w:val="30"/>
          <w:szCs w:val="30"/>
        </w:rPr>
      </w:pPr>
    </w:p>
    <w:p w14:paraId="07115F94" w14:textId="77777777" w:rsidR="00F401C9" w:rsidRDefault="00000000">
      <w:pPr>
        <w:spacing w:line="400" w:lineRule="exact"/>
        <w:rPr>
          <w:rFonts w:ascii="宋体" w:hAnsi="宋体" w:cs="宋体" w:hint="eastAsia"/>
          <w:sz w:val="22"/>
          <w:szCs w:val="28"/>
        </w:rPr>
      </w:pPr>
      <w:r>
        <w:rPr>
          <w:rFonts w:ascii="黑体" w:eastAsia="黑体" w:hAnsi="黑体" w:cs="黑体" w:hint="eastAsia"/>
          <w:sz w:val="22"/>
          <w:szCs w:val="28"/>
        </w:rPr>
        <w:t>提要</w:t>
      </w:r>
      <w:r>
        <w:rPr>
          <w:rFonts w:ascii="宋体" w:hAnsi="宋体" w:cs="宋体" w:hint="eastAsia"/>
          <w:sz w:val="22"/>
          <w:szCs w:val="28"/>
        </w:rPr>
        <w:t xml:space="preserve">  本研究基于学习者母语和目的语词汇特征，将词汇复杂度指标分为通用、差异性和独特性三类，探究不同类型指标对汉语二</w:t>
      </w:r>
      <w:proofErr w:type="gramStart"/>
      <w:r>
        <w:rPr>
          <w:rFonts w:ascii="宋体" w:hAnsi="宋体" w:cs="宋体" w:hint="eastAsia"/>
          <w:sz w:val="22"/>
          <w:szCs w:val="28"/>
        </w:rPr>
        <w:t>语学习</w:t>
      </w:r>
      <w:proofErr w:type="gramEnd"/>
      <w:r>
        <w:rPr>
          <w:rFonts w:ascii="宋体" w:hAnsi="宋体" w:cs="宋体" w:hint="eastAsia"/>
          <w:sz w:val="22"/>
          <w:szCs w:val="28"/>
        </w:rPr>
        <w:t>者写作水平的区分能力。研究发现：第一，汉字、部件是衡量汉语二语写作词汇复杂度的有效指标。第二，通用指标可区分初级－中级，差异性与独特性指标对中级－高级区分效果显著。与中级水平相比，高级水平作文中低频词、复杂动词、复杂汉字和部件的使用频率显著增加。第三，多数词汇复杂性指标能有效区分中级－高级水平作文，而词汇多样性指标能区分初级－中级、初级－高级水平作文。这表明中级学习者开始倾向于使用丰富多样的词汇，高级学习者减少代词、高频词的使用，更多地使用低频词、复杂动词。</w:t>
      </w:r>
    </w:p>
    <w:p w14:paraId="1D9000A6" w14:textId="77777777" w:rsidR="00F401C9" w:rsidRDefault="00000000">
      <w:pPr>
        <w:spacing w:line="400" w:lineRule="exact"/>
        <w:rPr>
          <w:rFonts w:ascii="宋体" w:hAnsi="宋体" w:cs="宋体" w:hint="eastAsia"/>
          <w:sz w:val="22"/>
          <w:szCs w:val="28"/>
        </w:rPr>
      </w:pPr>
      <w:r>
        <w:rPr>
          <w:rFonts w:ascii="黑体" w:eastAsia="黑体" w:hAnsi="黑体" w:cs="黑体" w:hint="eastAsia"/>
          <w:sz w:val="22"/>
          <w:szCs w:val="28"/>
        </w:rPr>
        <w:t>关键词</w:t>
      </w:r>
      <w:r>
        <w:rPr>
          <w:rFonts w:ascii="宋体" w:hAnsi="宋体" w:cs="宋体" w:hint="eastAsia"/>
          <w:sz w:val="22"/>
          <w:szCs w:val="28"/>
        </w:rPr>
        <w:t xml:space="preserve">  词汇复杂度  写作水平  汉语二语  对比分析</w:t>
      </w:r>
    </w:p>
    <w:p w14:paraId="73B831DB" w14:textId="77777777" w:rsidR="00F401C9" w:rsidRDefault="00F401C9">
      <w:pPr>
        <w:spacing w:line="400" w:lineRule="exact"/>
        <w:rPr>
          <w:rFonts w:ascii="方正小标宋简体" w:eastAsia="方正小标宋简体" w:hAnsi="宋体" w:cs="宋体" w:hint="eastAsia"/>
          <w:sz w:val="30"/>
          <w:szCs w:val="30"/>
        </w:rPr>
      </w:pPr>
    </w:p>
    <w:p w14:paraId="1E2DBF00" w14:textId="77777777" w:rsidR="00F401C9" w:rsidRDefault="00F401C9">
      <w:pPr>
        <w:spacing w:line="400" w:lineRule="exact"/>
        <w:rPr>
          <w:rFonts w:ascii="方正小标宋简体" w:eastAsia="方正小标宋简体" w:hAnsi="宋体" w:cs="宋体" w:hint="eastAsia"/>
          <w:sz w:val="30"/>
          <w:szCs w:val="30"/>
        </w:rPr>
      </w:pPr>
    </w:p>
    <w:p w14:paraId="30AD9FC2" w14:textId="77777777" w:rsidR="00F401C9" w:rsidRDefault="00F401C9">
      <w:pPr>
        <w:spacing w:line="400" w:lineRule="exact"/>
        <w:rPr>
          <w:rFonts w:ascii="方正小标宋简体" w:eastAsia="方正小标宋简体" w:hAnsi="宋体" w:cs="宋体" w:hint="eastAsia"/>
          <w:sz w:val="30"/>
          <w:szCs w:val="30"/>
        </w:rPr>
      </w:pPr>
    </w:p>
    <w:p w14:paraId="46136CD2" w14:textId="77777777" w:rsidR="00F401C9" w:rsidRDefault="00F401C9">
      <w:pPr>
        <w:spacing w:line="400" w:lineRule="exact"/>
        <w:rPr>
          <w:rFonts w:ascii="方正小标宋简体" w:eastAsia="方正小标宋简体" w:hAnsi="宋体" w:cs="宋体" w:hint="eastAsia"/>
          <w:sz w:val="30"/>
          <w:szCs w:val="30"/>
        </w:rPr>
      </w:pPr>
    </w:p>
    <w:p w14:paraId="32AA961F" w14:textId="77777777" w:rsidR="00F401C9" w:rsidRDefault="00000000">
      <w:pPr>
        <w:widowControl/>
        <w:spacing w:line="400" w:lineRule="exact"/>
        <w:jc w:val="center"/>
        <w:rPr>
          <w:rFonts w:ascii="方正小标宋简体" w:eastAsia="方正小标宋简体" w:hAnsi="方正小标宋简体" w:cs="方正小标宋简体" w:hint="eastAsia"/>
          <w:sz w:val="30"/>
          <w:szCs w:val="30"/>
        </w:rPr>
      </w:pPr>
      <w:r>
        <w:rPr>
          <w:rFonts w:ascii="方正小标宋简体" w:eastAsia="方正小标宋简体" w:hAnsi="方正小标宋简体" w:cs="方正小标宋简体" w:hint="eastAsia"/>
          <w:color w:val="000000"/>
          <w:kern w:val="0"/>
          <w:sz w:val="30"/>
          <w:szCs w:val="30"/>
          <w:lang w:bidi="ar"/>
        </w:rPr>
        <w:t>生成式人工智能赋能国际中文教与学的智慧化</w:t>
      </w:r>
    </w:p>
    <w:p w14:paraId="01E994A5" w14:textId="77777777" w:rsidR="00F401C9" w:rsidRDefault="00000000">
      <w:pPr>
        <w:widowControl/>
        <w:spacing w:beforeLines="50" w:before="156" w:line="400" w:lineRule="exact"/>
        <w:jc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——基于实证研究的思考</w:t>
      </w:r>
    </w:p>
    <w:p w14:paraId="621E5C37" w14:textId="77777777" w:rsidR="00F401C9" w:rsidRDefault="00F401C9">
      <w:pPr>
        <w:widowControl/>
        <w:spacing w:line="400" w:lineRule="exact"/>
        <w:jc w:val="center"/>
        <w:rPr>
          <w:rFonts w:ascii="方正小标宋简体" w:eastAsia="方正小标宋简体" w:hAnsi="方正小标宋简体" w:cs="方正小标宋简体" w:hint="eastAsia"/>
          <w:color w:val="000000"/>
          <w:kern w:val="0"/>
          <w:sz w:val="30"/>
          <w:szCs w:val="30"/>
          <w:lang w:bidi="ar"/>
        </w:rPr>
      </w:pPr>
    </w:p>
    <w:p w14:paraId="1BF99BBA" w14:textId="77777777" w:rsidR="00F401C9" w:rsidRDefault="00F401C9">
      <w:pPr>
        <w:widowControl/>
        <w:spacing w:line="400" w:lineRule="exact"/>
        <w:jc w:val="center"/>
        <w:rPr>
          <w:rFonts w:ascii="楷体" w:eastAsia="楷体" w:hAnsi="楷体" w:cs="楷体" w:hint="eastAsia"/>
          <w:color w:val="000000"/>
          <w:kern w:val="0"/>
          <w:sz w:val="22"/>
          <w:szCs w:val="22"/>
          <w:lang w:bidi="ar"/>
        </w:rPr>
        <w:sectPr w:rsidR="00F401C9">
          <w:headerReference w:type="default" r:id="rId6"/>
          <w:footerReference w:type="default" r:id="rId7"/>
          <w:footerReference w:type="first" r:id="rId8"/>
          <w:type w:val="continuous"/>
          <w:pgSz w:w="11906" w:h="16838"/>
          <w:pgMar w:top="1440" w:right="1800" w:bottom="1440" w:left="1800" w:header="851" w:footer="992" w:gutter="0"/>
          <w:pgNumType w:start="1"/>
          <w:cols w:space="720"/>
          <w:titlePg/>
          <w:docGrid w:type="linesAndChars" w:linePitch="312"/>
        </w:sectPr>
      </w:pPr>
    </w:p>
    <w:p w14:paraId="6E4E3274" w14:textId="77777777" w:rsidR="00F401C9" w:rsidRDefault="00000000">
      <w:pPr>
        <w:widowControl/>
        <w:spacing w:line="400" w:lineRule="exact"/>
        <w:jc w:val="center"/>
        <w:rPr>
          <w:rFonts w:ascii="楷体" w:eastAsia="楷体" w:hAnsi="楷体" w:cs="楷体" w:hint="eastAsia"/>
          <w:color w:val="000000"/>
          <w:kern w:val="0"/>
          <w:sz w:val="22"/>
          <w:szCs w:val="22"/>
          <w:lang w:bidi="ar"/>
        </w:rPr>
      </w:pPr>
      <w:r>
        <w:rPr>
          <w:rFonts w:ascii="楷体" w:eastAsia="楷体" w:hAnsi="楷体" w:cs="楷体" w:hint="eastAsia"/>
          <w:color w:val="000000"/>
          <w:kern w:val="0"/>
          <w:sz w:val="22"/>
          <w:szCs w:val="22"/>
          <w:lang w:bidi="ar"/>
        </w:rPr>
        <w:t>马瑞祾</w:t>
      </w:r>
    </w:p>
    <w:p w14:paraId="53A0BDA7" w14:textId="77777777" w:rsidR="00F401C9" w:rsidRDefault="00000000">
      <w:pPr>
        <w:widowControl/>
        <w:spacing w:line="400" w:lineRule="exact"/>
        <w:jc w:val="center"/>
        <w:rPr>
          <w:rFonts w:ascii="楷体" w:eastAsia="楷体" w:hAnsi="楷体" w:cs="楷体" w:hint="eastAsia"/>
          <w:color w:val="000000"/>
          <w:kern w:val="0"/>
          <w:sz w:val="22"/>
          <w:szCs w:val="22"/>
          <w:lang w:bidi="ar"/>
        </w:rPr>
      </w:pPr>
      <w:r>
        <w:rPr>
          <w:rFonts w:ascii="楷体" w:eastAsia="楷体" w:hAnsi="楷体" w:cs="楷体" w:hint="eastAsia"/>
          <w:color w:val="000000"/>
          <w:kern w:val="0"/>
          <w:sz w:val="22"/>
          <w:szCs w:val="22"/>
          <w:lang w:bidi="ar"/>
        </w:rPr>
        <w:t>云南师范大学云南华文学院</w:t>
      </w:r>
    </w:p>
    <w:p w14:paraId="2FAEF890" w14:textId="77777777" w:rsidR="00F401C9" w:rsidRDefault="00000000">
      <w:pPr>
        <w:widowControl/>
        <w:spacing w:line="400" w:lineRule="exact"/>
        <w:jc w:val="center"/>
        <w:rPr>
          <w:rFonts w:ascii="楷体" w:eastAsia="楷体" w:hAnsi="楷体" w:cs="楷体" w:hint="eastAsia"/>
          <w:color w:val="000000"/>
          <w:kern w:val="0"/>
          <w:sz w:val="22"/>
          <w:szCs w:val="22"/>
          <w:lang w:bidi="ar"/>
        </w:rPr>
      </w:pPr>
      <w:r>
        <w:rPr>
          <w:rFonts w:ascii="楷体" w:eastAsia="楷体" w:hAnsi="楷体" w:cs="楷体" w:hint="eastAsia"/>
          <w:color w:val="000000"/>
          <w:kern w:val="0"/>
          <w:sz w:val="22"/>
          <w:szCs w:val="22"/>
          <w:lang w:bidi="ar"/>
        </w:rPr>
        <w:t xml:space="preserve">徐  </w:t>
      </w:r>
      <w:proofErr w:type="gramStart"/>
      <w:r>
        <w:rPr>
          <w:rFonts w:ascii="楷体" w:eastAsia="楷体" w:hAnsi="楷体" w:cs="楷体" w:hint="eastAsia"/>
          <w:color w:val="000000"/>
          <w:kern w:val="0"/>
          <w:sz w:val="22"/>
          <w:szCs w:val="22"/>
          <w:lang w:bidi="ar"/>
        </w:rPr>
        <w:t>娟</w:t>
      </w:r>
      <w:proofErr w:type="gramEnd"/>
    </w:p>
    <w:p w14:paraId="5F2E997C" w14:textId="77777777" w:rsidR="00F401C9" w:rsidRDefault="00000000">
      <w:pPr>
        <w:widowControl/>
        <w:spacing w:line="400" w:lineRule="exact"/>
        <w:jc w:val="center"/>
        <w:rPr>
          <w:rFonts w:ascii="楷体" w:eastAsia="楷体" w:hAnsi="楷体" w:cs="楷体" w:hint="eastAsia"/>
          <w:color w:val="000000"/>
          <w:kern w:val="0"/>
          <w:sz w:val="22"/>
          <w:szCs w:val="22"/>
          <w:lang w:bidi="ar"/>
        </w:rPr>
      </w:pPr>
      <w:r>
        <w:rPr>
          <w:rFonts w:ascii="楷体" w:eastAsia="楷体" w:hAnsi="楷体" w:cs="楷体" w:hint="eastAsia"/>
          <w:color w:val="000000"/>
          <w:kern w:val="0"/>
          <w:sz w:val="22"/>
          <w:szCs w:val="22"/>
          <w:lang w:bidi="ar"/>
        </w:rPr>
        <w:t>北京语言大学信息科学学院</w:t>
      </w:r>
    </w:p>
    <w:p w14:paraId="14687DAE" w14:textId="77777777" w:rsidR="00F401C9" w:rsidRDefault="00F401C9">
      <w:pPr>
        <w:widowControl/>
        <w:spacing w:line="400" w:lineRule="exact"/>
        <w:rPr>
          <w:rFonts w:ascii="方正小标宋简体" w:eastAsia="方正小标宋简体" w:hAnsi="方正小标宋简体" w:cs="方正小标宋简体" w:hint="eastAsia"/>
          <w:color w:val="000000"/>
          <w:kern w:val="0"/>
          <w:sz w:val="30"/>
          <w:szCs w:val="30"/>
          <w:lang w:bidi="ar"/>
        </w:rPr>
        <w:sectPr w:rsidR="00F401C9">
          <w:type w:val="continuous"/>
          <w:pgSz w:w="11906" w:h="16838"/>
          <w:pgMar w:top="1440" w:right="1800" w:bottom="1440" w:left="1800" w:header="851" w:footer="992" w:gutter="0"/>
          <w:pgNumType w:start="1"/>
          <w:cols w:num="2" w:space="720" w:equalWidth="0">
            <w:col w:w="3940" w:space="425"/>
            <w:col w:w="3940"/>
          </w:cols>
          <w:titlePg/>
          <w:docGrid w:type="linesAndChars" w:linePitch="312"/>
        </w:sectPr>
      </w:pPr>
    </w:p>
    <w:p w14:paraId="5537F13D" w14:textId="77777777" w:rsidR="00F401C9" w:rsidRDefault="00F401C9">
      <w:pPr>
        <w:widowControl/>
        <w:spacing w:line="400" w:lineRule="exact"/>
        <w:jc w:val="center"/>
        <w:rPr>
          <w:rFonts w:ascii="方正小标宋简体" w:eastAsia="方正小标宋简体" w:hAnsi="方正小标宋简体" w:cs="方正小标宋简体" w:hint="eastAsia"/>
          <w:color w:val="000000"/>
          <w:kern w:val="0"/>
          <w:sz w:val="30"/>
          <w:szCs w:val="30"/>
          <w:lang w:bidi="ar"/>
        </w:rPr>
      </w:pPr>
    </w:p>
    <w:p w14:paraId="497E3C42" w14:textId="77777777" w:rsidR="00F401C9" w:rsidRDefault="00000000">
      <w:pPr>
        <w:spacing w:line="400" w:lineRule="exact"/>
        <w:rPr>
          <w:rFonts w:ascii="宋体" w:hAnsi="宋体" w:cs="宋体" w:hint="eastAsia"/>
          <w:sz w:val="22"/>
          <w:szCs w:val="28"/>
        </w:rPr>
      </w:pPr>
      <w:r>
        <w:rPr>
          <w:rFonts w:ascii="黑体" w:eastAsia="黑体" w:hAnsi="黑体" w:cs="黑体" w:hint="eastAsia"/>
          <w:sz w:val="22"/>
          <w:szCs w:val="28"/>
        </w:rPr>
        <w:t xml:space="preserve">提要 </w:t>
      </w:r>
      <w:r>
        <w:rPr>
          <w:rFonts w:ascii="宋体" w:hAnsi="宋体" w:cs="宋体" w:hint="eastAsia"/>
          <w:sz w:val="22"/>
          <w:szCs w:val="28"/>
        </w:rPr>
        <w:t xml:space="preserve"> 本研究采用基于设计的研究范式，综合运用扎根理论（</w:t>
      </w:r>
      <w:r>
        <w:rPr>
          <w:sz w:val="22"/>
          <w:szCs w:val="28"/>
        </w:rPr>
        <w:t>46</w:t>
      </w:r>
      <w:r>
        <w:rPr>
          <w:rFonts w:ascii="宋体" w:hAnsi="宋体" w:cs="宋体" w:hint="eastAsia"/>
          <w:sz w:val="22"/>
          <w:szCs w:val="28"/>
        </w:rPr>
        <w:t>篇文献）、问卷调查（共三轮，历时</w:t>
      </w:r>
      <w:r>
        <w:rPr>
          <w:rFonts w:hint="eastAsia"/>
          <w:sz w:val="22"/>
          <w:szCs w:val="28"/>
        </w:rPr>
        <w:t>3</w:t>
      </w:r>
      <w:r>
        <w:rPr>
          <w:rFonts w:ascii="宋体" w:hAnsi="宋体" w:cs="宋体" w:hint="eastAsia"/>
          <w:sz w:val="22"/>
          <w:szCs w:val="28"/>
        </w:rPr>
        <w:t>年，调查教师</w:t>
      </w:r>
      <w:r>
        <w:rPr>
          <w:rFonts w:hint="eastAsia"/>
          <w:sz w:val="22"/>
          <w:szCs w:val="28"/>
        </w:rPr>
        <w:t>273</w:t>
      </w:r>
      <w:r>
        <w:rPr>
          <w:rFonts w:ascii="宋体" w:hAnsi="宋体" w:cs="宋体" w:hint="eastAsia"/>
          <w:sz w:val="22"/>
          <w:szCs w:val="28"/>
        </w:rPr>
        <w:t>/</w:t>
      </w:r>
      <w:r>
        <w:rPr>
          <w:rFonts w:hint="eastAsia"/>
          <w:sz w:val="22"/>
          <w:szCs w:val="28"/>
        </w:rPr>
        <w:t>228</w:t>
      </w:r>
      <w:r>
        <w:rPr>
          <w:rFonts w:ascii="宋体" w:hAnsi="宋体" w:cs="宋体" w:hint="eastAsia"/>
          <w:sz w:val="22"/>
          <w:szCs w:val="28"/>
        </w:rPr>
        <w:t>/</w:t>
      </w:r>
      <w:r>
        <w:rPr>
          <w:rFonts w:hint="eastAsia"/>
          <w:sz w:val="22"/>
          <w:szCs w:val="28"/>
        </w:rPr>
        <w:t>330</w:t>
      </w:r>
      <w:r>
        <w:rPr>
          <w:rFonts w:ascii="宋体" w:hAnsi="宋体" w:cs="宋体" w:hint="eastAsia"/>
          <w:sz w:val="22"/>
          <w:szCs w:val="28"/>
        </w:rPr>
        <w:t>人、学习者</w:t>
      </w:r>
      <w:r>
        <w:rPr>
          <w:rFonts w:hint="eastAsia"/>
          <w:sz w:val="22"/>
          <w:szCs w:val="28"/>
        </w:rPr>
        <w:t>215</w:t>
      </w:r>
      <w:r>
        <w:rPr>
          <w:rFonts w:ascii="宋体" w:hAnsi="宋体" w:cs="宋体" w:hint="eastAsia"/>
          <w:sz w:val="22"/>
          <w:szCs w:val="28"/>
        </w:rPr>
        <w:t>/</w:t>
      </w:r>
      <w:r>
        <w:rPr>
          <w:rFonts w:hint="eastAsia"/>
          <w:sz w:val="22"/>
          <w:szCs w:val="28"/>
        </w:rPr>
        <w:t>202</w:t>
      </w:r>
      <w:r>
        <w:rPr>
          <w:rFonts w:ascii="宋体" w:hAnsi="宋体" w:cs="宋体" w:hint="eastAsia"/>
          <w:sz w:val="22"/>
          <w:szCs w:val="28"/>
        </w:rPr>
        <w:t>/</w:t>
      </w:r>
      <w:r>
        <w:rPr>
          <w:rFonts w:hint="eastAsia"/>
          <w:sz w:val="22"/>
          <w:szCs w:val="28"/>
        </w:rPr>
        <w:t>204</w:t>
      </w:r>
      <w:r>
        <w:rPr>
          <w:rFonts w:ascii="宋体" w:hAnsi="宋体" w:cs="宋体" w:hint="eastAsia"/>
          <w:sz w:val="22"/>
          <w:szCs w:val="28"/>
        </w:rPr>
        <w:t>人）、个别访谈（</w:t>
      </w:r>
      <w:r>
        <w:rPr>
          <w:rFonts w:hint="eastAsia"/>
          <w:sz w:val="22"/>
          <w:szCs w:val="28"/>
        </w:rPr>
        <w:t>10</w:t>
      </w:r>
      <w:r>
        <w:rPr>
          <w:rFonts w:ascii="宋体" w:hAnsi="宋体" w:cs="宋体" w:hint="eastAsia"/>
          <w:sz w:val="22"/>
          <w:szCs w:val="28"/>
        </w:rPr>
        <w:t>位教师）、教学干预（</w:t>
      </w:r>
      <w:r>
        <w:rPr>
          <w:rFonts w:hint="eastAsia"/>
          <w:sz w:val="22"/>
          <w:szCs w:val="28"/>
        </w:rPr>
        <w:t>52</w:t>
      </w:r>
      <w:r>
        <w:rPr>
          <w:rFonts w:ascii="宋体" w:hAnsi="宋体" w:cs="宋体" w:hint="eastAsia"/>
          <w:sz w:val="22"/>
          <w:szCs w:val="28"/>
        </w:rPr>
        <w:t>位学习者）四种方法，设计并迭代生成式人工智能赋能国际中文教与学智慧化的“理实一体”模型。研究发现：整体上，</w:t>
      </w:r>
      <w:r>
        <w:rPr>
          <w:rFonts w:hint="eastAsia"/>
          <w:sz w:val="22"/>
          <w:szCs w:val="28"/>
        </w:rPr>
        <w:t>GAI</w:t>
      </w:r>
      <w:r>
        <w:rPr>
          <w:rFonts w:ascii="宋体" w:hAnsi="宋体" w:cs="宋体" w:hint="eastAsia"/>
          <w:sz w:val="22"/>
          <w:szCs w:val="28"/>
        </w:rPr>
        <w:t>在中文教与学中的应用持续深化；</w:t>
      </w:r>
      <w:r>
        <w:rPr>
          <w:rFonts w:hint="eastAsia"/>
          <w:sz w:val="22"/>
          <w:szCs w:val="28"/>
        </w:rPr>
        <w:t>GAI</w:t>
      </w:r>
      <w:r>
        <w:rPr>
          <w:rFonts w:ascii="宋体" w:hAnsi="宋体" w:cs="宋体" w:hint="eastAsia"/>
          <w:sz w:val="22"/>
          <w:szCs w:val="28"/>
        </w:rPr>
        <w:t>在智慧施教中更易发挥教师减负作用，在智慧问学中更易助力认知发展与技能训练，且</w:t>
      </w:r>
      <w:r>
        <w:rPr>
          <w:rFonts w:hint="eastAsia"/>
          <w:sz w:val="22"/>
          <w:szCs w:val="28"/>
        </w:rPr>
        <w:t>GAI</w:t>
      </w:r>
      <w:r>
        <w:rPr>
          <w:rFonts w:ascii="宋体" w:hAnsi="宋体" w:cs="宋体" w:hint="eastAsia"/>
          <w:sz w:val="22"/>
          <w:szCs w:val="28"/>
        </w:rPr>
        <w:t>在教与学中应用的实践表现与理论预设基本一致；技术层面，须增强</w:t>
      </w:r>
      <w:r>
        <w:rPr>
          <w:rFonts w:hint="eastAsia"/>
          <w:sz w:val="22"/>
          <w:szCs w:val="28"/>
        </w:rPr>
        <w:t>GAI</w:t>
      </w:r>
      <w:r>
        <w:rPr>
          <w:rFonts w:ascii="宋体" w:hAnsi="宋体" w:cs="宋体" w:hint="eastAsia"/>
          <w:sz w:val="22"/>
          <w:szCs w:val="28"/>
        </w:rPr>
        <w:t>的可控性与可解释性，开发优质数字资源，推动人机协同向人智协同跃迁。</w:t>
      </w:r>
    </w:p>
    <w:p w14:paraId="7A5E402E" w14:textId="77777777" w:rsidR="00F401C9" w:rsidRDefault="00000000">
      <w:pPr>
        <w:spacing w:line="400" w:lineRule="exact"/>
        <w:rPr>
          <w:rFonts w:ascii="宋体" w:hAnsi="宋体" w:cs="宋体" w:hint="eastAsia"/>
          <w:sz w:val="22"/>
          <w:szCs w:val="22"/>
        </w:rPr>
      </w:pPr>
      <w:r>
        <w:rPr>
          <w:rFonts w:ascii="黑体" w:eastAsia="黑体" w:hAnsi="黑体" w:cs="黑体" w:hint="eastAsia"/>
          <w:sz w:val="22"/>
          <w:szCs w:val="28"/>
        </w:rPr>
        <w:t>关键词</w:t>
      </w:r>
      <w:r>
        <w:rPr>
          <w:rFonts w:ascii="宋体" w:hAnsi="宋体" w:cs="宋体" w:hint="eastAsia"/>
          <w:sz w:val="22"/>
          <w:szCs w:val="28"/>
        </w:rPr>
        <w:t xml:space="preserve">  生成式人工智能  智慧教育  国际中文教育  实证研究</w:t>
      </w:r>
    </w:p>
    <w:sectPr w:rsidR="00F401C9">
      <w:type w:val="continuous"/>
      <w:pgSz w:w="11906" w:h="16838"/>
      <w:pgMar w:top="1440" w:right="1800" w:bottom="1440" w:left="1800" w:header="851" w:footer="992" w:gutter="0"/>
      <w:pgNumType w:start="1"/>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3266" w14:textId="77777777" w:rsidR="0071235F" w:rsidRDefault="0071235F">
      <w:r>
        <w:separator/>
      </w:r>
    </w:p>
  </w:endnote>
  <w:endnote w:type="continuationSeparator" w:id="0">
    <w:p w14:paraId="4D91AA0F" w14:textId="77777777" w:rsidR="0071235F" w:rsidRDefault="0071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8EA218A1-5614-430D-A551-CB26E823D393}"/>
    <w:embedBold r:id="rId2" w:subsetted="1" w:fontKey="{D4D3C730-D465-4F8F-AC77-FFF1CD6B3C53}"/>
  </w:font>
  <w:font w:name="楷体_GB2312">
    <w:altName w:val="微软雅黑"/>
    <w:charset w:val="86"/>
    <w:family w:val="modern"/>
    <w:pitch w:val="default"/>
    <w:sig w:usb0="00000001" w:usb1="080E0000" w:usb2="00000000" w:usb3="00000000" w:csb0="00040000" w:csb1="00000000"/>
    <w:embedRegular r:id="rId3" w:subsetted="1" w:fontKey="{66F11F7A-61D1-4EC9-B761-F7E2F107F37B}"/>
    <w:embedBold r:id="rId4" w:subsetted="1" w:fontKey="{FCDBD61D-BEDA-4D0D-B8CB-99DDB9E42DFE}"/>
  </w:font>
  <w:font w:name="楷体">
    <w:panose1 w:val="02010609060101010101"/>
    <w:charset w:val="86"/>
    <w:family w:val="modern"/>
    <w:pitch w:val="fixed"/>
    <w:sig w:usb0="800002BF" w:usb1="38CF7CFA" w:usb2="00000016" w:usb3="00000000" w:csb0="00040001" w:csb1="00000000"/>
    <w:embedRegular r:id="rId5" w:subsetted="1" w:fontKey="{29A5E5B3-B252-4A57-BDF1-36E33CF1F6DA}"/>
  </w:font>
  <w:font w:name="FZKTK--GBK1-0">
    <w:altName w:val="微软雅黑"/>
    <w:charset w:val="00"/>
    <w:family w:val="auto"/>
    <w:pitch w:val="default"/>
    <w:sig w:usb0="00000000" w:usb1="00000000" w:usb2="00000010" w:usb3="00000000" w:csb0="00040000" w:csb1="00000000"/>
  </w:font>
  <w:font w:name="FZHTK--GBK1-0">
    <w:altName w:val="微软雅黑"/>
    <w:charset w:val="00"/>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6" w:subsetted="1" w:fontKey="{656CEABC-98CC-4FFE-AF94-8985741B9D30}"/>
  </w:font>
  <w:font w:name="Times">
    <w:altName w:val="Times New Roman"/>
    <w:panose1 w:val="02020603050405020304"/>
    <w:charset w:val="00"/>
    <w:family w:val="roman"/>
    <w:pitch w:val="default"/>
    <w:sig w:usb0="00000000" w:usb1="00000000" w:usb2="00000009" w:usb3="00000000" w:csb0="000001FF" w:csb1="00000000"/>
  </w:font>
  <w:font w:name="FZSSK--GBK1-0">
    <w:charset w:val="86"/>
    <w:family w:val="auto"/>
    <w:pitch w:val="default"/>
    <w:sig w:usb0="A00002BF"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7" w:subsetted="1" w:fontKey="{F65440AB-1936-402B-AAF0-BA695FF26FDD}"/>
  </w:font>
  <w:font w:name="华文楷体">
    <w:panose1 w:val="02010600040101010101"/>
    <w:charset w:val="86"/>
    <w:family w:val="auto"/>
    <w:pitch w:val="variable"/>
    <w:sig w:usb0="00000287" w:usb1="080F0000" w:usb2="00000010" w:usb3="00000000" w:csb0="0004009F" w:csb1="00000000"/>
  </w:font>
  <w:font w:name="FZFSK--GBK1-0">
    <w:altName w:val="Segoe Print"/>
    <w:charset w:val="00"/>
    <w:family w:val="auto"/>
    <w:pitch w:val="default"/>
    <w:embedRegular r:id="rId8" w:subsetted="1" w:fontKey="{73A9E0E6-EA68-41A5-A40B-339D26755C23}"/>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46D6" w14:textId="77777777" w:rsidR="00F401C9" w:rsidRDefault="00F401C9">
    <w:pPr>
      <w:pStyle w:val="a7"/>
      <w:jc w:val="center"/>
    </w:pPr>
  </w:p>
  <w:p w14:paraId="1C89D1E0" w14:textId="77777777" w:rsidR="00F401C9" w:rsidRDefault="00F401C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B6EF" w14:textId="77777777" w:rsidR="00F401C9" w:rsidRDefault="00F401C9">
    <w:pPr>
      <w:pStyle w:val="a7"/>
      <w:jc w:val="center"/>
    </w:pPr>
  </w:p>
  <w:p w14:paraId="4C88EB72" w14:textId="77777777" w:rsidR="00F401C9" w:rsidRDefault="00F401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133AC" w14:textId="77777777" w:rsidR="0071235F" w:rsidRDefault="0071235F">
      <w:r>
        <w:separator/>
      </w:r>
    </w:p>
  </w:footnote>
  <w:footnote w:type="continuationSeparator" w:id="0">
    <w:p w14:paraId="1775DAAA" w14:textId="77777777" w:rsidR="0071235F" w:rsidRDefault="00712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23B5" w14:textId="77777777" w:rsidR="00F401C9" w:rsidRDefault="00F401C9">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YxNTQyMjhiY2Q0ZmZmY2MyMmY3ZWFkNDc1MjY4ZWYifQ=="/>
  </w:docVars>
  <w:rsids>
    <w:rsidRoot w:val="00172A27"/>
    <w:rsid w:val="0000385E"/>
    <w:rsid w:val="00004D34"/>
    <w:rsid w:val="00005EC9"/>
    <w:rsid w:val="00006F11"/>
    <w:rsid w:val="00007AD0"/>
    <w:rsid w:val="00011A45"/>
    <w:rsid w:val="000123F5"/>
    <w:rsid w:val="00013CC9"/>
    <w:rsid w:val="000209E5"/>
    <w:rsid w:val="00021AF0"/>
    <w:rsid w:val="00022805"/>
    <w:rsid w:val="000253F9"/>
    <w:rsid w:val="0002561E"/>
    <w:rsid w:val="00027C2A"/>
    <w:rsid w:val="000326D2"/>
    <w:rsid w:val="00032C92"/>
    <w:rsid w:val="00035908"/>
    <w:rsid w:val="00036783"/>
    <w:rsid w:val="000402AA"/>
    <w:rsid w:val="000413D4"/>
    <w:rsid w:val="000426D5"/>
    <w:rsid w:val="00044744"/>
    <w:rsid w:val="000512C1"/>
    <w:rsid w:val="00052287"/>
    <w:rsid w:val="00052EEE"/>
    <w:rsid w:val="00054790"/>
    <w:rsid w:val="00054DFD"/>
    <w:rsid w:val="00061B6D"/>
    <w:rsid w:val="0006540B"/>
    <w:rsid w:val="00070398"/>
    <w:rsid w:val="00071EE1"/>
    <w:rsid w:val="00071F04"/>
    <w:rsid w:val="00074886"/>
    <w:rsid w:val="00075B98"/>
    <w:rsid w:val="000770D2"/>
    <w:rsid w:val="000776F1"/>
    <w:rsid w:val="00077BA4"/>
    <w:rsid w:val="00080CE2"/>
    <w:rsid w:val="00086B8B"/>
    <w:rsid w:val="00087546"/>
    <w:rsid w:val="00087F4B"/>
    <w:rsid w:val="00092654"/>
    <w:rsid w:val="000927DB"/>
    <w:rsid w:val="00093448"/>
    <w:rsid w:val="0009378F"/>
    <w:rsid w:val="000938BB"/>
    <w:rsid w:val="0009578A"/>
    <w:rsid w:val="000959E5"/>
    <w:rsid w:val="00095FEE"/>
    <w:rsid w:val="000A290E"/>
    <w:rsid w:val="000A3966"/>
    <w:rsid w:val="000A77D6"/>
    <w:rsid w:val="000B128B"/>
    <w:rsid w:val="000B219E"/>
    <w:rsid w:val="000B5379"/>
    <w:rsid w:val="000C0D4B"/>
    <w:rsid w:val="000C402E"/>
    <w:rsid w:val="000C4FAB"/>
    <w:rsid w:val="000C7FED"/>
    <w:rsid w:val="000D06AF"/>
    <w:rsid w:val="000D1C72"/>
    <w:rsid w:val="000D33E7"/>
    <w:rsid w:val="000D3B01"/>
    <w:rsid w:val="000D3BE4"/>
    <w:rsid w:val="000D6B39"/>
    <w:rsid w:val="000E0147"/>
    <w:rsid w:val="000E0325"/>
    <w:rsid w:val="000E3FFE"/>
    <w:rsid w:val="000E61F9"/>
    <w:rsid w:val="000E68CE"/>
    <w:rsid w:val="000E7A48"/>
    <w:rsid w:val="000E7FC6"/>
    <w:rsid w:val="000F2617"/>
    <w:rsid w:val="000F2703"/>
    <w:rsid w:val="000F4F3C"/>
    <w:rsid w:val="000F63DE"/>
    <w:rsid w:val="000F7D5F"/>
    <w:rsid w:val="000F7FA1"/>
    <w:rsid w:val="000F7FA8"/>
    <w:rsid w:val="00100BAB"/>
    <w:rsid w:val="0010462B"/>
    <w:rsid w:val="00105820"/>
    <w:rsid w:val="00105CCD"/>
    <w:rsid w:val="00110296"/>
    <w:rsid w:val="00112C31"/>
    <w:rsid w:val="00112D28"/>
    <w:rsid w:val="001217AE"/>
    <w:rsid w:val="00121921"/>
    <w:rsid w:val="00123CB3"/>
    <w:rsid w:val="00123EDE"/>
    <w:rsid w:val="00124B61"/>
    <w:rsid w:val="001259D0"/>
    <w:rsid w:val="00126ED8"/>
    <w:rsid w:val="0012738A"/>
    <w:rsid w:val="00130462"/>
    <w:rsid w:val="00133766"/>
    <w:rsid w:val="00133D98"/>
    <w:rsid w:val="00134381"/>
    <w:rsid w:val="00135A8E"/>
    <w:rsid w:val="001361B0"/>
    <w:rsid w:val="00136920"/>
    <w:rsid w:val="00140442"/>
    <w:rsid w:val="00140651"/>
    <w:rsid w:val="00143310"/>
    <w:rsid w:val="00144CBE"/>
    <w:rsid w:val="00145A0C"/>
    <w:rsid w:val="00146646"/>
    <w:rsid w:val="0014769D"/>
    <w:rsid w:val="00147A16"/>
    <w:rsid w:val="00147FDF"/>
    <w:rsid w:val="00150C29"/>
    <w:rsid w:val="00152689"/>
    <w:rsid w:val="00152A7D"/>
    <w:rsid w:val="0015607F"/>
    <w:rsid w:val="00156E05"/>
    <w:rsid w:val="001601AF"/>
    <w:rsid w:val="00160EEE"/>
    <w:rsid w:val="00162E92"/>
    <w:rsid w:val="00163A21"/>
    <w:rsid w:val="00166CD5"/>
    <w:rsid w:val="00167213"/>
    <w:rsid w:val="001677B7"/>
    <w:rsid w:val="00170B95"/>
    <w:rsid w:val="00172A27"/>
    <w:rsid w:val="001738AB"/>
    <w:rsid w:val="00174F2B"/>
    <w:rsid w:val="001755E2"/>
    <w:rsid w:val="00177562"/>
    <w:rsid w:val="00177B57"/>
    <w:rsid w:val="00183A89"/>
    <w:rsid w:val="00184D2A"/>
    <w:rsid w:val="001855A2"/>
    <w:rsid w:val="00185BD4"/>
    <w:rsid w:val="00185ED3"/>
    <w:rsid w:val="00186991"/>
    <w:rsid w:val="00186DE8"/>
    <w:rsid w:val="00194BA2"/>
    <w:rsid w:val="00196DC0"/>
    <w:rsid w:val="0019741D"/>
    <w:rsid w:val="001978B1"/>
    <w:rsid w:val="001A6A0C"/>
    <w:rsid w:val="001A70F7"/>
    <w:rsid w:val="001B004D"/>
    <w:rsid w:val="001B00E8"/>
    <w:rsid w:val="001B2D58"/>
    <w:rsid w:val="001B3BBA"/>
    <w:rsid w:val="001B7AB4"/>
    <w:rsid w:val="001C085A"/>
    <w:rsid w:val="001C0AFE"/>
    <w:rsid w:val="001C2922"/>
    <w:rsid w:val="001C2C38"/>
    <w:rsid w:val="001C321C"/>
    <w:rsid w:val="001C3AC3"/>
    <w:rsid w:val="001D03A3"/>
    <w:rsid w:val="001D199A"/>
    <w:rsid w:val="001E1AD3"/>
    <w:rsid w:val="001E27B2"/>
    <w:rsid w:val="001E3EE3"/>
    <w:rsid w:val="001E6A85"/>
    <w:rsid w:val="001F04CA"/>
    <w:rsid w:val="001F132D"/>
    <w:rsid w:val="001F248C"/>
    <w:rsid w:val="001F599E"/>
    <w:rsid w:val="002045B9"/>
    <w:rsid w:val="00204DE0"/>
    <w:rsid w:val="002058D4"/>
    <w:rsid w:val="002110D5"/>
    <w:rsid w:val="00212095"/>
    <w:rsid w:val="00214C01"/>
    <w:rsid w:val="002166CE"/>
    <w:rsid w:val="002224F7"/>
    <w:rsid w:val="0022271F"/>
    <w:rsid w:val="00222A52"/>
    <w:rsid w:val="002263F8"/>
    <w:rsid w:val="00226AEB"/>
    <w:rsid w:val="00226F74"/>
    <w:rsid w:val="00232558"/>
    <w:rsid w:val="00235095"/>
    <w:rsid w:val="002373FE"/>
    <w:rsid w:val="0023762A"/>
    <w:rsid w:val="00237DBF"/>
    <w:rsid w:val="00240C7F"/>
    <w:rsid w:val="0024358B"/>
    <w:rsid w:val="00244527"/>
    <w:rsid w:val="00244D2F"/>
    <w:rsid w:val="00252A85"/>
    <w:rsid w:val="00253C63"/>
    <w:rsid w:val="00255AE6"/>
    <w:rsid w:val="002572CA"/>
    <w:rsid w:val="00260611"/>
    <w:rsid w:val="0026377D"/>
    <w:rsid w:val="00264556"/>
    <w:rsid w:val="00264E93"/>
    <w:rsid w:val="00265790"/>
    <w:rsid w:val="002703F7"/>
    <w:rsid w:val="0027222B"/>
    <w:rsid w:val="0027325B"/>
    <w:rsid w:val="00273F16"/>
    <w:rsid w:val="0027570C"/>
    <w:rsid w:val="00276B04"/>
    <w:rsid w:val="00280D93"/>
    <w:rsid w:val="00281C0E"/>
    <w:rsid w:val="00281C31"/>
    <w:rsid w:val="00281FB6"/>
    <w:rsid w:val="002841A4"/>
    <w:rsid w:val="00285298"/>
    <w:rsid w:val="00285FE5"/>
    <w:rsid w:val="00290051"/>
    <w:rsid w:val="0029177A"/>
    <w:rsid w:val="002924F8"/>
    <w:rsid w:val="00292B01"/>
    <w:rsid w:val="00292D68"/>
    <w:rsid w:val="00295041"/>
    <w:rsid w:val="00297528"/>
    <w:rsid w:val="002A03B3"/>
    <w:rsid w:val="002A1ECA"/>
    <w:rsid w:val="002A27E9"/>
    <w:rsid w:val="002A33AB"/>
    <w:rsid w:val="002B016B"/>
    <w:rsid w:val="002B06D5"/>
    <w:rsid w:val="002B1CA8"/>
    <w:rsid w:val="002B30BB"/>
    <w:rsid w:val="002B4067"/>
    <w:rsid w:val="002B493A"/>
    <w:rsid w:val="002B61E3"/>
    <w:rsid w:val="002C0533"/>
    <w:rsid w:val="002C0BD9"/>
    <w:rsid w:val="002C138F"/>
    <w:rsid w:val="002C25ED"/>
    <w:rsid w:val="002C3C70"/>
    <w:rsid w:val="002C7E03"/>
    <w:rsid w:val="002D0966"/>
    <w:rsid w:val="002D674E"/>
    <w:rsid w:val="002D68FF"/>
    <w:rsid w:val="002D6CD5"/>
    <w:rsid w:val="002D7A20"/>
    <w:rsid w:val="002E0756"/>
    <w:rsid w:val="002E1493"/>
    <w:rsid w:val="002E15F4"/>
    <w:rsid w:val="002E4825"/>
    <w:rsid w:val="002E605D"/>
    <w:rsid w:val="002F0607"/>
    <w:rsid w:val="002F08D3"/>
    <w:rsid w:val="002F1C0E"/>
    <w:rsid w:val="002F3C7E"/>
    <w:rsid w:val="002F5D99"/>
    <w:rsid w:val="003017AB"/>
    <w:rsid w:val="003017E5"/>
    <w:rsid w:val="003022F1"/>
    <w:rsid w:val="00303CA7"/>
    <w:rsid w:val="00313FEB"/>
    <w:rsid w:val="003146D7"/>
    <w:rsid w:val="0031551E"/>
    <w:rsid w:val="00315979"/>
    <w:rsid w:val="003175F0"/>
    <w:rsid w:val="00321415"/>
    <w:rsid w:val="003232AF"/>
    <w:rsid w:val="003235CC"/>
    <w:rsid w:val="00323770"/>
    <w:rsid w:val="003247D7"/>
    <w:rsid w:val="003255CE"/>
    <w:rsid w:val="00330E7C"/>
    <w:rsid w:val="0034150F"/>
    <w:rsid w:val="00341B5C"/>
    <w:rsid w:val="003427D8"/>
    <w:rsid w:val="00342926"/>
    <w:rsid w:val="00343BED"/>
    <w:rsid w:val="003458CD"/>
    <w:rsid w:val="003467D7"/>
    <w:rsid w:val="00346AEC"/>
    <w:rsid w:val="00347D96"/>
    <w:rsid w:val="003531D2"/>
    <w:rsid w:val="00354FF5"/>
    <w:rsid w:val="00356BBC"/>
    <w:rsid w:val="003602D8"/>
    <w:rsid w:val="00360499"/>
    <w:rsid w:val="0036198D"/>
    <w:rsid w:val="00367BC8"/>
    <w:rsid w:val="0037016B"/>
    <w:rsid w:val="003716C1"/>
    <w:rsid w:val="00371E24"/>
    <w:rsid w:val="00372F97"/>
    <w:rsid w:val="0037532B"/>
    <w:rsid w:val="00380BA3"/>
    <w:rsid w:val="00381BDD"/>
    <w:rsid w:val="00386056"/>
    <w:rsid w:val="00387118"/>
    <w:rsid w:val="00391215"/>
    <w:rsid w:val="00391854"/>
    <w:rsid w:val="00391B73"/>
    <w:rsid w:val="003929BF"/>
    <w:rsid w:val="00395AE7"/>
    <w:rsid w:val="003962D0"/>
    <w:rsid w:val="003A1C86"/>
    <w:rsid w:val="003A2EA5"/>
    <w:rsid w:val="003A6E2A"/>
    <w:rsid w:val="003A6E4F"/>
    <w:rsid w:val="003A70DE"/>
    <w:rsid w:val="003B4A94"/>
    <w:rsid w:val="003C1198"/>
    <w:rsid w:val="003C36D8"/>
    <w:rsid w:val="003C62F1"/>
    <w:rsid w:val="003D069E"/>
    <w:rsid w:val="003D0D00"/>
    <w:rsid w:val="003D0E36"/>
    <w:rsid w:val="003D1867"/>
    <w:rsid w:val="003D3419"/>
    <w:rsid w:val="003D46F6"/>
    <w:rsid w:val="003D52FF"/>
    <w:rsid w:val="003D5F68"/>
    <w:rsid w:val="003D738A"/>
    <w:rsid w:val="003E0227"/>
    <w:rsid w:val="003E05AA"/>
    <w:rsid w:val="003E5D3E"/>
    <w:rsid w:val="003E5DE9"/>
    <w:rsid w:val="003F11C8"/>
    <w:rsid w:val="003F24DD"/>
    <w:rsid w:val="003F297D"/>
    <w:rsid w:val="003F2F65"/>
    <w:rsid w:val="003F596F"/>
    <w:rsid w:val="003F5B1E"/>
    <w:rsid w:val="003F5F25"/>
    <w:rsid w:val="003F6694"/>
    <w:rsid w:val="00400C06"/>
    <w:rsid w:val="00403040"/>
    <w:rsid w:val="0040400D"/>
    <w:rsid w:val="0040403B"/>
    <w:rsid w:val="00410979"/>
    <w:rsid w:val="004126E6"/>
    <w:rsid w:val="00413654"/>
    <w:rsid w:val="00413A1A"/>
    <w:rsid w:val="00413DCB"/>
    <w:rsid w:val="00414A16"/>
    <w:rsid w:val="00415AF9"/>
    <w:rsid w:val="0041757A"/>
    <w:rsid w:val="0042227B"/>
    <w:rsid w:val="00423074"/>
    <w:rsid w:val="00423684"/>
    <w:rsid w:val="00424375"/>
    <w:rsid w:val="00424683"/>
    <w:rsid w:val="0042642C"/>
    <w:rsid w:val="0043165B"/>
    <w:rsid w:val="00432F7F"/>
    <w:rsid w:val="00433304"/>
    <w:rsid w:val="004346DE"/>
    <w:rsid w:val="004346EE"/>
    <w:rsid w:val="00434C22"/>
    <w:rsid w:val="004359EC"/>
    <w:rsid w:val="00443D3E"/>
    <w:rsid w:val="00451448"/>
    <w:rsid w:val="004517A4"/>
    <w:rsid w:val="004524FF"/>
    <w:rsid w:val="00452D76"/>
    <w:rsid w:val="004530C0"/>
    <w:rsid w:val="0045338D"/>
    <w:rsid w:val="00453633"/>
    <w:rsid w:val="00453B4D"/>
    <w:rsid w:val="00462169"/>
    <w:rsid w:val="004632E1"/>
    <w:rsid w:val="004635D5"/>
    <w:rsid w:val="00466D45"/>
    <w:rsid w:val="004700F3"/>
    <w:rsid w:val="00472471"/>
    <w:rsid w:val="0047314B"/>
    <w:rsid w:val="00473B2C"/>
    <w:rsid w:val="00474297"/>
    <w:rsid w:val="0047623B"/>
    <w:rsid w:val="00476E48"/>
    <w:rsid w:val="00477745"/>
    <w:rsid w:val="00477C16"/>
    <w:rsid w:val="00480574"/>
    <w:rsid w:val="00480E23"/>
    <w:rsid w:val="0048194E"/>
    <w:rsid w:val="004825C8"/>
    <w:rsid w:val="004834DD"/>
    <w:rsid w:val="00483CC5"/>
    <w:rsid w:val="00484F0B"/>
    <w:rsid w:val="00490CF8"/>
    <w:rsid w:val="00490E4A"/>
    <w:rsid w:val="00490E65"/>
    <w:rsid w:val="004916C3"/>
    <w:rsid w:val="00493A7E"/>
    <w:rsid w:val="004A2930"/>
    <w:rsid w:val="004A2B1E"/>
    <w:rsid w:val="004A3762"/>
    <w:rsid w:val="004A573F"/>
    <w:rsid w:val="004A5812"/>
    <w:rsid w:val="004A5A01"/>
    <w:rsid w:val="004A7095"/>
    <w:rsid w:val="004B17EA"/>
    <w:rsid w:val="004B5390"/>
    <w:rsid w:val="004B5848"/>
    <w:rsid w:val="004B5DD6"/>
    <w:rsid w:val="004C1E70"/>
    <w:rsid w:val="004C40BD"/>
    <w:rsid w:val="004C4DFF"/>
    <w:rsid w:val="004C5787"/>
    <w:rsid w:val="004C60AF"/>
    <w:rsid w:val="004C6813"/>
    <w:rsid w:val="004D0016"/>
    <w:rsid w:val="004D0E76"/>
    <w:rsid w:val="004D0EA4"/>
    <w:rsid w:val="004D319E"/>
    <w:rsid w:val="004D7664"/>
    <w:rsid w:val="004E3400"/>
    <w:rsid w:val="004E35CA"/>
    <w:rsid w:val="004F126E"/>
    <w:rsid w:val="004F4906"/>
    <w:rsid w:val="004F6D7E"/>
    <w:rsid w:val="004F74E4"/>
    <w:rsid w:val="004F7B72"/>
    <w:rsid w:val="00501D02"/>
    <w:rsid w:val="00503A85"/>
    <w:rsid w:val="00505773"/>
    <w:rsid w:val="00506A44"/>
    <w:rsid w:val="00506B1E"/>
    <w:rsid w:val="00506F0A"/>
    <w:rsid w:val="00510DFF"/>
    <w:rsid w:val="00513F49"/>
    <w:rsid w:val="0051478A"/>
    <w:rsid w:val="00515B8C"/>
    <w:rsid w:val="0052144C"/>
    <w:rsid w:val="0052149C"/>
    <w:rsid w:val="00521D42"/>
    <w:rsid w:val="005228C0"/>
    <w:rsid w:val="00525DEA"/>
    <w:rsid w:val="00526AA3"/>
    <w:rsid w:val="00526B5D"/>
    <w:rsid w:val="00526D74"/>
    <w:rsid w:val="0052773D"/>
    <w:rsid w:val="00530EAC"/>
    <w:rsid w:val="00530F9D"/>
    <w:rsid w:val="00532836"/>
    <w:rsid w:val="0053288C"/>
    <w:rsid w:val="00532964"/>
    <w:rsid w:val="005348A8"/>
    <w:rsid w:val="005360F8"/>
    <w:rsid w:val="005361BF"/>
    <w:rsid w:val="005408FD"/>
    <w:rsid w:val="00540E30"/>
    <w:rsid w:val="00541315"/>
    <w:rsid w:val="00541771"/>
    <w:rsid w:val="00541E1D"/>
    <w:rsid w:val="00543272"/>
    <w:rsid w:val="0054327A"/>
    <w:rsid w:val="0054396A"/>
    <w:rsid w:val="0054399E"/>
    <w:rsid w:val="005441AF"/>
    <w:rsid w:val="00544643"/>
    <w:rsid w:val="00551A97"/>
    <w:rsid w:val="00552C9D"/>
    <w:rsid w:val="005533FC"/>
    <w:rsid w:val="0055384A"/>
    <w:rsid w:val="0055560B"/>
    <w:rsid w:val="00560DF3"/>
    <w:rsid w:val="00562A84"/>
    <w:rsid w:val="00566391"/>
    <w:rsid w:val="00566BAC"/>
    <w:rsid w:val="00567B08"/>
    <w:rsid w:val="00570075"/>
    <w:rsid w:val="00570CCC"/>
    <w:rsid w:val="00572762"/>
    <w:rsid w:val="00573C9B"/>
    <w:rsid w:val="00574F78"/>
    <w:rsid w:val="005762BB"/>
    <w:rsid w:val="00580570"/>
    <w:rsid w:val="00582919"/>
    <w:rsid w:val="00583384"/>
    <w:rsid w:val="005858DB"/>
    <w:rsid w:val="00585B42"/>
    <w:rsid w:val="005860C7"/>
    <w:rsid w:val="00586DA5"/>
    <w:rsid w:val="0059020A"/>
    <w:rsid w:val="005924CA"/>
    <w:rsid w:val="00593253"/>
    <w:rsid w:val="0059497E"/>
    <w:rsid w:val="00594F4A"/>
    <w:rsid w:val="005A051F"/>
    <w:rsid w:val="005A1625"/>
    <w:rsid w:val="005A401C"/>
    <w:rsid w:val="005A51AB"/>
    <w:rsid w:val="005A5E97"/>
    <w:rsid w:val="005A6049"/>
    <w:rsid w:val="005A7289"/>
    <w:rsid w:val="005B19E7"/>
    <w:rsid w:val="005B47DF"/>
    <w:rsid w:val="005B4829"/>
    <w:rsid w:val="005B74E9"/>
    <w:rsid w:val="005B7710"/>
    <w:rsid w:val="005C0D54"/>
    <w:rsid w:val="005C202E"/>
    <w:rsid w:val="005C3520"/>
    <w:rsid w:val="005C47F1"/>
    <w:rsid w:val="005C7423"/>
    <w:rsid w:val="005D187B"/>
    <w:rsid w:val="005D4FB2"/>
    <w:rsid w:val="005D76C9"/>
    <w:rsid w:val="005E26B1"/>
    <w:rsid w:val="005E3DEA"/>
    <w:rsid w:val="005E4E49"/>
    <w:rsid w:val="005E4F96"/>
    <w:rsid w:val="005E58DD"/>
    <w:rsid w:val="005E6008"/>
    <w:rsid w:val="005F1996"/>
    <w:rsid w:val="005F1A69"/>
    <w:rsid w:val="005F2A71"/>
    <w:rsid w:val="005F324F"/>
    <w:rsid w:val="00600F52"/>
    <w:rsid w:val="00600F65"/>
    <w:rsid w:val="00602D00"/>
    <w:rsid w:val="006033A1"/>
    <w:rsid w:val="0060350D"/>
    <w:rsid w:val="00604B74"/>
    <w:rsid w:val="0060523E"/>
    <w:rsid w:val="00612EDC"/>
    <w:rsid w:val="006153E6"/>
    <w:rsid w:val="006161F3"/>
    <w:rsid w:val="006165F7"/>
    <w:rsid w:val="00616CBE"/>
    <w:rsid w:val="00620BA7"/>
    <w:rsid w:val="00622478"/>
    <w:rsid w:val="006242C7"/>
    <w:rsid w:val="00624349"/>
    <w:rsid w:val="00624F9D"/>
    <w:rsid w:val="00625BB7"/>
    <w:rsid w:val="006265E3"/>
    <w:rsid w:val="00627FC3"/>
    <w:rsid w:val="00633682"/>
    <w:rsid w:val="00633AE3"/>
    <w:rsid w:val="00633B53"/>
    <w:rsid w:val="00636A90"/>
    <w:rsid w:val="00640DA2"/>
    <w:rsid w:val="00643D99"/>
    <w:rsid w:val="00644EB2"/>
    <w:rsid w:val="00645AD6"/>
    <w:rsid w:val="006469B6"/>
    <w:rsid w:val="00651BD6"/>
    <w:rsid w:val="006521E3"/>
    <w:rsid w:val="0065623D"/>
    <w:rsid w:val="00657DA4"/>
    <w:rsid w:val="00661555"/>
    <w:rsid w:val="00661AC6"/>
    <w:rsid w:val="00661EB9"/>
    <w:rsid w:val="0066319D"/>
    <w:rsid w:val="006634C9"/>
    <w:rsid w:val="00664903"/>
    <w:rsid w:val="006649DA"/>
    <w:rsid w:val="00666384"/>
    <w:rsid w:val="006727C4"/>
    <w:rsid w:val="006728C5"/>
    <w:rsid w:val="00674A18"/>
    <w:rsid w:val="00674C9F"/>
    <w:rsid w:val="0067538E"/>
    <w:rsid w:val="0067766F"/>
    <w:rsid w:val="00677705"/>
    <w:rsid w:val="00677B0D"/>
    <w:rsid w:val="00681D05"/>
    <w:rsid w:val="00682D53"/>
    <w:rsid w:val="006830C1"/>
    <w:rsid w:val="006838DE"/>
    <w:rsid w:val="00686AD4"/>
    <w:rsid w:val="00686E78"/>
    <w:rsid w:val="006870B0"/>
    <w:rsid w:val="00691C88"/>
    <w:rsid w:val="00692277"/>
    <w:rsid w:val="00693B74"/>
    <w:rsid w:val="006A070E"/>
    <w:rsid w:val="006A137C"/>
    <w:rsid w:val="006A1D96"/>
    <w:rsid w:val="006A1ED2"/>
    <w:rsid w:val="006A35D2"/>
    <w:rsid w:val="006A5A25"/>
    <w:rsid w:val="006B2CB1"/>
    <w:rsid w:val="006B32DE"/>
    <w:rsid w:val="006B5936"/>
    <w:rsid w:val="006B69DE"/>
    <w:rsid w:val="006B70E9"/>
    <w:rsid w:val="006C2B1E"/>
    <w:rsid w:val="006C6FC3"/>
    <w:rsid w:val="006D0BC3"/>
    <w:rsid w:val="006D12D3"/>
    <w:rsid w:val="006D2F9C"/>
    <w:rsid w:val="006D4ACF"/>
    <w:rsid w:val="006D5655"/>
    <w:rsid w:val="006D66D7"/>
    <w:rsid w:val="006E006C"/>
    <w:rsid w:val="006E09E7"/>
    <w:rsid w:val="006E1A04"/>
    <w:rsid w:val="006E45E2"/>
    <w:rsid w:val="006E5D85"/>
    <w:rsid w:val="006F052D"/>
    <w:rsid w:val="006F1209"/>
    <w:rsid w:val="006F4BFA"/>
    <w:rsid w:val="006F5695"/>
    <w:rsid w:val="006F6BE5"/>
    <w:rsid w:val="00704D4C"/>
    <w:rsid w:val="00706F8B"/>
    <w:rsid w:val="00710FDB"/>
    <w:rsid w:val="0071235F"/>
    <w:rsid w:val="0071291D"/>
    <w:rsid w:val="00712EB7"/>
    <w:rsid w:val="007142CF"/>
    <w:rsid w:val="00714FEE"/>
    <w:rsid w:val="00720E74"/>
    <w:rsid w:val="007210B5"/>
    <w:rsid w:val="007211D5"/>
    <w:rsid w:val="00723AED"/>
    <w:rsid w:val="007270D6"/>
    <w:rsid w:val="0072775F"/>
    <w:rsid w:val="00727FB4"/>
    <w:rsid w:val="00730BDE"/>
    <w:rsid w:val="00730FCE"/>
    <w:rsid w:val="007312B9"/>
    <w:rsid w:val="00731889"/>
    <w:rsid w:val="00733B38"/>
    <w:rsid w:val="007467EE"/>
    <w:rsid w:val="00747D6C"/>
    <w:rsid w:val="007512A4"/>
    <w:rsid w:val="00752AE2"/>
    <w:rsid w:val="00754645"/>
    <w:rsid w:val="0075526B"/>
    <w:rsid w:val="007552FF"/>
    <w:rsid w:val="007555E9"/>
    <w:rsid w:val="00757463"/>
    <w:rsid w:val="00757A8D"/>
    <w:rsid w:val="0076564D"/>
    <w:rsid w:val="00767C31"/>
    <w:rsid w:val="0077192F"/>
    <w:rsid w:val="00773A7B"/>
    <w:rsid w:val="00773AE9"/>
    <w:rsid w:val="00773C68"/>
    <w:rsid w:val="0077463C"/>
    <w:rsid w:val="00775D67"/>
    <w:rsid w:val="00776C58"/>
    <w:rsid w:val="007802CE"/>
    <w:rsid w:val="00780704"/>
    <w:rsid w:val="00784A18"/>
    <w:rsid w:val="00784C06"/>
    <w:rsid w:val="00785E94"/>
    <w:rsid w:val="0078744F"/>
    <w:rsid w:val="00787E8C"/>
    <w:rsid w:val="0079057A"/>
    <w:rsid w:val="007912E3"/>
    <w:rsid w:val="00792289"/>
    <w:rsid w:val="007946B0"/>
    <w:rsid w:val="00794A25"/>
    <w:rsid w:val="00794C4F"/>
    <w:rsid w:val="007A116B"/>
    <w:rsid w:val="007A16DD"/>
    <w:rsid w:val="007A2D69"/>
    <w:rsid w:val="007A3C5F"/>
    <w:rsid w:val="007A53FC"/>
    <w:rsid w:val="007A5C07"/>
    <w:rsid w:val="007A66EB"/>
    <w:rsid w:val="007A7C1E"/>
    <w:rsid w:val="007B0AC5"/>
    <w:rsid w:val="007B5528"/>
    <w:rsid w:val="007B6933"/>
    <w:rsid w:val="007B7195"/>
    <w:rsid w:val="007C0F2D"/>
    <w:rsid w:val="007C361D"/>
    <w:rsid w:val="007C5C89"/>
    <w:rsid w:val="007C6F57"/>
    <w:rsid w:val="007D16AA"/>
    <w:rsid w:val="007D2BC8"/>
    <w:rsid w:val="007D2C81"/>
    <w:rsid w:val="007D2E98"/>
    <w:rsid w:val="007D2F61"/>
    <w:rsid w:val="007D697D"/>
    <w:rsid w:val="007D6C68"/>
    <w:rsid w:val="007D70E0"/>
    <w:rsid w:val="007D7E34"/>
    <w:rsid w:val="007E15AF"/>
    <w:rsid w:val="007E1BDB"/>
    <w:rsid w:val="007E6999"/>
    <w:rsid w:val="007E7D50"/>
    <w:rsid w:val="007F1E12"/>
    <w:rsid w:val="007F3A84"/>
    <w:rsid w:val="007F52D2"/>
    <w:rsid w:val="007F670F"/>
    <w:rsid w:val="00804BEE"/>
    <w:rsid w:val="008056E1"/>
    <w:rsid w:val="00806E24"/>
    <w:rsid w:val="00811387"/>
    <w:rsid w:val="0081173F"/>
    <w:rsid w:val="00812928"/>
    <w:rsid w:val="0081360E"/>
    <w:rsid w:val="00814499"/>
    <w:rsid w:val="00816799"/>
    <w:rsid w:val="008167D5"/>
    <w:rsid w:val="00817393"/>
    <w:rsid w:val="008206EF"/>
    <w:rsid w:val="00822EDA"/>
    <w:rsid w:val="00824D20"/>
    <w:rsid w:val="00827C2D"/>
    <w:rsid w:val="008311EA"/>
    <w:rsid w:val="00834F33"/>
    <w:rsid w:val="008361CB"/>
    <w:rsid w:val="00840811"/>
    <w:rsid w:val="00842937"/>
    <w:rsid w:val="008448FB"/>
    <w:rsid w:val="0084526E"/>
    <w:rsid w:val="00845621"/>
    <w:rsid w:val="008477ED"/>
    <w:rsid w:val="00847E60"/>
    <w:rsid w:val="00847F24"/>
    <w:rsid w:val="00852A8F"/>
    <w:rsid w:val="00853D34"/>
    <w:rsid w:val="00860B13"/>
    <w:rsid w:val="00864434"/>
    <w:rsid w:val="00865814"/>
    <w:rsid w:val="0086587A"/>
    <w:rsid w:val="008659E9"/>
    <w:rsid w:val="00865F4C"/>
    <w:rsid w:val="00867027"/>
    <w:rsid w:val="00870185"/>
    <w:rsid w:val="0087298A"/>
    <w:rsid w:val="008734FD"/>
    <w:rsid w:val="00874A22"/>
    <w:rsid w:val="008776AC"/>
    <w:rsid w:val="00877D6C"/>
    <w:rsid w:val="00880996"/>
    <w:rsid w:val="00882175"/>
    <w:rsid w:val="00882C70"/>
    <w:rsid w:val="0088302B"/>
    <w:rsid w:val="00884C7F"/>
    <w:rsid w:val="0088693F"/>
    <w:rsid w:val="00886B5E"/>
    <w:rsid w:val="00890E4A"/>
    <w:rsid w:val="00892AB0"/>
    <w:rsid w:val="0089532B"/>
    <w:rsid w:val="008953F8"/>
    <w:rsid w:val="00895A65"/>
    <w:rsid w:val="00895C58"/>
    <w:rsid w:val="00896219"/>
    <w:rsid w:val="008A7083"/>
    <w:rsid w:val="008A7950"/>
    <w:rsid w:val="008B0426"/>
    <w:rsid w:val="008B18D9"/>
    <w:rsid w:val="008B1AF0"/>
    <w:rsid w:val="008B204F"/>
    <w:rsid w:val="008B31EF"/>
    <w:rsid w:val="008B3385"/>
    <w:rsid w:val="008B3D35"/>
    <w:rsid w:val="008C063D"/>
    <w:rsid w:val="008C07D8"/>
    <w:rsid w:val="008C28E9"/>
    <w:rsid w:val="008C2E5A"/>
    <w:rsid w:val="008C4070"/>
    <w:rsid w:val="008C40BF"/>
    <w:rsid w:val="008C4AE2"/>
    <w:rsid w:val="008D0ABE"/>
    <w:rsid w:val="008D0FE1"/>
    <w:rsid w:val="008D2B3D"/>
    <w:rsid w:val="008D4A8F"/>
    <w:rsid w:val="008D5BC1"/>
    <w:rsid w:val="008D5DA7"/>
    <w:rsid w:val="008D650A"/>
    <w:rsid w:val="008D6568"/>
    <w:rsid w:val="008E0F4D"/>
    <w:rsid w:val="008E0F73"/>
    <w:rsid w:val="008E1452"/>
    <w:rsid w:val="008E18C9"/>
    <w:rsid w:val="008E1F59"/>
    <w:rsid w:val="008E2278"/>
    <w:rsid w:val="008E2FCB"/>
    <w:rsid w:val="008E4E8F"/>
    <w:rsid w:val="008E5766"/>
    <w:rsid w:val="008E6120"/>
    <w:rsid w:val="008F1129"/>
    <w:rsid w:val="008F1648"/>
    <w:rsid w:val="008F238F"/>
    <w:rsid w:val="008F259B"/>
    <w:rsid w:val="008F3050"/>
    <w:rsid w:val="008F43B4"/>
    <w:rsid w:val="008F43F3"/>
    <w:rsid w:val="008F479F"/>
    <w:rsid w:val="008F6A5B"/>
    <w:rsid w:val="008F7AF3"/>
    <w:rsid w:val="00901836"/>
    <w:rsid w:val="00901A4F"/>
    <w:rsid w:val="00902C59"/>
    <w:rsid w:val="0090548B"/>
    <w:rsid w:val="00906782"/>
    <w:rsid w:val="00907FC5"/>
    <w:rsid w:val="0091017E"/>
    <w:rsid w:val="0091056A"/>
    <w:rsid w:val="0091147A"/>
    <w:rsid w:val="009116C2"/>
    <w:rsid w:val="009126DA"/>
    <w:rsid w:val="00912DF1"/>
    <w:rsid w:val="009167EE"/>
    <w:rsid w:val="00917025"/>
    <w:rsid w:val="00920936"/>
    <w:rsid w:val="00920A50"/>
    <w:rsid w:val="00927EB2"/>
    <w:rsid w:val="009314A3"/>
    <w:rsid w:val="0093235E"/>
    <w:rsid w:val="00934E2F"/>
    <w:rsid w:val="00934F21"/>
    <w:rsid w:val="00935801"/>
    <w:rsid w:val="00935AEC"/>
    <w:rsid w:val="009360F7"/>
    <w:rsid w:val="00936A26"/>
    <w:rsid w:val="009373EE"/>
    <w:rsid w:val="00937564"/>
    <w:rsid w:val="00940C90"/>
    <w:rsid w:val="00941043"/>
    <w:rsid w:val="00941995"/>
    <w:rsid w:val="00941C4D"/>
    <w:rsid w:val="00942B12"/>
    <w:rsid w:val="00944D75"/>
    <w:rsid w:val="00946B32"/>
    <w:rsid w:val="009471FA"/>
    <w:rsid w:val="009502C1"/>
    <w:rsid w:val="00951080"/>
    <w:rsid w:val="00953AC4"/>
    <w:rsid w:val="00954CFC"/>
    <w:rsid w:val="00961F4E"/>
    <w:rsid w:val="00964C73"/>
    <w:rsid w:val="009668FE"/>
    <w:rsid w:val="009701CF"/>
    <w:rsid w:val="0097675E"/>
    <w:rsid w:val="009818D5"/>
    <w:rsid w:val="00982B7A"/>
    <w:rsid w:val="00983934"/>
    <w:rsid w:val="00984E7B"/>
    <w:rsid w:val="00992CFF"/>
    <w:rsid w:val="00996107"/>
    <w:rsid w:val="009A0B97"/>
    <w:rsid w:val="009A1F3B"/>
    <w:rsid w:val="009A2A57"/>
    <w:rsid w:val="009A3292"/>
    <w:rsid w:val="009A7CDB"/>
    <w:rsid w:val="009B047C"/>
    <w:rsid w:val="009B0AC7"/>
    <w:rsid w:val="009B1642"/>
    <w:rsid w:val="009B2952"/>
    <w:rsid w:val="009B565F"/>
    <w:rsid w:val="009B5971"/>
    <w:rsid w:val="009B6228"/>
    <w:rsid w:val="009B7486"/>
    <w:rsid w:val="009B77F7"/>
    <w:rsid w:val="009B781F"/>
    <w:rsid w:val="009C085F"/>
    <w:rsid w:val="009C0C70"/>
    <w:rsid w:val="009C18E9"/>
    <w:rsid w:val="009C2F17"/>
    <w:rsid w:val="009C465D"/>
    <w:rsid w:val="009C4975"/>
    <w:rsid w:val="009C4A4C"/>
    <w:rsid w:val="009C5D01"/>
    <w:rsid w:val="009D27D2"/>
    <w:rsid w:val="009D3581"/>
    <w:rsid w:val="009D35A4"/>
    <w:rsid w:val="009D4650"/>
    <w:rsid w:val="009D49DF"/>
    <w:rsid w:val="009D6981"/>
    <w:rsid w:val="009E1D10"/>
    <w:rsid w:val="009E351F"/>
    <w:rsid w:val="009E7D70"/>
    <w:rsid w:val="009F2799"/>
    <w:rsid w:val="009F6051"/>
    <w:rsid w:val="00A00043"/>
    <w:rsid w:val="00A008E8"/>
    <w:rsid w:val="00A0134F"/>
    <w:rsid w:val="00A019E9"/>
    <w:rsid w:val="00A02530"/>
    <w:rsid w:val="00A02992"/>
    <w:rsid w:val="00A02E8E"/>
    <w:rsid w:val="00A03576"/>
    <w:rsid w:val="00A04964"/>
    <w:rsid w:val="00A04E1C"/>
    <w:rsid w:val="00A10062"/>
    <w:rsid w:val="00A104C7"/>
    <w:rsid w:val="00A10FF6"/>
    <w:rsid w:val="00A116DA"/>
    <w:rsid w:val="00A140BA"/>
    <w:rsid w:val="00A149B5"/>
    <w:rsid w:val="00A14C25"/>
    <w:rsid w:val="00A1678B"/>
    <w:rsid w:val="00A16C4D"/>
    <w:rsid w:val="00A2267F"/>
    <w:rsid w:val="00A253FD"/>
    <w:rsid w:val="00A25A10"/>
    <w:rsid w:val="00A25E88"/>
    <w:rsid w:val="00A32C98"/>
    <w:rsid w:val="00A3379E"/>
    <w:rsid w:val="00A343B9"/>
    <w:rsid w:val="00A36290"/>
    <w:rsid w:val="00A377A8"/>
    <w:rsid w:val="00A37F7C"/>
    <w:rsid w:val="00A42BC3"/>
    <w:rsid w:val="00A46181"/>
    <w:rsid w:val="00A47EAA"/>
    <w:rsid w:val="00A503BC"/>
    <w:rsid w:val="00A50669"/>
    <w:rsid w:val="00A512E2"/>
    <w:rsid w:val="00A5551B"/>
    <w:rsid w:val="00A6006D"/>
    <w:rsid w:val="00A61D60"/>
    <w:rsid w:val="00A61F28"/>
    <w:rsid w:val="00A62E9B"/>
    <w:rsid w:val="00A63868"/>
    <w:rsid w:val="00A63D16"/>
    <w:rsid w:val="00A63E81"/>
    <w:rsid w:val="00A64118"/>
    <w:rsid w:val="00A64576"/>
    <w:rsid w:val="00A66E45"/>
    <w:rsid w:val="00A67142"/>
    <w:rsid w:val="00A679F4"/>
    <w:rsid w:val="00A70A60"/>
    <w:rsid w:val="00A71BC8"/>
    <w:rsid w:val="00A73D22"/>
    <w:rsid w:val="00A743A0"/>
    <w:rsid w:val="00A8007D"/>
    <w:rsid w:val="00A81AA5"/>
    <w:rsid w:val="00A827AB"/>
    <w:rsid w:val="00A82FF8"/>
    <w:rsid w:val="00A8303B"/>
    <w:rsid w:val="00A84140"/>
    <w:rsid w:val="00A8630D"/>
    <w:rsid w:val="00A8762C"/>
    <w:rsid w:val="00A902F2"/>
    <w:rsid w:val="00A913A6"/>
    <w:rsid w:val="00A94DFA"/>
    <w:rsid w:val="00A975FA"/>
    <w:rsid w:val="00A97763"/>
    <w:rsid w:val="00A97ECD"/>
    <w:rsid w:val="00AA020F"/>
    <w:rsid w:val="00AA03EA"/>
    <w:rsid w:val="00AA04B5"/>
    <w:rsid w:val="00AA3CEC"/>
    <w:rsid w:val="00AA3D1F"/>
    <w:rsid w:val="00AA3EBC"/>
    <w:rsid w:val="00AA4A90"/>
    <w:rsid w:val="00AA5A80"/>
    <w:rsid w:val="00AA6DBF"/>
    <w:rsid w:val="00AB4199"/>
    <w:rsid w:val="00AB57A2"/>
    <w:rsid w:val="00AB7EC4"/>
    <w:rsid w:val="00AC0039"/>
    <w:rsid w:val="00AC0B93"/>
    <w:rsid w:val="00AC2C16"/>
    <w:rsid w:val="00AC48FC"/>
    <w:rsid w:val="00AD4A4C"/>
    <w:rsid w:val="00AD63C5"/>
    <w:rsid w:val="00AE1782"/>
    <w:rsid w:val="00AE1D93"/>
    <w:rsid w:val="00AE25D2"/>
    <w:rsid w:val="00AE2A80"/>
    <w:rsid w:val="00AE3C7A"/>
    <w:rsid w:val="00AE5628"/>
    <w:rsid w:val="00AE6AC0"/>
    <w:rsid w:val="00AE7A8D"/>
    <w:rsid w:val="00AF233C"/>
    <w:rsid w:val="00AF2A04"/>
    <w:rsid w:val="00AF3134"/>
    <w:rsid w:val="00AF4518"/>
    <w:rsid w:val="00AF498A"/>
    <w:rsid w:val="00AF54AD"/>
    <w:rsid w:val="00AF5CB4"/>
    <w:rsid w:val="00AF5FAE"/>
    <w:rsid w:val="00AF7BF8"/>
    <w:rsid w:val="00B02022"/>
    <w:rsid w:val="00B03A46"/>
    <w:rsid w:val="00B043DD"/>
    <w:rsid w:val="00B04AE2"/>
    <w:rsid w:val="00B05FBB"/>
    <w:rsid w:val="00B062AC"/>
    <w:rsid w:val="00B105C1"/>
    <w:rsid w:val="00B11823"/>
    <w:rsid w:val="00B13DAF"/>
    <w:rsid w:val="00B15A4B"/>
    <w:rsid w:val="00B1620F"/>
    <w:rsid w:val="00B21B32"/>
    <w:rsid w:val="00B21E19"/>
    <w:rsid w:val="00B25368"/>
    <w:rsid w:val="00B2787F"/>
    <w:rsid w:val="00B30ECC"/>
    <w:rsid w:val="00B32D3E"/>
    <w:rsid w:val="00B350F1"/>
    <w:rsid w:val="00B37BB9"/>
    <w:rsid w:val="00B40023"/>
    <w:rsid w:val="00B45F37"/>
    <w:rsid w:val="00B51A0C"/>
    <w:rsid w:val="00B54053"/>
    <w:rsid w:val="00B5594A"/>
    <w:rsid w:val="00B56489"/>
    <w:rsid w:val="00B66780"/>
    <w:rsid w:val="00B6699A"/>
    <w:rsid w:val="00B672C5"/>
    <w:rsid w:val="00B70521"/>
    <w:rsid w:val="00B715E2"/>
    <w:rsid w:val="00B7160F"/>
    <w:rsid w:val="00B71E33"/>
    <w:rsid w:val="00B71EAE"/>
    <w:rsid w:val="00B74CEB"/>
    <w:rsid w:val="00B754D0"/>
    <w:rsid w:val="00B7699F"/>
    <w:rsid w:val="00B77A04"/>
    <w:rsid w:val="00B803CE"/>
    <w:rsid w:val="00B92EB6"/>
    <w:rsid w:val="00B96F72"/>
    <w:rsid w:val="00BA15F6"/>
    <w:rsid w:val="00BA1CFE"/>
    <w:rsid w:val="00BA1DB1"/>
    <w:rsid w:val="00BA3F58"/>
    <w:rsid w:val="00BA5580"/>
    <w:rsid w:val="00BA5CB0"/>
    <w:rsid w:val="00BA6118"/>
    <w:rsid w:val="00BB2EB4"/>
    <w:rsid w:val="00BB3F3F"/>
    <w:rsid w:val="00BB50A1"/>
    <w:rsid w:val="00BC075E"/>
    <w:rsid w:val="00BC0EAE"/>
    <w:rsid w:val="00BC2256"/>
    <w:rsid w:val="00BC379F"/>
    <w:rsid w:val="00BC4188"/>
    <w:rsid w:val="00BC5BD7"/>
    <w:rsid w:val="00BC6D51"/>
    <w:rsid w:val="00BC768C"/>
    <w:rsid w:val="00BD09E5"/>
    <w:rsid w:val="00BD252D"/>
    <w:rsid w:val="00BD4C1F"/>
    <w:rsid w:val="00BD52B8"/>
    <w:rsid w:val="00BD5833"/>
    <w:rsid w:val="00BD5DE8"/>
    <w:rsid w:val="00BD5EF7"/>
    <w:rsid w:val="00BE1836"/>
    <w:rsid w:val="00BE3824"/>
    <w:rsid w:val="00BF01AC"/>
    <w:rsid w:val="00BF1B10"/>
    <w:rsid w:val="00BF40EF"/>
    <w:rsid w:val="00BF41C1"/>
    <w:rsid w:val="00BF5092"/>
    <w:rsid w:val="00BF58EA"/>
    <w:rsid w:val="00BF72EC"/>
    <w:rsid w:val="00C00E30"/>
    <w:rsid w:val="00C00EAC"/>
    <w:rsid w:val="00C01A02"/>
    <w:rsid w:val="00C03F36"/>
    <w:rsid w:val="00C06CB5"/>
    <w:rsid w:val="00C125CC"/>
    <w:rsid w:val="00C131B3"/>
    <w:rsid w:val="00C13951"/>
    <w:rsid w:val="00C13DB2"/>
    <w:rsid w:val="00C14134"/>
    <w:rsid w:val="00C16205"/>
    <w:rsid w:val="00C16E03"/>
    <w:rsid w:val="00C17999"/>
    <w:rsid w:val="00C20AD0"/>
    <w:rsid w:val="00C22296"/>
    <w:rsid w:val="00C236C5"/>
    <w:rsid w:val="00C31335"/>
    <w:rsid w:val="00C31543"/>
    <w:rsid w:val="00C32B62"/>
    <w:rsid w:val="00C335EB"/>
    <w:rsid w:val="00C33E0A"/>
    <w:rsid w:val="00C34C2C"/>
    <w:rsid w:val="00C360C9"/>
    <w:rsid w:val="00C36A09"/>
    <w:rsid w:val="00C40B36"/>
    <w:rsid w:val="00C41C6C"/>
    <w:rsid w:val="00C43BB5"/>
    <w:rsid w:val="00C443DD"/>
    <w:rsid w:val="00C46CD9"/>
    <w:rsid w:val="00C50AAE"/>
    <w:rsid w:val="00C50E82"/>
    <w:rsid w:val="00C52754"/>
    <w:rsid w:val="00C53FCF"/>
    <w:rsid w:val="00C54469"/>
    <w:rsid w:val="00C5628F"/>
    <w:rsid w:val="00C60B65"/>
    <w:rsid w:val="00C61B8D"/>
    <w:rsid w:val="00C61D1A"/>
    <w:rsid w:val="00C63A6A"/>
    <w:rsid w:val="00C658C7"/>
    <w:rsid w:val="00C66B99"/>
    <w:rsid w:val="00C66E86"/>
    <w:rsid w:val="00C67607"/>
    <w:rsid w:val="00C70078"/>
    <w:rsid w:val="00C70132"/>
    <w:rsid w:val="00C70968"/>
    <w:rsid w:val="00C72B5B"/>
    <w:rsid w:val="00C74ABC"/>
    <w:rsid w:val="00C75B07"/>
    <w:rsid w:val="00C77817"/>
    <w:rsid w:val="00C77F10"/>
    <w:rsid w:val="00C8089D"/>
    <w:rsid w:val="00C83FBE"/>
    <w:rsid w:val="00C84A34"/>
    <w:rsid w:val="00C85795"/>
    <w:rsid w:val="00C86555"/>
    <w:rsid w:val="00C8756E"/>
    <w:rsid w:val="00C91B06"/>
    <w:rsid w:val="00C93DEE"/>
    <w:rsid w:val="00C946DF"/>
    <w:rsid w:val="00C9648D"/>
    <w:rsid w:val="00C96E45"/>
    <w:rsid w:val="00CA24AD"/>
    <w:rsid w:val="00CA2AA8"/>
    <w:rsid w:val="00CA435E"/>
    <w:rsid w:val="00CA6F41"/>
    <w:rsid w:val="00CB135C"/>
    <w:rsid w:val="00CB43B0"/>
    <w:rsid w:val="00CC04FC"/>
    <w:rsid w:val="00CC1677"/>
    <w:rsid w:val="00CC593B"/>
    <w:rsid w:val="00CC706D"/>
    <w:rsid w:val="00CC7183"/>
    <w:rsid w:val="00CD1800"/>
    <w:rsid w:val="00CD434F"/>
    <w:rsid w:val="00CD5C96"/>
    <w:rsid w:val="00CE2B2F"/>
    <w:rsid w:val="00CE3409"/>
    <w:rsid w:val="00CE5151"/>
    <w:rsid w:val="00CE5C2E"/>
    <w:rsid w:val="00CE5CFE"/>
    <w:rsid w:val="00CF09D9"/>
    <w:rsid w:val="00CF3877"/>
    <w:rsid w:val="00CF5285"/>
    <w:rsid w:val="00CF59C3"/>
    <w:rsid w:val="00CF5EA4"/>
    <w:rsid w:val="00CF65A1"/>
    <w:rsid w:val="00CF6AFD"/>
    <w:rsid w:val="00CF78D2"/>
    <w:rsid w:val="00D025F7"/>
    <w:rsid w:val="00D041C6"/>
    <w:rsid w:val="00D04A84"/>
    <w:rsid w:val="00D051C8"/>
    <w:rsid w:val="00D06770"/>
    <w:rsid w:val="00D078E9"/>
    <w:rsid w:val="00D10D72"/>
    <w:rsid w:val="00D12950"/>
    <w:rsid w:val="00D14CE2"/>
    <w:rsid w:val="00D2163D"/>
    <w:rsid w:val="00D21F87"/>
    <w:rsid w:val="00D2354C"/>
    <w:rsid w:val="00D23F43"/>
    <w:rsid w:val="00D2451B"/>
    <w:rsid w:val="00D26443"/>
    <w:rsid w:val="00D30CB6"/>
    <w:rsid w:val="00D32DC7"/>
    <w:rsid w:val="00D3362E"/>
    <w:rsid w:val="00D34D8E"/>
    <w:rsid w:val="00D36C46"/>
    <w:rsid w:val="00D37B3B"/>
    <w:rsid w:val="00D420A1"/>
    <w:rsid w:val="00D44511"/>
    <w:rsid w:val="00D4489C"/>
    <w:rsid w:val="00D51CC6"/>
    <w:rsid w:val="00D530CC"/>
    <w:rsid w:val="00D53333"/>
    <w:rsid w:val="00D53E40"/>
    <w:rsid w:val="00D54252"/>
    <w:rsid w:val="00D544F9"/>
    <w:rsid w:val="00D54934"/>
    <w:rsid w:val="00D57AF5"/>
    <w:rsid w:val="00D60F20"/>
    <w:rsid w:val="00D621F3"/>
    <w:rsid w:val="00D63EBA"/>
    <w:rsid w:val="00D64EA5"/>
    <w:rsid w:val="00D670AF"/>
    <w:rsid w:val="00D67E06"/>
    <w:rsid w:val="00D710EF"/>
    <w:rsid w:val="00D723E6"/>
    <w:rsid w:val="00D72BA3"/>
    <w:rsid w:val="00D73478"/>
    <w:rsid w:val="00D73900"/>
    <w:rsid w:val="00D74658"/>
    <w:rsid w:val="00D74694"/>
    <w:rsid w:val="00D75710"/>
    <w:rsid w:val="00D75885"/>
    <w:rsid w:val="00D854D3"/>
    <w:rsid w:val="00D876AF"/>
    <w:rsid w:val="00D91A1D"/>
    <w:rsid w:val="00D91D41"/>
    <w:rsid w:val="00D958FB"/>
    <w:rsid w:val="00D96605"/>
    <w:rsid w:val="00DA20BF"/>
    <w:rsid w:val="00DA360F"/>
    <w:rsid w:val="00DA551C"/>
    <w:rsid w:val="00DA78DC"/>
    <w:rsid w:val="00DB2862"/>
    <w:rsid w:val="00DB3B23"/>
    <w:rsid w:val="00DB3CC4"/>
    <w:rsid w:val="00DB7E57"/>
    <w:rsid w:val="00DC1392"/>
    <w:rsid w:val="00DC187B"/>
    <w:rsid w:val="00DC2E59"/>
    <w:rsid w:val="00DC5C24"/>
    <w:rsid w:val="00DC72BB"/>
    <w:rsid w:val="00DC7325"/>
    <w:rsid w:val="00DD057B"/>
    <w:rsid w:val="00DD16BC"/>
    <w:rsid w:val="00DD1F76"/>
    <w:rsid w:val="00DD5B70"/>
    <w:rsid w:val="00DD5D65"/>
    <w:rsid w:val="00DD5ED7"/>
    <w:rsid w:val="00DD7BC1"/>
    <w:rsid w:val="00DD7C3E"/>
    <w:rsid w:val="00DD7E09"/>
    <w:rsid w:val="00DE00FC"/>
    <w:rsid w:val="00DE0871"/>
    <w:rsid w:val="00DE280C"/>
    <w:rsid w:val="00DE48FA"/>
    <w:rsid w:val="00DE5743"/>
    <w:rsid w:val="00DE5C80"/>
    <w:rsid w:val="00DE5D0B"/>
    <w:rsid w:val="00DE6873"/>
    <w:rsid w:val="00DF05AA"/>
    <w:rsid w:val="00DF1384"/>
    <w:rsid w:val="00DF13CD"/>
    <w:rsid w:val="00DF7130"/>
    <w:rsid w:val="00DF7B1C"/>
    <w:rsid w:val="00E02844"/>
    <w:rsid w:val="00E04412"/>
    <w:rsid w:val="00E06656"/>
    <w:rsid w:val="00E1203B"/>
    <w:rsid w:val="00E120C1"/>
    <w:rsid w:val="00E12678"/>
    <w:rsid w:val="00E213E5"/>
    <w:rsid w:val="00E21673"/>
    <w:rsid w:val="00E21869"/>
    <w:rsid w:val="00E21A8F"/>
    <w:rsid w:val="00E23780"/>
    <w:rsid w:val="00E23D51"/>
    <w:rsid w:val="00E24494"/>
    <w:rsid w:val="00E253AC"/>
    <w:rsid w:val="00E25680"/>
    <w:rsid w:val="00E30988"/>
    <w:rsid w:val="00E31ADD"/>
    <w:rsid w:val="00E35826"/>
    <w:rsid w:val="00E372CF"/>
    <w:rsid w:val="00E40433"/>
    <w:rsid w:val="00E41B5A"/>
    <w:rsid w:val="00E44619"/>
    <w:rsid w:val="00E4637B"/>
    <w:rsid w:val="00E46AD2"/>
    <w:rsid w:val="00E46DD5"/>
    <w:rsid w:val="00E51CF3"/>
    <w:rsid w:val="00E52F76"/>
    <w:rsid w:val="00E53F99"/>
    <w:rsid w:val="00E5470B"/>
    <w:rsid w:val="00E54906"/>
    <w:rsid w:val="00E568E3"/>
    <w:rsid w:val="00E601E2"/>
    <w:rsid w:val="00E60DBC"/>
    <w:rsid w:val="00E62BFD"/>
    <w:rsid w:val="00E667EA"/>
    <w:rsid w:val="00E71001"/>
    <w:rsid w:val="00E71122"/>
    <w:rsid w:val="00E73FD8"/>
    <w:rsid w:val="00E7486C"/>
    <w:rsid w:val="00E7581D"/>
    <w:rsid w:val="00E76C68"/>
    <w:rsid w:val="00E7715C"/>
    <w:rsid w:val="00E80851"/>
    <w:rsid w:val="00E81233"/>
    <w:rsid w:val="00E8203D"/>
    <w:rsid w:val="00E85D8B"/>
    <w:rsid w:val="00E8656D"/>
    <w:rsid w:val="00E90AF0"/>
    <w:rsid w:val="00E9127C"/>
    <w:rsid w:val="00E93502"/>
    <w:rsid w:val="00E95200"/>
    <w:rsid w:val="00E96D2B"/>
    <w:rsid w:val="00EA0153"/>
    <w:rsid w:val="00EA1104"/>
    <w:rsid w:val="00EA15D6"/>
    <w:rsid w:val="00EA2B8F"/>
    <w:rsid w:val="00EA4A7A"/>
    <w:rsid w:val="00EA4F31"/>
    <w:rsid w:val="00EB00FE"/>
    <w:rsid w:val="00EB0CFE"/>
    <w:rsid w:val="00EB31A7"/>
    <w:rsid w:val="00EB332B"/>
    <w:rsid w:val="00EB534B"/>
    <w:rsid w:val="00EB563B"/>
    <w:rsid w:val="00EB6CC6"/>
    <w:rsid w:val="00EC1DE1"/>
    <w:rsid w:val="00EC2540"/>
    <w:rsid w:val="00EC3D59"/>
    <w:rsid w:val="00EC7568"/>
    <w:rsid w:val="00EC7E4F"/>
    <w:rsid w:val="00ED0732"/>
    <w:rsid w:val="00ED26ED"/>
    <w:rsid w:val="00ED2D07"/>
    <w:rsid w:val="00ED2D80"/>
    <w:rsid w:val="00ED32DF"/>
    <w:rsid w:val="00ED3942"/>
    <w:rsid w:val="00ED44E1"/>
    <w:rsid w:val="00ED5BF7"/>
    <w:rsid w:val="00EE16C6"/>
    <w:rsid w:val="00EE3667"/>
    <w:rsid w:val="00EE4114"/>
    <w:rsid w:val="00EE596E"/>
    <w:rsid w:val="00EE7FB0"/>
    <w:rsid w:val="00EF07C9"/>
    <w:rsid w:val="00EF1DE6"/>
    <w:rsid w:val="00EF1F66"/>
    <w:rsid w:val="00EF2192"/>
    <w:rsid w:val="00EF28D1"/>
    <w:rsid w:val="00EF6DBA"/>
    <w:rsid w:val="00F01826"/>
    <w:rsid w:val="00F02DF0"/>
    <w:rsid w:val="00F033AB"/>
    <w:rsid w:val="00F07993"/>
    <w:rsid w:val="00F07D1B"/>
    <w:rsid w:val="00F11FBC"/>
    <w:rsid w:val="00F136DA"/>
    <w:rsid w:val="00F13BB9"/>
    <w:rsid w:val="00F17C6E"/>
    <w:rsid w:val="00F20250"/>
    <w:rsid w:val="00F22EAC"/>
    <w:rsid w:val="00F23DC6"/>
    <w:rsid w:val="00F2481D"/>
    <w:rsid w:val="00F249ED"/>
    <w:rsid w:val="00F25825"/>
    <w:rsid w:val="00F259E1"/>
    <w:rsid w:val="00F26DEA"/>
    <w:rsid w:val="00F278E3"/>
    <w:rsid w:val="00F31461"/>
    <w:rsid w:val="00F33AF5"/>
    <w:rsid w:val="00F341DD"/>
    <w:rsid w:val="00F349F6"/>
    <w:rsid w:val="00F34CF6"/>
    <w:rsid w:val="00F35A28"/>
    <w:rsid w:val="00F37850"/>
    <w:rsid w:val="00F401C9"/>
    <w:rsid w:val="00F41926"/>
    <w:rsid w:val="00F42EF0"/>
    <w:rsid w:val="00F432E3"/>
    <w:rsid w:val="00F47D9A"/>
    <w:rsid w:val="00F509AE"/>
    <w:rsid w:val="00F514FF"/>
    <w:rsid w:val="00F51CA0"/>
    <w:rsid w:val="00F5324C"/>
    <w:rsid w:val="00F567E8"/>
    <w:rsid w:val="00F56F82"/>
    <w:rsid w:val="00F57DEC"/>
    <w:rsid w:val="00F60AD5"/>
    <w:rsid w:val="00F64C05"/>
    <w:rsid w:val="00F72346"/>
    <w:rsid w:val="00F8148E"/>
    <w:rsid w:val="00F82BDE"/>
    <w:rsid w:val="00F83298"/>
    <w:rsid w:val="00F84F18"/>
    <w:rsid w:val="00F915FD"/>
    <w:rsid w:val="00F91BF2"/>
    <w:rsid w:val="00F9494E"/>
    <w:rsid w:val="00FA0D6C"/>
    <w:rsid w:val="00FA1301"/>
    <w:rsid w:val="00FA22A5"/>
    <w:rsid w:val="00FA2BA7"/>
    <w:rsid w:val="00FA464B"/>
    <w:rsid w:val="00FA73FF"/>
    <w:rsid w:val="00FB021C"/>
    <w:rsid w:val="00FB1FF3"/>
    <w:rsid w:val="00FB2BA3"/>
    <w:rsid w:val="00FB2EF5"/>
    <w:rsid w:val="00FB375E"/>
    <w:rsid w:val="00FB5D02"/>
    <w:rsid w:val="00FC0927"/>
    <w:rsid w:val="00FC186F"/>
    <w:rsid w:val="00FC1944"/>
    <w:rsid w:val="00FC2F9B"/>
    <w:rsid w:val="00FC418B"/>
    <w:rsid w:val="00FC4C4D"/>
    <w:rsid w:val="00FD1011"/>
    <w:rsid w:val="00FD36E2"/>
    <w:rsid w:val="00FD3995"/>
    <w:rsid w:val="00FD3F56"/>
    <w:rsid w:val="00FD4963"/>
    <w:rsid w:val="00FD552F"/>
    <w:rsid w:val="00FD684A"/>
    <w:rsid w:val="00FD7BFD"/>
    <w:rsid w:val="00FE0E59"/>
    <w:rsid w:val="00FE51A7"/>
    <w:rsid w:val="00FE5CD6"/>
    <w:rsid w:val="00FE60D8"/>
    <w:rsid w:val="00FE681D"/>
    <w:rsid w:val="00FF0808"/>
    <w:rsid w:val="00FF0A5C"/>
    <w:rsid w:val="00FF11F3"/>
    <w:rsid w:val="00FF2932"/>
    <w:rsid w:val="00FF49DA"/>
    <w:rsid w:val="00FF6865"/>
    <w:rsid w:val="00FF6C69"/>
    <w:rsid w:val="00FF6DA6"/>
    <w:rsid w:val="01057174"/>
    <w:rsid w:val="014D0B1B"/>
    <w:rsid w:val="015754F6"/>
    <w:rsid w:val="01747E56"/>
    <w:rsid w:val="017B5688"/>
    <w:rsid w:val="01A324E9"/>
    <w:rsid w:val="01B91D0C"/>
    <w:rsid w:val="01BB5A85"/>
    <w:rsid w:val="01BD616A"/>
    <w:rsid w:val="01D66FFB"/>
    <w:rsid w:val="01DB6127"/>
    <w:rsid w:val="020A2568"/>
    <w:rsid w:val="022E44A8"/>
    <w:rsid w:val="02E5725D"/>
    <w:rsid w:val="02EB05EB"/>
    <w:rsid w:val="03065425"/>
    <w:rsid w:val="03082F4B"/>
    <w:rsid w:val="033C2BF5"/>
    <w:rsid w:val="03577A2F"/>
    <w:rsid w:val="039C3694"/>
    <w:rsid w:val="03AC7D7B"/>
    <w:rsid w:val="03B10EED"/>
    <w:rsid w:val="03C86237"/>
    <w:rsid w:val="03D270B5"/>
    <w:rsid w:val="03D96696"/>
    <w:rsid w:val="03DA48E8"/>
    <w:rsid w:val="04025BED"/>
    <w:rsid w:val="040354C1"/>
    <w:rsid w:val="041D6583"/>
    <w:rsid w:val="04335DA6"/>
    <w:rsid w:val="044C0C16"/>
    <w:rsid w:val="04640655"/>
    <w:rsid w:val="046E6DDE"/>
    <w:rsid w:val="04A46CB4"/>
    <w:rsid w:val="04B70785"/>
    <w:rsid w:val="04C2712A"/>
    <w:rsid w:val="04E470A0"/>
    <w:rsid w:val="04EB48D3"/>
    <w:rsid w:val="04FF037E"/>
    <w:rsid w:val="05080FE1"/>
    <w:rsid w:val="05131707"/>
    <w:rsid w:val="053B7608"/>
    <w:rsid w:val="053C1033"/>
    <w:rsid w:val="055E6E53"/>
    <w:rsid w:val="05746676"/>
    <w:rsid w:val="057523EE"/>
    <w:rsid w:val="05810D93"/>
    <w:rsid w:val="059C797B"/>
    <w:rsid w:val="05A40B90"/>
    <w:rsid w:val="05AA359B"/>
    <w:rsid w:val="05CF1AFF"/>
    <w:rsid w:val="05D714EA"/>
    <w:rsid w:val="05DC421B"/>
    <w:rsid w:val="05FE4192"/>
    <w:rsid w:val="062956B3"/>
    <w:rsid w:val="06AB256C"/>
    <w:rsid w:val="06D575E9"/>
    <w:rsid w:val="06E17D3B"/>
    <w:rsid w:val="06E72E78"/>
    <w:rsid w:val="06EE4206"/>
    <w:rsid w:val="07375BAD"/>
    <w:rsid w:val="076646E5"/>
    <w:rsid w:val="07750484"/>
    <w:rsid w:val="077679DA"/>
    <w:rsid w:val="0797489E"/>
    <w:rsid w:val="07990616"/>
    <w:rsid w:val="07C35693"/>
    <w:rsid w:val="07D7113E"/>
    <w:rsid w:val="07E21FBD"/>
    <w:rsid w:val="07E850FA"/>
    <w:rsid w:val="07F4584C"/>
    <w:rsid w:val="0802440D"/>
    <w:rsid w:val="08122176"/>
    <w:rsid w:val="08163A15"/>
    <w:rsid w:val="082D0D5E"/>
    <w:rsid w:val="084560A8"/>
    <w:rsid w:val="089963F4"/>
    <w:rsid w:val="08A05695"/>
    <w:rsid w:val="08BB636A"/>
    <w:rsid w:val="08BD077B"/>
    <w:rsid w:val="08CC4A1B"/>
    <w:rsid w:val="08DC4C5E"/>
    <w:rsid w:val="08EE04EE"/>
    <w:rsid w:val="08FF094D"/>
    <w:rsid w:val="092A791F"/>
    <w:rsid w:val="092C7F72"/>
    <w:rsid w:val="094817DD"/>
    <w:rsid w:val="09547D9A"/>
    <w:rsid w:val="09557421"/>
    <w:rsid w:val="0970184A"/>
    <w:rsid w:val="09A82D92"/>
    <w:rsid w:val="09B259BF"/>
    <w:rsid w:val="09FB1114"/>
    <w:rsid w:val="0A193C90"/>
    <w:rsid w:val="0A726EFC"/>
    <w:rsid w:val="0A8E1F88"/>
    <w:rsid w:val="0AC37FD6"/>
    <w:rsid w:val="0ACA6D38"/>
    <w:rsid w:val="0AF73FD1"/>
    <w:rsid w:val="0B057D70"/>
    <w:rsid w:val="0B204BAA"/>
    <w:rsid w:val="0B212DFC"/>
    <w:rsid w:val="0B7A69B0"/>
    <w:rsid w:val="0B7F5D75"/>
    <w:rsid w:val="0B9318EA"/>
    <w:rsid w:val="0BE107DE"/>
    <w:rsid w:val="0BF00A21"/>
    <w:rsid w:val="0C0B7609"/>
    <w:rsid w:val="0C1939C9"/>
    <w:rsid w:val="0C1C7A68"/>
    <w:rsid w:val="0C4274CE"/>
    <w:rsid w:val="0C4A0131"/>
    <w:rsid w:val="0C4C3EA9"/>
    <w:rsid w:val="0C686072"/>
    <w:rsid w:val="0C917B0E"/>
    <w:rsid w:val="0C9615C8"/>
    <w:rsid w:val="0CA710DF"/>
    <w:rsid w:val="0CAD0AD3"/>
    <w:rsid w:val="0CD8573D"/>
    <w:rsid w:val="0D2766C4"/>
    <w:rsid w:val="0D281B97"/>
    <w:rsid w:val="0D3A1F53"/>
    <w:rsid w:val="0D55176A"/>
    <w:rsid w:val="0D894C89"/>
    <w:rsid w:val="0D8F281E"/>
    <w:rsid w:val="0D907DC5"/>
    <w:rsid w:val="0DCB704F"/>
    <w:rsid w:val="0DDE0F0D"/>
    <w:rsid w:val="0DE325EB"/>
    <w:rsid w:val="0DE95727"/>
    <w:rsid w:val="0DED5218"/>
    <w:rsid w:val="0E124C7E"/>
    <w:rsid w:val="0E172295"/>
    <w:rsid w:val="0E250E55"/>
    <w:rsid w:val="0E5434E9"/>
    <w:rsid w:val="0E56100F"/>
    <w:rsid w:val="0E8C4A31"/>
    <w:rsid w:val="0EAA4EB7"/>
    <w:rsid w:val="0EB421D9"/>
    <w:rsid w:val="0F1B7B63"/>
    <w:rsid w:val="0F2C1D70"/>
    <w:rsid w:val="0F4A0448"/>
    <w:rsid w:val="0F930041"/>
    <w:rsid w:val="0FA1275E"/>
    <w:rsid w:val="0FA91612"/>
    <w:rsid w:val="0FC95811"/>
    <w:rsid w:val="0FD91EF8"/>
    <w:rsid w:val="0FED7751"/>
    <w:rsid w:val="0FFC1742"/>
    <w:rsid w:val="103C5FE2"/>
    <w:rsid w:val="10433815"/>
    <w:rsid w:val="10695C9B"/>
    <w:rsid w:val="106F460A"/>
    <w:rsid w:val="10710382"/>
    <w:rsid w:val="10C7607E"/>
    <w:rsid w:val="10EE19D3"/>
    <w:rsid w:val="10F16DCD"/>
    <w:rsid w:val="1106730A"/>
    <w:rsid w:val="111E393A"/>
    <w:rsid w:val="118063A3"/>
    <w:rsid w:val="119A7465"/>
    <w:rsid w:val="11BE5EDC"/>
    <w:rsid w:val="11C40985"/>
    <w:rsid w:val="11CD5829"/>
    <w:rsid w:val="11E132E5"/>
    <w:rsid w:val="11FC011F"/>
    <w:rsid w:val="12244F80"/>
    <w:rsid w:val="122D652B"/>
    <w:rsid w:val="124949E7"/>
    <w:rsid w:val="125160E9"/>
    <w:rsid w:val="12681311"/>
    <w:rsid w:val="12B427A8"/>
    <w:rsid w:val="12B74046"/>
    <w:rsid w:val="12CF75E2"/>
    <w:rsid w:val="12D93FBD"/>
    <w:rsid w:val="12EC0194"/>
    <w:rsid w:val="131F6DE2"/>
    <w:rsid w:val="13517FF7"/>
    <w:rsid w:val="135C139D"/>
    <w:rsid w:val="13637D2A"/>
    <w:rsid w:val="13645F7C"/>
    <w:rsid w:val="13702B73"/>
    <w:rsid w:val="138F0B1F"/>
    <w:rsid w:val="13C20EF5"/>
    <w:rsid w:val="13CB5FFB"/>
    <w:rsid w:val="13D65FBA"/>
    <w:rsid w:val="13EF7C2B"/>
    <w:rsid w:val="14043122"/>
    <w:rsid w:val="14215C1B"/>
    <w:rsid w:val="1424395D"/>
    <w:rsid w:val="142A5CAD"/>
    <w:rsid w:val="14321BD6"/>
    <w:rsid w:val="14720225"/>
    <w:rsid w:val="149F2FE4"/>
    <w:rsid w:val="14A01236"/>
    <w:rsid w:val="14AB1989"/>
    <w:rsid w:val="14C33176"/>
    <w:rsid w:val="14CD18FF"/>
    <w:rsid w:val="14ED3D4F"/>
    <w:rsid w:val="1525173B"/>
    <w:rsid w:val="153656F6"/>
    <w:rsid w:val="153E0A4F"/>
    <w:rsid w:val="15602773"/>
    <w:rsid w:val="157F52EF"/>
    <w:rsid w:val="15AC7766"/>
    <w:rsid w:val="15C251DC"/>
    <w:rsid w:val="160E7F4D"/>
    <w:rsid w:val="16161084"/>
    <w:rsid w:val="163360DA"/>
    <w:rsid w:val="16504596"/>
    <w:rsid w:val="167F131F"/>
    <w:rsid w:val="169F1079"/>
    <w:rsid w:val="16A11295"/>
    <w:rsid w:val="16B72867"/>
    <w:rsid w:val="16CD5BE6"/>
    <w:rsid w:val="16D8458B"/>
    <w:rsid w:val="17365E81"/>
    <w:rsid w:val="17410382"/>
    <w:rsid w:val="17935082"/>
    <w:rsid w:val="17A4439E"/>
    <w:rsid w:val="17A50911"/>
    <w:rsid w:val="17A80401"/>
    <w:rsid w:val="17C84600"/>
    <w:rsid w:val="17CF067B"/>
    <w:rsid w:val="17CF567C"/>
    <w:rsid w:val="180E295A"/>
    <w:rsid w:val="184B14B9"/>
    <w:rsid w:val="18574301"/>
    <w:rsid w:val="188449CB"/>
    <w:rsid w:val="18AE37F5"/>
    <w:rsid w:val="18DC65B5"/>
    <w:rsid w:val="18DD056F"/>
    <w:rsid w:val="19017DC9"/>
    <w:rsid w:val="190855FC"/>
    <w:rsid w:val="192137DF"/>
    <w:rsid w:val="19297320"/>
    <w:rsid w:val="192B3098"/>
    <w:rsid w:val="193C24A9"/>
    <w:rsid w:val="197113F3"/>
    <w:rsid w:val="198804EA"/>
    <w:rsid w:val="19AE61A3"/>
    <w:rsid w:val="19B1187F"/>
    <w:rsid w:val="19C77265"/>
    <w:rsid w:val="19F416DC"/>
    <w:rsid w:val="1A420699"/>
    <w:rsid w:val="1A4408B5"/>
    <w:rsid w:val="1A6E76E0"/>
    <w:rsid w:val="1A7647E7"/>
    <w:rsid w:val="1A903AFB"/>
    <w:rsid w:val="1A9B5FFB"/>
    <w:rsid w:val="1AB377E9"/>
    <w:rsid w:val="1AC30C3F"/>
    <w:rsid w:val="1AC63078"/>
    <w:rsid w:val="1ACB68E1"/>
    <w:rsid w:val="1ADF15D2"/>
    <w:rsid w:val="1AEE25CF"/>
    <w:rsid w:val="1B0E67CD"/>
    <w:rsid w:val="1B410951"/>
    <w:rsid w:val="1B46240B"/>
    <w:rsid w:val="1B570174"/>
    <w:rsid w:val="1B5A1A13"/>
    <w:rsid w:val="1B5E7755"/>
    <w:rsid w:val="1B7F1479"/>
    <w:rsid w:val="1B867672"/>
    <w:rsid w:val="1B99253B"/>
    <w:rsid w:val="1B9A62B3"/>
    <w:rsid w:val="1BD73063"/>
    <w:rsid w:val="1BDE2644"/>
    <w:rsid w:val="1BEA38C6"/>
    <w:rsid w:val="1BFB1448"/>
    <w:rsid w:val="1C116575"/>
    <w:rsid w:val="1C297D63"/>
    <w:rsid w:val="1C413C34"/>
    <w:rsid w:val="1C590F97"/>
    <w:rsid w:val="1C874A89"/>
    <w:rsid w:val="1C9E3D80"/>
    <w:rsid w:val="1CAC629E"/>
    <w:rsid w:val="1CB154FC"/>
    <w:rsid w:val="1CC655B2"/>
    <w:rsid w:val="1CE04199"/>
    <w:rsid w:val="1D0D31E0"/>
    <w:rsid w:val="1D156539"/>
    <w:rsid w:val="1D3F5364"/>
    <w:rsid w:val="1D4B3D09"/>
    <w:rsid w:val="1D81772B"/>
    <w:rsid w:val="1D903E12"/>
    <w:rsid w:val="1D9352CD"/>
    <w:rsid w:val="1DA653E3"/>
    <w:rsid w:val="1DAB29F9"/>
    <w:rsid w:val="1E025791"/>
    <w:rsid w:val="1E1D38F7"/>
    <w:rsid w:val="1E236A34"/>
    <w:rsid w:val="1E2702D2"/>
    <w:rsid w:val="1E3824DF"/>
    <w:rsid w:val="1E3E73CA"/>
    <w:rsid w:val="1E7F29E4"/>
    <w:rsid w:val="1EAE0148"/>
    <w:rsid w:val="1EF83A1C"/>
    <w:rsid w:val="1EFB350D"/>
    <w:rsid w:val="1F18758D"/>
    <w:rsid w:val="1F1F71FB"/>
    <w:rsid w:val="1F227FC8"/>
    <w:rsid w:val="1FD46237"/>
    <w:rsid w:val="202A5E57"/>
    <w:rsid w:val="203B617F"/>
    <w:rsid w:val="20515ADA"/>
    <w:rsid w:val="20750064"/>
    <w:rsid w:val="20783067"/>
    <w:rsid w:val="208539D6"/>
    <w:rsid w:val="20A200E4"/>
    <w:rsid w:val="20A53730"/>
    <w:rsid w:val="20E56222"/>
    <w:rsid w:val="20E64474"/>
    <w:rsid w:val="21367194"/>
    <w:rsid w:val="21617F9F"/>
    <w:rsid w:val="21817CF9"/>
    <w:rsid w:val="21871088"/>
    <w:rsid w:val="22356D36"/>
    <w:rsid w:val="22792CA9"/>
    <w:rsid w:val="227D2BB6"/>
    <w:rsid w:val="228C104B"/>
    <w:rsid w:val="22B607A2"/>
    <w:rsid w:val="22D24584"/>
    <w:rsid w:val="22F015DA"/>
    <w:rsid w:val="231150AD"/>
    <w:rsid w:val="23735D67"/>
    <w:rsid w:val="238241FC"/>
    <w:rsid w:val="23A6613D"/>
    <w:rsid w:val="23A70B7B"/>
    <w:rsid w:val="23AB3753"/>
    <w:rsid w:val="23DF51AB"/>
    <w:rsid w:val="23E50AF0"/>
    <w:rsid w:val="23F01166"/>
    <w:rsid w:val="240D1D18"/>
    <w:rsid w:val="242E1C8E"/>
    <w:rsid w:val="24455956"/>
    <w:rsid w:val="247104F9"/>
    <w:rsid w:val="24A33103"/>
    <w:rsid w:val="24BB1774"/>
    <w:rsid w:val="24C148B0"/>
    <w:rsid w:val="24F15196"/>
    <w:rsid w:val="25076767"/>
    <w:rsid w:val="25382DC5"/>
    <w:rsid w:val="254E25E8"/>
    <w:rsid w:val="257A33DD"/>
    <w:rsid w:val="25D845A8"/>
    <w:rsid w:val="25FD7B6A"/>
    <w:rsid w:val="25FE400E"/>
    <w:rsid w:val="260809E9"/>
    <w:rsid w:val="26105AEF"/>
    <w:rsid w:val="261455E0"/>
    <w:rsid w:val="262F7804"/>
    <w:rsid w:val="26555BF8"/>
    <w:rsid w:val="26591245"/>
    <w:rsid w:val="266D4CF0"/>
    <w:rsid w:val="268C5544"/>
    <w:rsid w:val="26A61FB0"/>
    <w:rsid w:val="26DE0FD1"/>
    <w:rsid w:val="26F1147D"/>
    <w:rsid w:val="272D0FF9"/>
    <w:rsid w:val="27640B2F"/>
    <w:rsid w:val="27736336"/>
    <w:rsid w:val="27870033"/>
    <w:rsid w:val="27914A0E"/>
    <w:rsid w:val="27DD5EA5"/>
    <w:rsid w:val="27DF1C1D"/>
    <w:rsid w:val="28177609"/>
    <w:rsid w:val="28497097"/>
    <w:rsid w:val="285C2F2D"/>
    <w:rsid w:val="286A598B"/>
    <w:rsid w:val="28814A83"/>
    <w:rsid w:val="288A7252"/>
    <w:rsid w:val="28917F73"/>
    <w:rsid w:val="28C52BC1"/>
    <w:rsid w:val="28D76D98"/>
    <w:rsid w:val="28ED036A"/>
    <w:rsid w:val="291458F7"/>
    <w:rsid w:val="291E6775"/>
    <w:rsid w:val="292439B7"/>
    <w:rsid w:val="294A57BC"/>
    <w:rsid w:val="296C128F"/>
    <w:rsid w:val="298011DE"/>
    <w:rsid w:val="2987431B"/>
    <w:rsid w:val="29AB625B"/>
    <w:rsid w:val="29B50E88"/>
    <w:rsid w:val="2A1C0F07"/>
    <w:rsid w:val="2A3A138D"/>
    <w:rsid w:val="2A440517"/>
    <w:rsid w:val="2A9A62D0"/>
    <w:rsid w:val="2A9E7B6E"/>
    <w:rsid w:val="2AB4113F"/>
    <w:rsid w:val="2ACA2711"/>
    <w:rsid w:val="2ADF3CE2"/>
    <w:rsid w:val="2AE93303"/>
    <w:rsid w:val="2B1C4F36"/>
    <w:rsid w:val="2B4D5D22"/>
    <w:rsid w:val="2B54022C"/>
    <w:rsid w:val="2B632B65"/>
    <w:rsid w:val="2B6C7C6C"/>
    <w:rsid w:val="2B8C79C6"/>
    <w:rsid w:val="2BE912BD"/>
    <w:rsid w:val="2C077995"/>
    <w:rsid w:val="2C0B1233"/>
    <w:rsid w:val="2C0C0B07"/>
    <w:rsid w:val="2C2E3173"/>
    <w:rsid w:val="2C6721E1"/>
    <w:rsid w:val="2C6B12D2"/>
    <w:rsid w:val="2C73502A"/>
    <w:rsid w:val="2CC94C4A"/>
    <w:rsid w:val="2CDA29B3"/>
    <w:rsid w:val="2CED0939"/>
    <w:rsid w:val="2CF65B93"/>
    <w:rsid w:val="2CF9108B"/>
    <w:rsid w:val="2D32459D"/>
    <w:rsid w:val="2D4D13D7"/>
    <w:rsid w:val="2D6F134E"/>
    <w:rsid w:val="2D7626DC"/>
    <w:rsid w:val="2DB476A8"/>
    <w:rsid w:val="2DC31316"/>
    <w:rsid w:val="2DC84F02"/>
    <w:rsid w:val="2DC95120"/>
    <w:rsid w:val="2DD92C6B"/>
    <w:rsid w:val="2DDD6BFF"/>
    <w:rsid w:val="2DE81100"/>
    <w:rsid w:val="2DFD2DFD"/>
    <w:rsid w:val="2E1805A9"/>
    <w:rsid w:val="2E1A575D"/>
    <w:rsid w:val="2E291E44"/>
    <w:rsid w:val="2E2C5491"/>
    <w:rsid w:val="2E450300"/>
    <w:rsid w:val="2E9077CD"/>
    <w:rsid w:val="2EF91817"/>
    <w:rsid w:val="2EF97A69"/>
    <w:rsid w:val="2F191EB9"/>
    <w:rsid w:val="2F1E302B"/>
    <w:rsid w:val="2F285C58"/>
    <w:rsid w:val="2F324D29"/>
    <w:rsid w:val="2F3B1BF6"/>
    <w:rsid w:val="2F3B1E2F"/>
    <w:rsid w:val="2F430CE4"/>
    <w:rsid w:val="2F656EAC"/>
    <w:rsid w:val="2F9257C7"/>
    <w:rsid w:val="2FC11C09"/>
    <w:rsid w:val="2FE36023"/>
    <w:rsid w:val="2FE73D65"/>
    <w:rsid w:val="2FF1017A"/>
    <w:rsid w:val="300F0BC6"/>
    <w:rsid w:val="301E705B"/>
    <w:rsid w:val="30201025"/>
    <w:rsid w:val="302D729E"/>
    <w:rsid w:val="30360848"/>
    <w:rsid w:val="30366C6D"/>
    <w:rsid w:val="304C5976"/>
    <w:rsid w:val="30514899"/>
    <w:rsid w:val="307B2997"/>
    <w:rsid w:val="30B03BE4"/>
    <w:rsid w:val="30B71989"/>
    <w:rsid w:val="30E67B79"/>
    <w:rsid w:val="30ED7159"/>
    <w:rsid w:val="310224D9"/>
    <w:rsid w:val="310426F5"/>
    <w:rsid w:val="310D177B"/>
    <w:rsid w:val="313308E4"/>
    <w:rsid w:val="313F372D"/>
    <w:rsid w:val="31556AAC"/>
    <w:rsid w:val="31772D94"/>
    <w:rsid w:val="318F0210"/>
    <w:rsid w:val="31A041CB"/>
    <w:rsid w:val="31B47C77"/>
    <w:rsid w:val="31DD71CE"/>
    <w:rsid w:val="320A7897"/>
    <w:rsid w:val="32110C25"/>
    <w:rsid w:val="32544FB6"/>
    <w:rsid w:val="32987598"/>
    <w:rsid w:val="329D695D"/>
    <w:rsid w:val="32C77F74"/>
    <w:rsid w:val="32CB34CA"/>
    <w:rsid w:val="33042538"/>
    <w:rsid w:val="33332E1D"/>
    <w:rsid w:val="334638D2"/>
    <w:rsid w:val="33613E2E"/>
    <w:rsid w:val="336E20A7"/>
    <w:rsid w:val="339925AD"/>
    <w:rsid w:val="339E473B"/>
    <w:rsid w:val="33AA1331"/>
    <w:rsid w:val="33AF6948"/>
    <w:rsid w:val="33C341A1"/>
    <w:rsid w:val="33C543BD"/>
    <w:rsid w:val="33E438A2"/>
    <w:rsid w:val="34270BD4"/>
    <w:rsid w:val="343E1A7A"/>
    <w:rsid w:val="344C2977"/>
    <w:rsid w:val="346A14C0"/>
    <w:rsid w:val="34711E4F"/>
    <w:rsid w:val="34713BFD"/>
    <w:rsid w:val="34833930"/>
    <w:rsid w:val="349873DC"/>
    <w:rsid w:val="34CE2DFE"/>
    <w:rsid w:val="34FD36E3"/>
    <w:rsid w:val="350607E9"/>
    <w:rsid w:val="353C420B"/>
    <w:rsid w:val="355D14AF"/>
    <w:rsid w:val="35977693"/>
    <w:rsid w:val="35A85D44"/>
    <w:rsid w:val="35D46B3A"/>
    <w:rsid w:val="35E825E5"/>
    <w:rsid w:val="35F40F8A"/>
    <w:rsid w:val="361433DA"/>
    <w:rsid w:val="36257395"/>
    <w:rsid w:val="363E2205"/>
    <w:rsid w:val="365612FD"/>
    <w:rsid w:val="36590DED"/>
    <w:rsid w:val="367E0853"/>
    <w:rsid w:val="36851BE2"/>
    <w:rsid w:val="36AD2EE7"/>
    <w:rsid w:val="36B51FD0"/>
    <w:rsid w:val="36F31241"/>
    <w:rsid w:val="370A0339"/>
    <w:rsid w:val="37144D14"/>
    <w:rsid w:val="37465815"/>
    <w:rsid w:val="37476E97"/>
    <w:rsid w:val="375810A4"/>
    <w:rsid w:val="37A61E10"/>
    <w:rsid w:val="37BC0CD8"/>
    <w:rsid w:val="37DE3FDF"/>
    <w:rsid w:val="37E8067A"/>
    <w:rsid w:val="380B0B5C"/>
    <w:rsid w:val="3810372D"/>
    <w:rsid w:val="382A3431"/>
    <w:rsid w:val="382B67B9"/>
    <w:rsid w:val="384B29B7"/>
    <w:rsid w:val="386436F9"/>
    <w:rsid w:val="3870241E"/>
    <w:rsid w:val="387737AC"/>
    <w:rsid w:val="38800020"/>
    <w:rsid w:val="388A34DF"/>
    <w:rsid w:val="388C7258"/>
    <w:rsid w:val="38DE55D9"/>
    <w:rsid w:val="38E47094"/>
    <w:rsid w:val="38F01E0F"/>
    <w:rsid w:val="393D0552"/>
    <w:rsid w:val="39445D84"/>
    <w:rsid w:val="395D0BF4"/>
    <w:rsid w:val="396C7422"/>
    <w:rsid w:val="39707E46"/>
    <w:rsid w:val="398D772B"/>
    <w:rsid w:val="399E71F0"/>
    <w:rsid w:val="39E92488"/>
    <w:rsid w:val="39F50E2C"/>
    <w:rsid w:val="39FF7EFD"/>
    <w:rsid w:val="3A033549"/>
    <w:rsid w:val="3A06128C"/>
    <w:rsid w:val="3A1F5EA9"/>
    <w:rsid w:val="3A296D28"/>
    <w:rsid w:val="3A3A0F35"/>
    <w:rsid w:val="3A483652"/>
    <w:rsid w:val="3A6B10EF"/>
    <w:rsid w:val="3A836438"/>
    <w:rsid w:val="3A8F302F"/>
    <w:rsid w:val="3A9643BE"/>
    <w:rsid w:val="3AC151B3"/>
    <w:rsid w:val="3AC23405"/>
    <w:rsid w:val="3AF31810"/>
    <w:rsid w:val="3AF61300"/>
    <w:rsid w:val="3B076232"/>
    <w:rsid w:val="3B131EB2"/>
    <w:rsid w:val="3B491430"/>
    <w:rsid w:val="3B514788"/>
    <w:rsid w:val="3B5574A4"/>
    <w:rsid w:val="3B5A363D"/>
    <w:rsid w:val="3B7A10AA"/>
    <w:rsid w:val="3B8E1539"/>
    <w:rsid w:val="3B9A1C8B"/>
    <w:rsid w:val="3B9E333D"/>
    <w:rsid w:val="3C1016DC"/>
    <w:rsid w:val="3C137C90"/>
    <w:rsid w:val="3C330E21"/>
    <w:rsid w:val="3C395BEF"/>
    <w:rsid w:val="3C6D73A0"/>
    <w:rsid w:val="3C9E1C4F"/>
    <w:rsid w:val="3CE27D8E"/>
    <w:rsid w:val="3D2F4655"/>
    <w:rsid w:val="3D3A1978"/>
    <w:rsid w:val="3D51281E"/>
    <w:rsid w:val="3D8C5F4C"/>
    <w:rsid w:val="3D8F3346"/>
    <w:rsid w:val="3DAC3EF8"/>
    <w:rsid w:val="3DE348E6"/>
    <w:rsid w:val="3DF8538F"/>
    <w:rsid w:val="3E216694"/>
    <w:rsid w:val="3E391C30"/>
    <w:rsid w:val="3E524A9F"/>
    <w:rsid w:val="3E7569E0"/>
    <w:rsid w:val="3E7C2C31"/>
    <w:rsid w:val="3E8135D7"/>
    <w:rsid w:val="3E8804C1"/>
    <w:rsid w:val="3E886713"/>
    <w:rsid w:val="3E916E83"/>
    <w:rsid w:val="3EAB0654"/>
    <w:rsid w:val="3EAE5A4E"/>
    <w:rsid w:val="3EB326F2"/>
    <w:rsid w:val="3ECA2888"/>
    <w:rsid w:val="3ECF7E9E"/>
    <w:rsid w:val="3EE6343A"/>
    <w:rsid w:val="3F422D66"/>
    <w:rsid w:val="3F584337"/>
    <w:rsid w:val="3F676329"/>
    <w:rsid w:val="3F8D1F9F"/>
    <w:rsid w:val="3FAA090B"/>
    <w:rsid w:val="3FB62E0C"/>
    <w:rsid w:val="3FC217B1"/>
    <w:rsid w:val="3FC62645"/>
    <w:rsid w:val="3FC92B3F"/>
    <w:rsid w:val="3FDA4D4C"/>
    <w:rsid w:val="3FE1257F"/>
    <w:rsid w:val="403A1C8F"/>
    <w:rsid w:val="403C5A07"/>
    <w:rsid w:val="403F1053"/>
    <w:rsid w:val="407F58F4"/>
    <w:rsid w:val="408E3D89"/>
    <w:rsid w:val="40A35A86"/>
    <w:rsid w:val="40C1415E"/>
    <w:rsid w:val="40E13EB9"/>
    <w:rsid w:val="40F7192E"/>
    <w:rsid w:val="40FA31CC"/>
    <w:rsid w:val="415154E2"/>
    <w:rsid w:val="41526B64"/>
    <w:rsid w:val="41941DFC"/>
    <w:rsid w:val="41B4781F"/>
    <w:rsid w:val="42072045"/>
    <w:rsid w:val="421107CE"/>
    <w:rsid w:val="421502BE"/>
    <w:rsid w:val="42164036"/>
    <w:rsid w:val="422A3C72"/>
    <w:rsid w:val="422E137F"/>
    <w:rsid w:val="4242307D"/>
    <w:rsid w:val="424B3CDF"/>
    <w:rsid w:val="42566F5D"/>
    <w:rsid w:val="427E21E6"/>
    <w:rsid w:val="428A020E"/>
    <w:rsid w:val="428E0070"/>
    <w:rsid w:val="429A07C3"/>
    <w:rsid w:val="42D31F27"/>
    <w:rsid w:val="42E83C24"/>
    <w:rsid w:val="430D368B"/>
    <w:rsid w:val="431B5DA8"/>
    <w:rsid w:val="43217136"/>
    <w:rsid w:val="432307B8"/>
    <w:rsid w:val="435B43F6"/>
    <w:rsid w:val="43866F99"/>
    <w:rsid w:val="438F4F1B"/>
    <w:rsid w:val="43B34232"/>
    <w:rsid w:val="43CD6976"/>
    <w:rsid w:val="43E17353"/>
    <w:rsid w:val="43E616E2"/>
    <w:rsid w:val="43EF4B3E"/>
    <w:rsid w:val="43FB7987"/>
    <w:rsid w:val="44006D4C"/>
    <w:rsid w:val="443B7D84"/>
    <w:rsid w:val="446217B4"/>
    <w:rsid w:val="449D0A3E"/>
    <w:rsid w:val="44CD1324"/>
    <w:rsid w:val="44F3065E"/>
    <w:rsid w:val="45605CF4"/>
    <w:rsid w:val="457C68A6"/>
    <w:rsid w:val="45AA20AF"/>
    <w:rsid w:val="45E40DFC"/>
    <w:rsid w:val="4607616F"/>
    <w:rsid w:val="46244F73"/>
    <w:rsid w:val="4629258A"/>
    <w:rsid w:val="463E3B5B"/>
    <w:rsid w:val="465869CB"/>
    <w:rsid w:val="46A240EA"/>
    <w:rsid w:val="46BC1650"/>
    <w:rsid w:val="46CE1383"/>
    <w:rsid w:val="46E841F3"/>
    <w:rsid w:val="47372A84"/>
    <w:rsid w:val="473E30A0"/>
    <w:rsid w:val="47513C75"/>
    <w:rsid w:val="475573AE"/>
    <w:rsid w:val="47665118"/>
    <w:rsid w:val="476F66C2"/>
    <w:rsid w:val="478163F5"/>
    <w:rsid w:val="478B4B7E"/>
    <w:rsid w:val="479355B7"/>
    <w:rsid w:val="47946129"/>
    <w:rsid w:val="47A10846"/>
    <w:rsid w:val="47A67C0A"/>
    <w:rsid w:val="47C307BC"/>
    <w:rsid w:val="47E349BA"/>
    <w:rsid w:val="48345216"/>
    <w:rsid w:val="483D056E"/>
    <w:rsid w:val="48482A6F"/>
    <w:rsid w:val="48623B31"/>
    <w:rsid w:val="487D096B"/>
    <w:rsid w:val="48A01213"/>
    <w:rsid w:val="48B819A3"/>
    <w:rsid w:val="48B85E47"/>
    <w:rsid w:val="48B9571B"/>
    <w:rsid w:val="48E1539E"/>
    <w:rsid w:val="48EF219A"/>
    <w:rsid w:val="48F071BE"/>
    <w:rsid w:val="48FD1AAC"/>
    <w:rsid w:val="490862E8"/>
    <w:rsid w:val="490B41C9"/>
    <w:rsid w:val="493059DD"/>
    <w:rsid w:val="495518E8"/>
    <w:rsid w:val="49583186"/>
    <w:rsid w:val="495A0CAC"/>
    <w:rsid w:val="496F0BFB"/>
    <w:rsid w:val="4987097A"/>
    <w:rsid w:val="49B30628"/>
    <w:rsid w:val="4A0B35B5"/>
    <w:rsid w:val="4A1D0657"/>
    <w:rsid w:val="4A496B89"/>
    <w:rsid w:val="4A5C2781"/>
    <w:rsid w:val="4AB50890"/>
    <w:rsid w:val="4AD131F0"/>
    <w:rsid w:val="4AE051E1"/>
    <w:rsid w:val="4AEC627C"/>
    <w:rsid w:val="4B1062C6"/>
    <w:rsid w:val="4B5D6832"/>
    <w:rsid w:val="4B667DDC"/>
    <w:rsid w:val="4BD034A7"/>
    <w:rsid w:val="4BEA4569"/>
    <w:rsid w:val="4C4F1702"/>
    <w:rsid w:val="4C590338"/>
    <w:rsid w:val="4C5B7215"/>
    <w:rsid w:val="4C5C2F8D"/>
    <w:rsid w:val="4C6A444E"/>
    <w:rsid w:val="4C714E75"/>
    <w:rsid w:val="4C96791F"/>
    <w:rsid w:val="4C9E7102"/>
    <w:rsid w:val="4CC27294"/>
    <w:rsid w:val="4CDD40CE"/>
    <w:rsid w:val="4D072EF9"/>
    <w:rsid w:val="4D096C71"/>
    <w:rsid w:val="4D5679DC"/>
    <w:rsid w:val="4D6B29A0"/>
    <w:rsid w:val="4D782049"/>
    <w:rsid w:val="4DA4699A"/>
    <w:rsid w:val="4DA63EC5"/>
    <w:rsid w:val="4DA82EE6"/>
    <w:rsid w:val="4DB12E65"/>
    <w:rsid w:val="4DCE3A17"/>
    <w:rsid w:val="4DED35A8"/>
    <w:rsid w:val="4DF0398D"/>
    <w:rsid w:val="4E17122C"/>
    <w:rsid w:val="4E2875CB"/>
    <w:rsid w:val="4E354A71"/>
    <w:rsid w:val="4E465CA3"/>
    <w:rsid w:val="4E5B34FC"/>
    <w:rsid w:val="4E6333AB"/>
    <w:rsid w:val="4E7E71EB"/>
    <w:rsid w:val="4E850579"/>
    <w:rsid w:val="4EAF3848"/>
    <w:rsid w:val="4EC70B92"/>
    <w:rsid w:val="4EEE25C2"/>
    <w:rsid w:val="4F18319B"/>
    <w:rsid w:val="4F204746"/>
    <w:rsid w:val="4F227A85"/>
    <w:rsid w:val="4F2A1121"/>
    <w:rsid w:val="4F2A2ECF"/>
    <w:rsid w:val="4F8E16AF"/>
    <w:rsid w:val="4FA113E3"/>
    <w:rsid w:val="4FB07878"/>
    <w:rsid w:val="4FF5A53D"/>
    <w:rsid w:val="50120532"/>
    <w:rsid w:val="50245B70"/>
    <w:rsid w:val="503C55AF"/>
    <w:rsid w:val="50570B33"/>
    <w:rsid w:val="5076286F"/>
    <w:rsid w:val="50830AE8"/>
    <w:rsid w:val="509A4341"/>
    <w:rsid w:val="50BE6D04"/>
    <w:rsid w:val="512C1180"/>
    <w:rsid w:val="513E0EB3"/>
    <w:rsid w:val="51BFB2E5"/>
    <w:rsid w:val="51C55131"/>
    <w:rsid w:val="51DF61F2"/>
    <w:rsid w:val="52354064"/>
    <w:rsid w:val="523E73BD"/>
    <w:rsid w:val="523F4EE3"/>
    <w:rsid w:val="52691264"/>
    <w:rsid w:val="527821A3"/>
    <w:rsid w:val="5282641C"/>
    <w:rsid w:val="52A62619"/>
    <w:rsid w:val="52DC642A"/>
    <w:rsid w:val="532540D9"/>
    <w:rsid w:val="534C3D5B"/>
    <w:rsid w:val="536D4082"/>
    <w:rsid w:val="538C5F06"/>
    <w:rsid w:val="53AB6CD4"/>
    <w:rsid w:val="53BF62DB"/>
    <w:rsid w:val="541033D9"/>
    <w:rsid w:val="545D78A2"/>
    <w:rsid w:val="54A656ED"/>
    <w:rsid w:val="54F2448F"/>
    <w:rsid w:val="553E1482"/>
    <w:rsid w:val="55410F72"/>
    <w:rsid w:val="55654C60"/>
    <w:rsid w:val="559B0682"/>
    <w:rsid w:val="55A439DB"/>
    <w:rsid w:val="55B31E70"/>
    <w:rsid w:val="55B94FAC"/>
    <w:rsid w:val="55BC52DB"/>
    <w:rsid w:val="55C776C9"/>
    <w:rsid w:val="55E464CD"/>
    <w:rsid w:val="55FA5F4A"/>
    <w:rsid w:val="56085635"/>
    <w:rsid w:val="561843C9"/>
    <w:rsid w:val="561C5C67"/>
    <w:rsid w:val="563D5BDD"/>
    <w:rsid w:val="564E3FA5"/>
    <w:rsid w:val="56633896"/>
    <w:rsid w:val="56694C24"/>
    <w:rsid w:val="569357FD"/>
    <w:rsid w:val="56A25A40"/>
    <w:rsid w:val="56C9121F"/>
    <w:rsid w:val="56F3629C"/>
    <w:rsid w:val="56F845EB"/>
    <w:rsid w:val="56FC04CE"/>
    <w:rsid w:val="573A3ECB"/>
    <w:rsid w:val="574511ED"/>
    <w:rsid w:val="576A0C54"/>
    <w:rsid w:val="577218B7"/>
    <w:rsid w:val="577723D2"/>
    <w:rsid w:val="57923D07"/>
    <w:rsid w:val="57931F59"/>
    <w:rsid w:val="57C739B1"/>
    <w:rsid w:val="57C77E54"/>
    <w:rsid w:val="57D04F5B"/>
    <w:rsid w:val="57E30C41"/>
    <w:rsid w:val="57F56770"/>
    <w:rsid w:val="57FB365A"/>
    <w:rsid w:val="58005114"/>
    <w:rsid w:val="580746F5"/>
    <w:rsid w:val="58405511"/>
    <w:rsid w:val="585F1E3B"/>
    <w:rsid w:val="587F428B"/>
    <w:rsid w:val="58977827"/>
    <w:rsid w:val="589A7317"/>
    <w:rsid w:val="58C425E6"/>
    <w:rsid w:val="58DF11CE"/>
    <w:rsid w:val="590D1897"/>
    <w:rsid w:val="5915699E"/>
    <w:rsid w:val="591C1ADA"/>
    <w:rsid w:val="592117E6"/>
    <w:rsid w:val="596F2552"/>
    <w:rsid w:val="59A33FA9"/>
    <w:rsid w:val="59E051FD"/>
    <w:rsid w:val="59F9006D"/>
    <w:rsid w:val="5A0802B0"/>
    <w:rsid w:val="5A0C7DA1"/>
    <w:rsid w:val="5A405C9C"/>
    <w:rsid w:val="5A4C2893"/>
    <w:rsid w:val="5A7D47FA"/>
    <w:rsid w:val="5ABB5323"/>
    <w:rsid w:val="5ABC17C7"/>
    <w:rsid w:val="5AC7349B"/>
    <w:rsid w:val="5AC92D10"/>
    <w:rsid w:val="5AD20FEA"/>
    <w:rsid w:val="5AEE74A6"/>
    <w:rsid w:val="5AFF3461"/>
    <w:rsid w:val="5B022F52"/>
    <w:rsid w:val="5B0B0058"/>
    <w:rsid w:val="5B101B12"/>
    <w:rsid w:val="5B2630E4"/>
    <w:rsid w:val="5B2760DC"/>
    <w:rsid w:val="5B2B4256"/>
    <w:rsid w:val="5B34049B"/>
    <w:rsid w:val="5B802058"/>
    <w:rsid w:val="5BDB7A2A"/>
    <w:rsid w:val="5BE03293"/>
    <w:rsid w:val="5C317F92"/>
    <w:rsid w:val="5C4F0418"/>
    <w:rsid w:val="5C5F6DE3"/>
    <w:rsid w:val="5C62014C"/>
    <w:rsid w:val="5C8E2CEF"/>
    <w:rsid w:val="5CA72002"/>
    <w:rsid w:val="5CB0535B"/>
    <w:rsid w:val="5CC17B8E"/>
    <w:rsid w:val="5CD1707F"/>
    <w:rsid w:val="5D0134C1"/>
    <w:rsid w:val="5D1C654D"/>
    <w:rsid w:val="5D261179"/>
    <w:rsid w:val="5D2D075A"/>
    <w:rsid w:val="5D523FBD"/>
    <w:rsid w:val="5D530B60"/>
    <w:rsid w:val="5D557CB0"/>
    <w:rsid w:val="5D7A14C5"/>
    <w:rsid w:val="5DA86032"/>
    <w:rsid w:val="5DCA41FA"/>
    <w:rsid w:val="5DD07337"/>
    <w:rsid w:val="5E2C6C63"/>
    <w:rsid w:val="5E31427A"/>
    <w:rsid w:val="5E3653EC"/>
    <w:rsid w:val="5E563CE0"/>
    <w:rsid w:val="5E5B30A5"/>
    <w:rsid w:val="5E856373"/>
    <w:rsid w:val="5E9465B6"/>
    <w:rsid w:val="5ECB022A"/>
    <w:rsid w:val="5EDA046D"/>
    <w:rsid w:val="5EF37781"/>
    <w:rsid w:val="5F1A4D0E"/>
    <w:rsid w:val="5F1D035A"/>
    <w:rsid w:val="5F1F0576"/>
    <w:rsid w:val="5F261904"/>
    <w:rsid w:val="5F3833E6"/>
    <w:rsid w:val="5F5A7800"/>
    <w:rsid w:val="5F610B8F"/>
    <w:rsid w:val="5F772160"/>
    <w:rsid w:val="5FB94527"/>
    <w:rsid w:val="5FBF1411"/>
    <w:rsid w:val="60107EBF"/>
    <w:rsid w:val="60127AD1"/>
    <w:rsid w:val="603040BD"/>
    <w:rsid w:val="60395667"/>
    <w:rsid w:val="604D2EC1"/>
    <w:rsid w:val="60522285"/>
    <w:rsid w:val="60795A64"/>
    <w:rsid w:val="60802C57"/>
    <w:rsid w:val="60A07495"/>
    <w:rsid w:val="60D4713E"/>
    <w:rsid w:val="60F5158E"/>
    <w:rsid w:val="611F485D"/>
    <w:rsid w:val="61207C76"/>
    <w:rsid w:val="6129498B"/>
    <w:rsid w:val="612C2AD6"/>
    <w:rsid w:val="612E2CF2"/>
    <w:rsid w:val="613F280A"/>
    <w:rsid w:val="615D0EE2"/>
    <w:rsid w:val="61891CD7"/>
    <w:rsid w:val="61A134C4"/>
    <w:rsid w:val="61B825BC"/>
    <w:rsid w:val="61F56D34"/>
    <w:rsid w:val="61FC06FB"/>
    <w:rsid w:val="62487DE4"/>
    <w:rsid w:val="624E2AD0"/>
    <w:rsid w:val="62514446"/>
    <w:rsid w:val="625B3673"/>
    <w:rsid w:val="6271733B"/>
    <w:rsid w:val="627D7A8D"/>
    <w:rsid w:val="62F12229"/>
    <w:rsid w:val="63422A85"/>
    <w:rsid w:val="63612F0B"/>
    <w:rsid w:val="639D743C"/>
    <w:rsid w:val="63B55005"/>
    <w:rsid w:val="63DE7327"/>
    <w:rsid w:val="63F024E1"/>
    <w:rsid w:val="64085A7D"/>
    <w:rsid w:val="64370110"/>
    <w:rsid w:val="64540CC2"/>
    <w:rsid w:val="645A795A"/>
    <w:rsid w:val="646B4008"/>
    <w:rsid w:val="64994927"/>
    <w:rsid w:val="64BA61EE"/>
    <w:rsid w:val="64BB2AEF"/>
    <w:rsid w:val="64CA4AE0"/>
    <w:rsid w:val="64DB6CED"/>
    <w:rsid w:val="650A6582"/>
    <w:rsid w:val="65197815"/>
    <w:rsid w:val="65490238"/>
    <w:rsid w:val="657C227E"/>
    <w:rsid w:val="65901886"/>
    <w:rsid w:val="65A610A9"/>
    <w:rsid w:val="65A6262A"/>
    <w:rsid w:val="65BC08CD"/>
    <w:rsid w:val="65E322FD"/>
    <w:rsid w:val="65E41BD1"/>
    <w:rsid w:val="66056C42"/>
    <w:rsid w:val="66425758"/>
    <w:rsid w:val="66C0619B"/>
    <w:rsid w:val="66C67529"/>
    <w:rsid w:val="66CD08B8"/>
    <w:rsid w:val="66DE4873"/>
    <w:rsid w:val="670267B3"/>
    <w:rsid w:val="674E7C4A"/>
    <w:rsid w:val="67566EED"/>
    <w:rsid w:val="676C6322"/>
    <w:rsid w:val="67A94E81"/>
    <w:rsid w:val="67B37AAD"/>
    <w:rsid w:val="67E6230E"/>
    <w:rsid w:val="68012F0F"/>
    <w:rsid w:val="681F5143"/>
    <w:rsid w:val="683010FE"/>
    <w:rsid w:val="683A01CF"/>
    <w:rsid w:val="6841330B"/>
    <w:rsid w:val="68725BBA"/>
    <w:rsid w:val="687436E1"/>
    <w:rsid w:val="68C47A98"/>
    <w:rsid w:val="68C63810"/>
    <w:rsid w:val="68D777CC"/>
    <w:rsid w:val="68E048D2"/>
    <w:rsid w:val="69225065"/>
    <w:rsid w:val="692F7608"/>
    <w:rsid w:val="694E15C8"/>
    <w:rsid w:val="694F7CAA"/>
    <w:rsid w:val="696F3EA8"/>
    <w:rsid w:val="696F5C56"/>
    <w:rsid w:val="697A2F79"/>
    <w:rsid w:val="69BE2739"/>
    <w:rsid w:val="69C06A99"/>
    <w:rsid w:val="69CC74D3"/>
    <w:rsid w:val="69D32689"/>
    <w:rsid w:val="69D34437"/>
    <w:rsid w:val="69F36887"/>
    <w:rsid w:val="6A102F95"/>
    <w:rsid w:val="6A211646"/>
    <w:rsid w:val="6A3B3D8A"/>
    <w:rsid w:val="6A3D7B02"/>
    <w:rsid w:val="6A464C09"/>
    <w:rsid w:val="6A885221"/>
    <w:rsid w:val="6A8A438F"/>
    <w:rsid w:val="6A9516EC"/>
    <w:rsid w:val="6AA858C3"/>
    <w:rsid w:val="6AAD6A36"/>
    <w:rsid w:val="6AAF6C52"/>
    <w:rsid w:val="6AE037DE"/>
    <w:rsid w:val="6B0E76DE"/>
    <w:rsid w:val="6B106FC5"/>
    <w:rsid w:val="6B3E1D84"/>
    <w:rsid w:val="6B45709F"/>
    <w:rsid w:val="6B594E10"/>
    <w:rsid w:val="6B680BAF"/>
    <w:rsid w:val="6B882FFF"/>
    <w:rsid w:val="6B8862B9"/>
    <w:rsid w:val="6B9E07B7"/>
    <w:rsid w:val="6BA0659B"/>
    <w:rsid w:val="6BA20565"/>
    <w:rsid w:val="6BAE515B"/>
    <w:rsid w:val="6BD9385B"/>
    <w:rsid w:val="6BE566A3"/>
    <w:rsid w:val="6C3C4515"/>
    <w:rsid w:val="6C517895"/>
    <w:rsid w:val="6C937EAD"/>
    <w:rsid w:val="6CA16A6E"/>
    <w:rsid w:val="6CD4749D"/>
    <w:rsid w:val="6CF03552"/>
    <w:rsid w:val="6CFC2C1D"/>
    <w:rsid w:val="6D194857"/>
    <w:rsid w:val="6D2F5E28"/>
    <w:rsid w:val="6D2F7BD6"/>
    <w:rsid w:val="6D543AE1"/>
    <w:rsid w:val="6D561607"/>
    <w:rsid w:val="6D5E2269"/>
    <w:rsid w:val="6D68758C"/>
    <w:rsid w:val="6D7B72BF"/>
    <w:rsid w:val="6D837F22"/>
    <w:rsid w:val="6D8A5754"/>
    <w:rsid w:val="6DB04FDA"/>
    <w:rsid w:val="6DE50BDD"/>
    <w:rsid w:val="6DF40E20"/>
    <w:rsid w:val="6DFD5F26"/>
    <w:rsid w:val="6E22598D"/>
    <w:rsid w:val="6E2E7D17"/>
    <w:rsid w:val="6E3A4840"/>
    <w:rsid w:val="6E4476B1"/>
    <w:rsid w:val="6E865AF3"/>
    <w:rsid w:val="6EB20ABF"/>
    <w:rsid w:val="6EB72579"/>
    <w:rsid w:val="6EBE3907"/>
    <w:rsid w:val="6ECB392F"/>
    <w:rsid w:val="6ED76777"/>
    <w:rsid w:val="6F1D492E"/>
    <w:rsid w:val="6F1F1ECC"/>
    <w:rsid w:val="6F8A5598"/>
    <w:rsid w:val="6F8C57B4"/>
    <w:rsid w:val="6FA83C70"/>
    <w:rsid w:val="6FB10D76"/>
    <w:rsid w:val="6FB76F3B"/>
    <w:rsid w:val="6FBA447B"/>
    <w:rsid w:val="6FCC795E"/>
    <w:rsid w:val="6FD40F09"/>
    <w:rsid w:val="6FD827A7"/>
    <w:rsid w:val="6FD9207B"/>
    <w:rsid w:val="6FE4739E"/>
    <w:rsid w:val="6FE50A20"/>
    <w:rsid w:val="70310109"/>
    <w:rsid w:val="70404615"/>
    <w:rsid w:val="704E4817"/>
    <w:rsid w:val="706109EE"/>
    <w:rsid w:val="70840239"/>
    <w:rsid w:val="70B61ED2"/>
    <w:rsid w:val="70D869D4"/>
    <w:rsid w:val="70F34365"/>
    <w:rsid w:val="71285068"/>
    <w:rsid w:val="712E4649"/>
    <w:rsid w:val="715A71EC"/>
    <w:rsid w:val="717F6C52"/>
    <w:rsid w:val="719F449E"/>
    <w:rsid w:val="71C35CBA"/>
    <w:rsid w:val="71C561B9"/>
    <w:rsid w:val="72424D2E"/>
    <w:rsid w:val="72514A93"/>
    <w:rsid w:val="72646574"/>
    <w:rsid w:val="726E2F4F"/>
    <w:rsid w:val="727644F9"/>
    <w:rsid w:val="72824FE9"/>
    <w:rsid w:val="7295497F"/>
    <w:rsid w:val="72D8486C"/>
    <w:rsid w:val="72E2393D"/>
    <w:rsid w:val="72E72D01"/>
    <w:rsid w:val="731A1328"/>
    <w:rsid w:val="73353A6C"/>
    <w:rsid w:val="73426189"/>
    <w:rsid w:val="73555EBD"/>
    <w:rsid w:val="736E6F7E"/>
    <w:rsid w:val="73905147"/>
    <w:rsid w:val="73AA6208"/>
    <w:rsid w:val="73B9644B"/>
    <w:rsid w:val="73BC23E0"/>
    <w:rsid w:val="73C6500C"/>
    <w:rsid w:val="73D634A1"/>
    <w:rsid w:val="73EC4A73"/>
    <w:rsid w:val="74257F85"/>
    <w:rsid w:val="74341F76"/>
    <w:rsid w:val="74C07CAE"/>
    <w:rsid w:val="74C432FA"/>
    <w:rsid w:val="74E25E76"/>
    <w:rsid w:val="751029E3"/>
    <w:rsid w:val="751F6782"/>
    <w:rsid w:val="754430BE"/>
    <w:rsid w:val="75475CD9"/>
    <w:rsid w:val="7569048E"/>
    <w:rsid w:val="757D16FB"/>
    <w:rsid w:val="758D7B90"/>
    <w:rsid w:val="759A22AD"/>
    <w:rsid w:val="75A650F5"/>
    <w:rsid w:val="75C537CD"/>
    <w:rsid w:val="75D03F20"/>
    <w:rsid w:val="75D237F5"/>
    <w:rsid w:val="75E35A02"/>
    <w:rsid w:val="7610256F"/>
    <w:rsid w:val="76136A98"/>
    <w:rsid w:val="76263B40"/>
    <w:rsid w:val="76397D18"/>
    <w:rsid w:val="763C5112"/>
    <w:rsid w:val="765D3A06"/>
    <w:rsid w:val="76612DCA"/>
    <w:rsid w:val="766308F1"/>
    <w:rsid w:val="768D3BBF"/>
    <w:rsid w:val="76AA29C3"/>
    <w:rsid w:val="76BB24DB"/>
    <w:rsid w:val="76C9109B"/>
    <w:rsid w:val="76CF5F86"/>
    <w:rsid w:val="77155DD6"/>
    <w:rsid w:val="771F60D7"/>
    <w:rsid w:val="77456248"/>
    <w:rsid w:val="7778661E"/>
    <w:rsid w:val="779807BE"/>
    <w:rsid w:val="779F3BAA"/>
    <w:rsid w:val="77A34D51"/>
    <w:rsid w:val="77B77146"/>
    <w:rsid w:val="77C62DAB"/>
    <w:rsid w:val="77D575CC"/>
    <w:rsid w:val="7856695F"/>
    <w:rsid w:val="785E3A65"/>
    <w:rsid w:val="78660DAE"/>
    <w:rsid w:val="786646C8"/>
    <w:rsid w:val="78767001"/>
    <w:rsid w:val="787B4617"/>
    <w:rsid w:val="78972AD3"/>
    <w:rsid w:val="78A70F68"/>
    <w:rsid w:val="78B11DE7"/>
    <w:rsid w:val="78C935D5"/>
    <w:rsid w:val="78FB5758"/>
    <w:rsid w:val="79183C14"/>
    <w:rsid w:val="795A247F"/>
    <w:rsid w:val="79BC0A44"/>
    <w:rsid w:val="7A0B6861"/>
    <w:rsid w:val="7A1563A6"/>
    <w:rsid w:val="7A39438A"/>
    <w:rsid w:val="7A666C01"/>
    <w:rsid w:val="7A777060"/>
    <w:rsid w:val="7AA03EC1"/>
    <w:rsid w:val="7AB4796D"/>
    <w:rsid w:val="7AB7745D"/>
    <w:rsid w:val="7ACC2F08"/>
    <w:rsid w:val="7B0A1C83"/>
    <w:rsid w:val="7B5B603A"/>
    <w:rsid w:val="7BA37F1B"/>
    <w:rsid w:val="7BB55730"/>
    <w:rsid w:val="7BC65BA9"/>
    <w:rsid w:val="7BCE0F02"/>
    <w:rsid w:val="7BD36518"/>
    <w:rsid w:val="7BEB1AB4"/>
    <w:rsid w:val="7C016BE2"/>
    <w:rsid w:val="7C280612"/>
    <w:rsid w:val="7C4738A0"/>
    <w:rsid w:val="7C5C02BC"/>
    <w:rsid w:val="7C5F1B5A"/>
    <w:rsid w:val="7C635AEE"/>
    <w:rsid w:val="7C8D66C7"/>
    <w:rsid w:val="7C935394"/>
    <w:rsid w:val="7CD75B94"/>
    <w:rsid w:val="7CD76D10"/>
    <w:rsid w:val="7CE56503"/>
    <w:rsid w:val="7CF90201"/>
    <w:rsid w:val="7D5611AF"/>
    <w:rsid w:val="7D6C09D3"/>
    <w:rsid w:val="7D716EB3"/>
    <w:rsid w:val="7DBE4F88"/>
    <w:rsid w:val="7DE71E07"/>
    <w:rsid w:val="7E0D3F64"/>
    <w:rsid w:val="7E464D80"/>
    <w:rsid w:val="7E527BC8"/>
    <w:rsid w:val="7E5C45A3"/>
    <w:rsid w:val="7E5E656D"/>
    <w:rsid w:val="7E6A5783"/>
    <w:rsid w:val="7EC9775F"/>
    <w:rsid w:val="7EED5B43"/>
    <w:rsid w:val="7EED5CFF"/>
    <w:rsid w:val="7EFB0260"/>
    <w:rsid w:val="7F080287"/>
    <w:rsid w:val="7F250E39"/>
    <w:rsid w:val="7F2552DD"/>
    <w:rsid w:val="7F2C0419"/>
    <w:rsid w:val="7F3379FA"/>
    <w:rsid w:val="7F361298"/>
    <w:rsid w:val="7F4219EB"/>
    <w:rsid w:val="7F596D35"/>
    <w:rsid w:val="7F5F49E2"/>
    <w:rsid w:val="7FA93818"/>
    <w:rsid w:val="7FAE0E2E"/>
    <w:rsid w:val="7FB0104A"/>
    <w:rsid w:val="7FCC39AA"/>
    <w:rsid w:val="7FCE7723"/>
    <w:rsid w:val="7FDD7966"/>
    <w:rsid w:val="7FDF548C"/>
    <w:rsid w:val="7FF627D5"/>
    <w:rsid w:val="995DC7E5"/>
    <w:rsid w:val="CEF75761"/>
    <w:rsid w:val="E7374E8F"/>
    <w:rsid w:val="FFFE213F"/>
    <w:rsid w:val="FFFFA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E3CCA"/>
  <w15:docId w15:val="{B702EC0A-52D9-4C1A-B7C2-5C57E75D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szCs w:val="21"/>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qFormat/>
  </w:style>
  <w:style w:type="character" w:customStyle="1" w:styleId="a4">
    <w:name w:val="纯文本 字符"/>
    <w:link w:val="a3"/>
    <w:qFormat/>
    <w:rPr>
      <w:rFonts w:ascii="宋体" w:hAnsi="Courier New" w:cs="Courier New"/>
      <w:kern w:val="2"/>
      <w:sz w:val="21"/>
      <w:szCs w:val="21"/>
    </w:rPr>
  </w:style>
  <w:style w:type="character" w:customStyle="1" w:styleId="a6">
    <w:name w:val="批注框文本 字符"/>
    <w:link w:val="a5"/>
    <w:uiPriority w:val="99"/>
    <w:semiHidden/>
    <w:qFormat/>
    <w:rPr>
      <w:kern w:val="2"/>
      <w:sz w:val="18"/>
      <w:szCs w:val="18"/>
    </w:rPr>
  </w:style>
  <w:style w:type="character" w:customStyle="1" w:styleId="a8">
    <w:name w:val="页脚 字符"/>
    <w:link w:val="a7"/>
    <w:uiPriority w:val="99"/>
    <w:qFormat/>
    <w:rPr>
      <w:kern w:val="2"/>
      <w:sz w:val="18"/>
      <w:szCs w:val="18"/>
    </w:rPr>
  </w:style>
  <w:style w:type="character" w:customStyle="1" w:styleId="aa">
    <w:name w:val="页眉 字符"/>
    <w:link w:val="a9"/>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2270</Words>
  <Characters>2339</Characters>
  <Application>Microsoft Office Word</Application>
  <DocSecurity>0</DocSecurity>
  <Lines>116</Lines>
  <Paragraphs>94</Paragraphs>
  <ScaleCrop>false</ScaleCrop>
  <Company>WWW.YlmF.CoM</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zkf</dc:creator>
  <cp:lastModifiedBy>Yuan Hu</cp:lastModifiedBy>
  <cp:revision>80</cp:revision>
  <cp:lastPrinted>2019-07-10T11:34:00Z</cp:lastPrinted>
  <dcterms:created xsi:type="dcterms:W3CDTF">2024-07-03T15:26:00Z</dcterms:created>
  <dcterms:modified xsi:type="dcterms:W3CDTF">2026-01-05T05:25:00Z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34703A068ED742E491BE21916A07BF12_13</vt:lpwstr>
  </property>
  <property fmtid="{D5CDD505-2E9C-101B-9397-08002B2CF9AE}" pid="4" name="KSOTemplateDocerSaveRecord">
    <vt:lpwstr>eyJoZGlkIjoiMWU2NzI0N2I1ZjlkOWU1Y2JlMDcyMjZmOGNhZWQ1ZmYiLCJ1c2VySWQiOiIxNzE4MjU2MTU2In0=</vt:lpwstr>
  </property>
</Properties>
</file>